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B6EFD" w14:textId="6E369EA4" w:rsidR="00316C30" w:rsidRDefault="002C5B76">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RENCANA STRATEGIS</w:t>
      </w:r>
    </w:p>
    <w:p w14:paraId="394DB674" w14:textId="1D482C36" w:rsidR="00316C30" w:rsidRDefault="00127A27">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DINAS PERPUSTAKAAN DAN ARSIP</w:t>
      </w:r>
    </w:p>
    <w:p w14:paraId="755D521C" w14:textId="2BFBF813" w:rsidR="00316C30" w:rsidRDefault="000957A1">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KABUPATEN SERDANG BEDAGAI</w:t>
      </w:r>
    </w:p>
    <w:p w14:paraId="1823F170" w14:textId="793E28F0" w:rsidR="00316C30" w:rsidRDefault="002C5B76">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TAHUN </w:t>
      </w:r>
      <w:r w:rsidR="00F1358C">
        <w:rPr>
          <w:rFonts w:ascii="Bookman Old Style" w:eastAsia="Bookman Old Style" w:hAnsi="Bookman Old Style" w:cs="Bookman Old Style"/>
          <w:b/>
          <w:sz w:val="24"/>
          <w:szCs w:val="24"/>
        </w:rPr>
        <w:t>2021-2026</w:t>
      </w:r>
    </w:p>
    <w:p w14:paraId="35F21381" w14:textId="2B5C9FE3" w:rsidR="00316C30" w:rsidRDefault="00316C30">
      <w:pPr>
        <w:jc w:val="center"/>
        <w:rPr>
          <w:rFonts w:ascii="Bookman Old Style" w:eastAsia="Bookman Old Style" w:hAnsi="Bookman Old Style" w:cs="Bookman Old Style"/>
          <w:b/>
          <w:sz w:val="24"/>
          <w:szCs w:val="24"/>
        </w:rPr>
      </w:pPr>
    </w:p>
    <w:p w14:paraId="22E31016" w14:textId="329FBC91" w:rsidR="00316C30" w:rsidRDefault="00F1358C">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noProof/>
          <w:sz w:val="24"/>
          <w:szCs w:val="24"/>
          <w:lang w:eastAsia="en-US"/>
        </w:rPr>
        <w:drawing>
          <wp:anchor distT="0" distB="0" distL="114300" distR="114300" simplePos="0" relativeHeight="251658240" behindDoc="0" locked="0" layoutInCell="1" allowOverlap="1" wp14:anchorId="21255B56" wp14:editId="43F4C348">
            <wp:simplePos x="0" y="0"/>
            <wp:positionH relativeFrom="column">
              <wp:posOffset>1387475</wp:posOffset>
            </wp:positionH>
            <wp:positionV relativeFrom="paragraph">
              <wp:posOffset>20320</wp:posOffset>
            </wp:positionV>
            <wp:extent cx="2327910" cy="2423795"/>
            <wp:effectExtent l="0" t="0" r="0" b="0"/>
            <wp:wrapThrough wrapText="bothSides">
              <wp:wrapPolygon edited="0">
                <wp:start x="707" y="0"/>
                <wp:lineTo x="884" y="13921"/>
                <wp:lineTo x="1591" y="16637"/>
                <wp:lineTo x="1591" y="17146"/>
                <wp:lineTo x="4949" y="19353"/>
                <wp:lineTo x="9722" y="20542"/>
                <wp:lineTo x="10075" y="20881"/>
                <wp:lineTo x="10959" y="20881"/>
                <wp:lineTo x="11489" y="20542"/>
                <wp:lineTo x="16262" y="19353"/>
                <wp:lineTo x="19620" y="17146"/>
                <wp:lineTo x="19620" y="16637"/>
                <wp:lineTo x="20327" y="13921"/>
                <wp:lineTo x="20327" y="0"/>
                <wp:lineTo x="70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10000" b="90000" l="10000" r="90000">
                                  <a14:foregroundMark x1="39860" y1="17614" x2="39860" y2="17614"/>
                                  <a14:foregroundMark x1="50000" y1="82955" x2="50000" y2="82955"/>
                                </a14:backgroundRemoval>
                              </a14:imgEffect>
                            </a14:imgLayer>
                          </a14:imgProps>
                        </a:ext>
                        <a:ext uri="{28A0092B-C50C-407E-A947-70E740481C1C}">
                          <a14:useLocalDpi xmlns:a14="http://schemas.microsoft.com/office/drawing/2010/main" val="0"/>
                        </a:ext>
                      </a:extLst>
                    </a:blip>
                    <a:srcRect l="27739" t="9469" r="27273" b="7197"/>
                    <a:stretch/>
                  </pic:blipFill>
                  <pic:spPr bwMode="auto">
                    <a:xfrm>
                      <a:off x="0" y="0"/>
                      <a:ext cx="2327910" cy="2423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ECD5C2" w14:textId="433BB004" w:rsidR="00316C30" w:rsidRDefault="00316C30">
      <w:pPr>
        <w:jc w:val="center"/>
        <w:rPr>
          <w:rFonts w:ascii="Bookman Old Style" w:eastAsia="Bookman Old Style" w:hAnsi="Bookman Old Style" w:cs="Bookman Old Style"/>
          <w:b/>
          <w:sz w:val="24"/>
          <w:szCs w:val="24"/>
        </w:rPr>
      </w:pPr>
    </w:p>
    <w:p w14:paraId="47D17567" w14:textId="3A002532" w:rsidR="00316C30" w:rsidRDefault="00316C30">
      <w:pPr>
        <w:jc w:val="center"/>
        <w:rPr>
          <w:rFonts w:ascii="Bookman Old Style" w:eastAsia="Bookman Old Style" w:hAnsi="Bookman Old Style" w:cs="Bookman Old Style"/>
          <w:b/>
          <w:sz w:val="24"/>
          <w:szCs w:val="24"/>
        </w:rPr>
      </w:pPr>
    </w:p>
    <w:p w14:paraId="4991C90F" w14:textId="77777777" w:rsidR="00316C30" w:rsidRDefault="00316C30">
      <w:pPr>
        <w:jc w:val="center"/>
        <w:rPr>
          <w:rFonts w:ascii="Bookman Old Style" w:eastAsia="Bookman Old Style" w:hAnsi="Bookman Old Style" w:cs="Bookman Old Style"/>
          <w:b/>
          <w:sz w:val="24"/>
          <w:szCs w:val="24"/>
        </w:rPr>
      </w:pPr>
    </w:p>
    <w:p w14:paraId="78DB19B7" w14:textId="77777777" w:rsidR="00316C30" w:rsidRDefault="00316C30">
      <w:pPr>
        <w:rPr>
          <w:rFonts w:ascii="Bookman Old Style" w:eastAsia="Bookman Old Style" w:hAnsi="Bookman Old Style" w:cs="Bookman Old Style"/>
          <w:b/>
          <w:sz w:val="24"/>
          <w:szCs w:val="24"/>
        </w:rPr>
      </w:pPr>
    </w:p>
    <w:p w14:paraId="08767672" w14:textId="77777777" w:rsidR="00316C30" w:rsidRDefault="00316C30">
      <w:pPr>
        <w:rPr>
          <w:rFonts w:ascii="Bookman Old Style" w:eastAsia="Bookman Old Style" w:hAnsi="Bookman Old Style" w:cs="Bookman Old Style"/>
          <w:b/>
          <w:sz w:val="24"/>
          <w:szCs w:val="24"/>
        </w:rPr>
      </w:pPr>
    </w:p>
    <w:p w14:paraId="1716DC0A" w14:textId="77777777" w:rsidR="00F1358C" w:rsidRDefault="00F1358C" w:rsidP="000957A1">
      <w:pPr>
        <w:jc w:val="center"/>
        <w:rPr>
          <w:rFonts w:ascii="Bookman Old Style" w:eastAsia="Bookman Old Style" w:hAnsi="Bookman Old Style" w:cs="Bookman Old Style"/>
          <w:b/>
          <w:sz w:val="24"/>
          <w:szCs w:val="24"/>
          <w:highlight w:val="yellow"/>
        </w:rPr>
      </w:pPr>
    </w:p>
    <w:p w14:paraId="2FB46C26" w14:textId="77777777" w:rsidR="00F1358C" w:rsidRDefault="00F1358C" w:rsidP="000957A1">
      <w:pPr>
        <w:jc w:val="center"/>
        <w:rPr>
          <w:rFonts w:ascii="Bookman Old Style" w:eastAsia="Bookman Old Style" w:hAnsi="Bookman Old Style" w:cs="Bookman Old Style"/>
          <w:b/>
          <w:sz w:val="24"/>
          <w:szCs w:val="24"/>
          <w:highlight w:val="yellow"/>
        </w:rPr>
      </w:pPr>
    </w:p>
    <w:p w14:paraId="6A6ADED5" w14:textId="77777777" w:rsidR="00F1358C" w:rsidRDefault="00F1358C" w:rsidP="000957A1">
      <w:pPr>
        <w:jc w:val="center"/>
        <w:rPr>
          <w:rFonts w:ascii="Bookman Old Style" w:eastAsia="Bookman Old Style" w:hAnsi="Bookman Old Style" w:cs="Bookman Old Style"/>
          <w:b/>
          <w:sz w:val="24"/>
          <w:szCs w:val="24"/>
          <w:highlight w:val="yellow"/>
        </w:rPr>
      </w:pPr>
    </w:p>
    <w:p w14:paraId="37AC9AC3" w14:textId="77777777" w:rsidR="00F1358C" w:rsidRDefault="00F1358C" w:rsidP="000957A1">
      <w:pPr>
        <w:jc w:val="center"/>
        <w:rPr>
          <w:rFonts w:ascii="Bookman Old Style" w:eastAsia="Bookman Old Style" w:hAnsi="Bookman Old Style" w:cs="Bookman Old Style"/>
          <w:b/>
          <w:sz w:val="24"/>
          <w:szCs w:val="24"/>
          <w:highlight w:val="yellow"/>
        </w:rPr>
      </w:pPr>
    </w:p>
    <w:p w14:paraId="2E935BF2" w14:textId="15795BE1" w:rsidR="000957A1" w:rsidRDefault="00127A27" w:rsidP="000957A1">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DINAS PERPUSTAKAAN DAN ARSIP</w:t>
      </w:r>
    </w:p>
    <w:p w14:paraId="07F0668D" w14:textId="5825F000" w:rsidR="00316C30" w:rsidRDefault="000957A1">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KABUPATEN SERDANG BEDAGAI</w:t>
      </w:r>
    </w:p>
    <w:p w14:paraId="663B2E66" w14:textId="670D2424" w:rsidR="000957A1" w:rsidRDefault="002C5B76">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TAHUN </w:t>
      </w:r>
      <w:r w:rsidR="00F1358C">
        <w:rPr>
          <w:rFonts w:ascii="Bookman Old Style" w:eastAsia="Bookman Old Style" w:hAnsi="Bookman Old Style" w:cs="Bookman Old Style"/>
          <w:b/>
          <w:sz w:val="24"/>
          <w:szCs w:val="24"/>
        </w:rPr>
        <w:t>2021-2026</w:t>
      </w:r>
    </w:p>
    <w:p w14:paraId="076FF6F2" w14:textId="77777777" w:rsidR="000957A1" w:rsidRDefault="000957A1">
      <w:pPr>
        <w:jc w:val="center"/>
        <w:rPr>
          <w:rFonts w:ascii="Bookman Old Style" w:eastAsia="Bookman Old Style" w:hAnsi="Bookman Old Style" w:cs="Bookman Old Style"/>
          <w:b/>
          <w:sz w:val="24"/>
          <w:szCs w:val="24"/>
        </w:rPr>
      </w:pPr>
    </w:p>
    <w:p w14:paraId="6D614700" w14:textId="77777777" w:rsidR="000957A1" w:rsidRDefault="000957A1">
      <w:pPr>
        <w:jc w:val="center"/>
        <w:rPr>
          <w:rFonts w:ascii="Bookman Old Style" w:eastAsia="Bookman Old Style" w:hAnsi="Bookman Old Style" w:cs="Bookman Old Style"/>
          <w:b/>
          <w:sz w:val="24"/>
          <w:szCs w:val="24"/>
        </w:rPr>
      </w:pPr>
    </w:p>
    <w:p w14:paraId="47EDC7D5" w14:textId="77777777" w:rsidR="000957A1" w:rsidRDefault="000957A1">
      <w:pPr>
        <w:jc w:val="center"/>
        <w:rPr>
          <w:rFonts w:ascii="Bookman Old Style" w:eastAsia="Bookman Old Style" w:hAnsi="Bookman Old Style" w:cs="Bookman Old Style"/>
          <w:b/>
          <w:sz w:val="24"/>
          <w:szCs w:val="24"/>
        </w:rPr>
      </w:pPr>
    </w:p>
    <w:p w14:paraId="08180189" w14:textId="77777777" w:rsidR="000957A1" w:rsidRDefault="000957A1">
      <w:pPr>
        <w:jc w:val="center"/>
        <w:rPr>
          <w:rFonts w:ascii="Bookman Old Style" w:eastAsia="Bookman Old Style" w:hAnsi="Bookman Old Style" w:cs="Bookman Old Style"/>
          <w:b/>
          <w:sz w:val="24"/>
          <w:szCs w:val="24"/>
        </w:rPr>
      </w:pPr>
    </w:p>
    <w:p w14:paraId="3A5B3018" w14:textId="77777777" w:rsidR="000957A1" w:rsidRDefault="000957A1">
      <w:pPr>
        <w:jc w:val="center"/>
        <w:rPr>
          <w:rFonts w:ascii="Bookman Old Style" w:eastAsia="Bookman Old Style" w:hAnsi="Bookman Old Style" w:cs="Bookman Old Style"/>
          <w:b/>
          <w:sz w:val="24"/>
          <w:szCs w:val="24"/>
        </w:rPr>
      </w:pPr>
    </w:p>
    <w:p w14:paraId="4DAFB66C" w14:textId="77777777" w:rsidR="00316C30" w:rsidRDefault="002C5B76">
      <w:pPr>
        <w:pStyle w:val="Heading1"/>
        <w:jc w:val="center"/>
        <w:rPr>
          <w:rFonts w:ascii="Book Antiqua" w:eastAsia="Book Antiqua" w:hAnsi="Book Antiqua" w:cs="Book Antiqua"/>
          <w:b w:val="0"/>
          <w:color w:val="000000"/>
          <w:sz w:val="24"/>
          <w:szCs w:val="24"/>
        </w:rPr>
      </w:pPr>
      <w:r>
        <w:rPr>
          <w:rFonts w:ascii="Book Antiqua" w:eastAsia="Book Antiqua" w:hAnsi="Book Antiqua" w:cs="Book Antiqua"/>
          <w:color w:val="000000"/>
          <w:sz w:val="24"/>
          <w:szCs w:val="24"/>
        </w:rPr>
        <w:lastRenderedPageBreak/>
        <w:t>KATA PENGANTAR</w:t>
      </w:r>
    </w:p>
    <w:p w14:paraId="68F62B6B" w14:textId="77777777" w:rsidR="00316C30" w:rsidRDefault="00316C30"/>
    <w:p w14:paraId="537C5613" w14:textId="7386E4BC" w:rsidR="00F1358C" w:rsidRPr="006E29AF" w:rsidRDefault="00F1358C" w:rsidP="00F1358C">
      <w:pPr>
        <w:ind w:firstLine="720"/>
        <w:jc w:val="both"/>
        <w:rPr>
          <w:rFonts w:ascii="Bookman Old Style" w:eastAsia="Book Antiqua" w:hAnsi="Bookman Old Style" w:cs="Book Antiqua"/>
          <w:sz w:val="24"/>
          <w:szCs w:val="24"/>
        </w:rPr>
      </w:pPr>
      <w:r w:rsidRPr="006E29AF">
        <w:rPr>
          <w:rFonts w:ascii="Bookman Old Style" w:eastAsia="Book Antiqua" w:hAnsi="Bookman Old Style" w:cs="Book Antiqua"/>
          <w:sz w:val="24"/>
          <w:szCs w:val="24"/>
        </w:rPr>
        <w:t xml:space="preserve">Rencana Strategis (Renstra) </w:t>
      </w:r>
      <w:r w:rsidR="00127A27">
        <w:rPr>
          <w:rFonts w:ascii="Bookman Old Style" w:eastAsia="Book Antiqua" w:hAnsi="Bookman Old Style" w:cs="Book Antiqua"/>
          <w:sz w:val="24"/>
          <w:szCs w:val="24"/>
        </w:rPr>
        <w:t xml:space="preserve">Dinas Perpustakaan dan Arsip </w:t>
      </w:r>
      <w:r w:rsidRPr="006E29AF">
        <w:rPr>
          <w:rFonts w:ascii="Bookman Old Style" w:eastAsia="Book Antiqua" w:hAnsi="Bookman Old Style" w:cs="Book Antiqua"/>
          <w:sz w:val="24"/>
          <w:szCs w:val="24"/>
        </w:rPr>
        <w:t>Tahun 2021-2026 merupakan rencana jangka menengah perangkat daerah untuk periode 5 (</w:t>
      </w:r>
      <w:proofErr w:type="gramStart"/>
      <w:r w:rsidRPr="006E29AF">
        <w:rPr>
          <w:rFonts w:ascii="Bookman Old Style" w:eastAsia="Book Antiqua" w:hAnsi="Bookman Old Style" w:cs="Book Antiqua"/>
          <w:sz w:val="24"/>
          <w:szCs w:val="24"/>
        </w:rPr>
        <w:t>lima</w:t>
      </w:r>
      <w:proofErr w:type="gramEnd"/>
      <w:r w:rsidRPr="006E29AF">
        <w:rPr>
          <w:rFonts w:ascii="Bookman Old Style" w:eastAsia="Book Antiqua" w:hAnsi="Bookman Old Style" w:cs="Book Antiqua"/>
          <w:sz w:val="24"/>
          <w:szCs w:val="24"/>
        </w:rPr>
        <w:t>) tahun. Rencana Strategis ini merupakan bentuk penjabaran visi, misi, tujuan pembangunan daerah dan program yang menjadi urusan perangkat daerah dengan berpedoman pada Rencana Pembangunan Jangka Menengah Daerah (RPJMD) Tahun 2021-2026 Kabupaten Serdang Bedagai dan bersifat indikatif. Penyusunan Rencana Strategis ini mengacu pada 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p>
    <w:p w14:paraId="63FF05DF" w14:textId="7709193E" w:rsidR="00F1358C" w:rsidRPr="006E29AF" w:rsidRDefault="00F1358C" w:rsidP="00F1358C">
      <w:pPr>
        <w:ind w:firstLine="720"/>
        <w:jc w:val="both"/>
        <w:rPr>
          <w:rFonts w:ascii="Bookman Old Style" w:eastAsia="Book Antiqua" w:hAnsi="Bookman Old Style" w:cs="Book Antiqua"/>
          <w:sz w:val="24"/>
          <w:szCs w:val="24"/>
        </w:rPr>
      </w:pPr>
      <w:proofErr w:type="gramStart"/>
      <w:r w:rsidRPr="006E29AF">
        <w:rPr>
          <w:rFonts w:ascii="Bookman Old Style" w:eastAsia="Book Antiqua" w:hAnsi="Bookman Old Style" w:cs="Book Antiqua"/>
          <w:sz w:val="24"/>
          <w:szCs w:val="24"/>
        </w:rPr>
        <w:t xml:space="preserve">Renstra Perubahan Dinas/Badan/Kecamatan/Sekretariat Tahun 2021-2026 merupakan dokumen perencanaan dan dokumen yang digunakan sebagai dasar penilaian sistem akuntabilitas kinerja instansi pemerintah </w:t>
      </w:r>
      <w:r w:rsidR="00127A27">
        <w:rPr>
          <w:rFonts w:ascii="Bookman Old Style" w:eastAsia="Book Antiqua" w:hAnsi="Bookman Old Style" w:cs="Book Antiqua"/>
          <w:sz w:val="24"/>
          <w:szCs w:val="24"/>
        </w:rPr>
        <w:t>Dinas Perpustakaan dan Arsip</w:t>
      </w:r>
      <w:r w:rsidRPr="006E29AF">
        <w:rPr>
          <w:rFonts w:ascii="Bookman Old Style" w:eastAsia="Book Antiqua" w:hAnsi="Bookman Old Style" w:cs="Book Antiqua"/>
          <w:sz w:val="24"/>
          <w:szCs w:val="24"/>
        </w:rPr>
        <w:t>.</w:t>
      </w:r>
      <w:proofErr w:type="gramEnd"/>
      <w:r w:rsidRPr="006E29AF">
        <w:rPr>
          <w:rFonts w:ascii="Bookman Old Style" w:eastAsia="Book Antiqua" w:hAnsi="Bookman Old Style" w:cs="Book Antiqua"/>
          <w:sz w:val="24"/>
          <w:szCs w:val="24"/>
        </w:rPr>
        <w:t xml:space="preserve"> Renstra </w:t>
      </w:r>
      <w:proofErr w:type="gramStart"/>
      <w:r w:rsidRPr="006E29AF">
        <w:rPr>
          <w:rFonts w:ascii="Bookman Old Style" w:eastAsia="Book Antiqua" w:hAnsi="Bookman Old Style" w:cs="Book Antiqua"/>
          <w:sz w:val="24"/>
          <w:szCs w:val="24"/>
        </w:rPr>
        <w:t>akan</w:t>
      </w:r>
      <w:proofErr w:type="gramEnd"/>
      <w:r w:rsidRPr="006E29AF">
        <w:rPr>
          <w:rFonts w:ascii="Bookman Old Style" w:eastAsia="Book Antiqua" w:hAnsi="Bookman Old Style" w:cs="Book Antiqua"/>
          <w:sz w:val="24"/>
          <w:szCs w:val="24"/>
        </w:rPr>
        <w:t xml:space="preserve"> memuat tujuan, sasaran, program, dan kegiatan pembangunan dalam rangka pelaksanaan urusan yang menjadi tugas dan fungsi </w:t>
      </w:r>
      <w:r w:rsidR="00127A27">
        <w:rPr>
          <w:rFonts w:ascii="Bookman Old Style" w:eastAsia="Book Antiqua" w:hAnsi="Bookman Old Style" w:cs="Book Antiqua"/>
          <w:sz w:val="24"/>
          <w:szCs w:val="24"/>
        </w:rPr>
        <w:t xml:space="preserve">Dinas Perpustakaan dan Arsip </w:t>
      </w:r>
      <w:r w:rsidRPr="006E29AF">
        <w:rPr>
          <w:rFonts w:ascii="Bookman Old Style" w:eastAsia="Book Antiqua" w:hAnsi="Bookman Old Style" w:cs="Book Antiqua"/>
          <w:sz w:val="24"/>
          <w:szCs w:val="24"/>
        </w:rPr>
        <w:t>Penyusunan dokumen Renstra</w:t>
      </w:r>
      <w:r w:rsidR="007A7786">
        <w:rPr>
          <w:rFonts w:ascii="Bookman Old Style" w:eastAsia="Book Antiqua" w:hAnsi="Bookman Old Style" w:cs="Book Antiqua"/>
          <w:sz w:val="24"/>
          <w:szCs w:val="24"/>
        </w:rPr>
        <w:t xml:space="preserve"> </w:t>
      </w:r>
      <w:r w:rsidRPr="006E29AF">
        <w:rPr>
          <w:rFonts w:ascii="Bookman Old Style" w:eastAsia="Book Antiqua" w:hAnsi="Bookman Old Style" w:cs="Book Antiqua"/>
          <w:sz w:val="24"/>
          <w:szCs w:val="24"/>
        </w:rPr>
        <w:t>dilakukan melalui koordinasi antara</w:t>
      </w:r>
      <w:r w:rsidR="007A7786">
        <w:rPr>
          <w:rFonts w:ascii="Bookman Old Style" w:eastAsia="Book Antiqua" w:hAnsi="Bookman Old Style" w:cs="Book Antiqua"/>
          <w:sz w:val="24"/>
          <w:szCs w:val="24"/>
        </w:rPr>
        <w:t xml:space="preserve"> </w:t>
      </w:r>
      <w:r w:rsidR="00127A27">
        <w:rPr>
          <w:rFonts w:ascii="Bookman Old Style" w:eastAsia="Book Antiqua" w:hAnsi="Bookman Old Style" w:cs="Book Antiqua"/>
          <w:sz w:val="24"/>
          <w:szCs w:val="24"/>
        </w:rPr>
        <w:t xml:space="preserve">Dinas Perpustakaan dan Arsip </w:t>
      </w:r>
      <w:r w:rsidRPr="006E29AF">
        <w:rPr>
          <w:rFonts w:ascii="Bookman Old Style" w:eastAsia="Book Antiqua" w:hAnsi="Bookman Old Style" w:cs="Book Antiqua"/>
          <w:sz w:val="24"/>
          <w:szCs w:val="24"/>
        </w:rPr>
        <w:t>dengan BAPPEDA dan pemangku kepentingan terkait.</w:t>
      </w:r>
    </w:p>
    <w:p w14:paraId="4991163A" w14:textId="3709662B" w:rsidR="00F1358C" w:rsidRPr="006E29AF" w:rsidRDefault="00F1358C" w:rsidP="00F1358C">
      <w:pPr>
        <w:ind w:firstLine="720"/>
        <w:jc w:val="both"/>
        <w:rPr>
          <w:rFonts w:ascii="Bookman Old Style" w:eastAsia="Book Antiqua" w:hAnsi="Bookman Old Style" w:cs="Book Antiqua"/>
          <w:sz w:val="24"/>
          <w:szCs w:val="24"/>
        </w:rPr>
      </w:pPr>
      <w:r w:rsidRPr="006E29AF">
        <w:rPr>
          <w:rFonts w:ascii="Bookman Old Style" w:eastAsia="Book Antiqua" w:hAnsi="Bookman Old Style" w:cs="Book Antiqua"/>
          <w:sz w:val="24"/>
          <w:szCs w:val="24"/>
        </w:rPr>
        <w:t xml:space="preserve">Penyusunan dokumen Perubahan Renstra Perubahan </w:t>
      </w:r>
      <w:r w:rsidR="00127A27">
        <w:rPr>
          <w:rFonts w:ascii="Bookman Old Style" w:eastAsia="Book Antiqua" w:hAnsi="Bookman Old Style" w:cs="Book Antiqua"/>
          <w:sz w:val="24"/>
          <w:szCs w:val="24"/>
        </w:rPr>
        <w:t xml:space="preserve">Dinas Perpustakaan dan Arsip </w:t>
      </w:r>
      <w:r w:rsidRPr="006E29AF">
        <w:rPr>
          <w:rFonts w:ascii="Bookman Old Style" w:eastAsia="Book Antiqua" w:hAnsi="Bookman Old Style" w:cs="Book Antiqua"/>
          <w:sz w:val="24"/>
          <w:szCs w:val="24"/>
        </w:rPr>
        <w:t>Tahun 2021-2026 dilakukan sebagai bentuk penyesuaian rencana pembangunan daerah dengan terbitnya Keputusan Menteri Dalam Negeri Nomor 900.1.15.5-1317 Tahun 2023 tentang</w:t>
      </w:r>
      <w:r w:rsidR="006E29AF" w:rsidRPr="006E29AF">
        <w:rPr>
          <w:rFonts w:ascii="Bookman Old Style" w:eastAsia="Book Antiqua" w:hAnsi="Bookman Old Style" w:cs="Book Antiqua"/>
          <w:sz w:val="24"/>
          <w:szCs w:val="24"/>
        </w:rPr>
        <w:t xml:space="preserve"> Perubahan atas Keputusan Menteri Dalam Negeri Nomor 050-5889 tahun 2021 tentang</w:t>
      </w:r>
      <w:r w:rsidRPr="006E29AF">
        <w:rPr>
          <w:rFonts w:ascii="Bookman Old Style" w:eastAsia="Book Antiqua" w:hAnsi="Bookman Old Style" w:cs="Book Antiqua"/>
          <w:sz w:val="24"/>
          <w:szCs w:val="24"/>
        </w:rPr>
        <w:t xml:space="preserve"> Hasil Verifikasi, Validasi dan Inventarisasi Pemutakhiran Klasifikasi, Kodefikasi dan Nomenklatur Perencanaan Pembangunan dan Keuangan Daerah. </w:t>
      </w:r>
      <w:proofErr w:type="gramStart"/>
      <w:r w:rsidRPr="006E29AF">
        <w:rPr>
          <w:rFonts w:ascii="Bookman Old Style" w:eastAsia="Book Antiqua" w:hAnsi="Bookman Old Style" w:cs="Book Antiqua"/>
          <w:sz w:val="24"/>
          <w:szCs w:val="24"/>
        </w:rPr>
        <w:t xml:space="preserve">Oleh karenanya diperlukan penyesuaian substansi Renstra Perubahan </w:t>
      </w:r>
      <w:r w:rsidR="00127A27">
        <w:rPr>
          <w:rFonts w:ascii="Bookman Old Style" w:eastAsia="Book Antiqua" w:hAnsi="Bookman Old Style" w:cs="Book Antiqua"/>
          <w:sz w:val="24"/>
          <w:szCs w:val="24"/>
        </w:rPr>
        <w:t>Dinas Perpustakaan dan Arsip.</w:t>
      </w:r>
      <w:proofErr w:type="gramEnd"/>
    </w:p>
    <w:p w14:paraId="5E0E7D38" w14:textId="0D81E619" w:rsidR="00F1358C" w:rsidRPr="006E29AF" w:rsidRDefault="00F1358C" w:rsidP="00F1358C">
      <w:pPr>
        <w:ind w:firstLine="720"/>
        <w:jc w:val="both"/>
        <w:rPr>
          <w:rFonts w:ascii="Bookman Old Style" w:eastAsia="Book Antiqua" w:hAnsi="Bookman Old Style" w:cs="Book Antiqua"/>
          <w:sz w:val="24"/>
          <w:szCs w:val="24"/>
        </w:rPr>
      </w:pPr>
      <w:proofErr w:type="gramStart"/>
      <w:r w:rsidRPr="006E29AF">
        <w:rPr>
          <w:rFonts w:ascii="Bookman Old Style" w:eastAsia="Book Antiqua" w:hAnsi="Bookman Old Style" w:cs="Book Antiqua"/>
          <w:color w:val="000000"/>
          <w:sz w:val="24"/>
          <w:szCs w:val="24"/>
        </w:rPr>
        <w:lastRenderedPageBreak/>
        <w:t>Kami mengucapkan terima kasih kepada semua pihak yang telah</w:t>
      </w:r>
      <w:r w:rsidR="007A7786">
        <w:rPr>
          <w:rFonts w:ascii="Bookman Old Style" w:eastAsia="Book Antiqua" w:hAnsi="Bookman Old Style" w:cs="Book Antiqua"/>
          <w:color w:val="000000"/>
        </w:rPr>
        <w:t xml:space="preserve"> </w:t>
      </w:r>
      <w:r w:rsidRPr="006E29AF">
        <w:rPr>
          <w:rFonts w:ascii="Bookman Old Style" w:eastAsia="Book Antiqua" w:hAnsi="Bookman Old Style" w:cs="Book Antiqua"/>
          <w:color w:val="000000"/>
          <w:sz w:val="24"/>
          <w:szCs w:val="24"/>
        </w:rPr>
        <w:t>membantu penyusunan Perubahan Rencana Strategis ini.</w:t>
      </w:r>
      <w:proofErr w:type="gramEnd"/>
      <w:r w:rsidRPr="006E29AF">
        <w:rPr>
          <w:rFonts w:ascii="Bookman Old Style" w:eastAsia="Book Antiqua" w:hAnsi="Bookman Old Style" w:cs="Book Antiqua"/>
          <w:color w:val="000000"/>
          <w:sz w:val="24"/>
          <w:szCs w:val="24"/>
        </w:rPr>
        <w:t xml:space="preserve"> Semoga dokumen</w:t>
      </w:r>
      <w:r w:rsidR="007A7786">
        <w:rPr>
          <w:rFonts w:ascii="Bookman Old Style" w:eastAsia="Book Antiqua" w:hAnsi="Bookman Old Style" w:cs="Book Antiqua"/>
          <w:color w:val="000000"/>
        </w:rPr>
        <w:t xml:space="preserve"> </w:t>
      </w:r>
      <w:r w:rsidRPr="006E29AF">
        <w:rPr>
          <w:rFonts w:ascii="Bookman Old Style" w:eastAsia="Book Antiqua" w:hAnsi="Bookman Old Style" w:cs="Book Antiqua"/>
          <w:color w:val="000000"/>
          <w:sz w:val="24"/>
          <w:szCs w:val="24"/>
        </w:rPr>
        <w:t>Perubahan Rencana Strategis ini dapat menjadi instrumen pengendalian</w:t>
      </w:r>
      <w:r w:rsidR="007A7786">
        <w:rPr>
          <w:rFonts w:ascii="Bookman Old Style" w:eastAsia="Book Antiqua" w:hAnsi="Bookman Old Style" w:cs="Book Antiqua"/>
          <w:color w:val="000000"/>
        </w:rPr>
        <w:t xml:space="preserve"> </w:t>
      </w:r>
      <w:r w:rsidRPr="006E29AF">
        <w:rPr>
          <w:rFonts w:ascii="Bookman Old Style" w:eastAsia="Book Antiqua" w:hAnsi="Bookman Old Style" w:cs="Book Antiqua"/>
          <w:color w:val="000000"/>
          <w:sz w:val="24"/>
          <w:szCs w:val="24"/>
        </w:rPr>
        <w:t>dan evaluasi kinerja pelayanan dan mengupayakan terwujudnya layanan</w:t>
      </w:r>
      <w:r w:rsidR="007A7786">
        <w:rPr>
          <w:rFonts w:ascii="Bookman Old Style" w:eastAsia="Book Antiqua" w:hAnsi="Bookman Old Style" w:cs="Book Antiqua"/>
          <w:color w:val="000000"/>
        </w:rPr>
        <w:t xml:space="preserve"> </w:t>
      </w:r>
      <w:r w:rsidRPr="006E29AF">
        <w:rPr>
          <w:rFonts w:ascii="Bookman Old Style" w:eastAsia="Book Antiqua" w:hAnsi="Bookman Old Style" w:cs="Book Antiqua"/>
          <w:color w:val="000000"/>
          <w:sz w:val="24"/>
          <w:szCs w:val="24"/>
        </w:rPr>
        <w:t xml:space="preserve">kepada masyarakat sesuai dengan tugas dan fungsi </w:t>
      </w:r>
      <w:r w:rsidR="00127A27">
        <w:rPr>
          <w:rFonts w:ascii="Bookman Old Style" w:eastAsia="Book Antiqua" w:hAnsi="Bookman Old Style" w:cs="Book Antiqua"/>
          <w:sz w:val="24"/>
          <w:szCs w:val="24"/>
        </w:rPr>
        <w:t>Dinas Perpustakaan dan Arsip</w:t>
      </w:r>
    </w:p>
    <w:p w14:paraId="589D02E2" w14:textId="77777777" w:rsidR="00A55DD3" w:rsidRPr="006E29AF" w:rsidRDefault="00A55DD3">
      <w:pPr>
        <w:ind w:firstLine="720"/>
        <w:jc w:val="both"/>
        <w:rPr>
          <w:rFonts w:ascii="Bookman Old Style" w:eastAsia="Book Antiqua" w:hAnsi="Bookman Old Style" w:cs="Book Antiqua"/>
          <w:sz w:val="24"/>
          <w:szCs w:val="24"/>
        </w:rPr>
      </w:pPr>
    </w:p>
    <w:p w14:paraId="6975354B" w14:textId="77777777" w:rsidR="00A55DD3" w:rsidRPr="006E29AF" w:rsidRDefault="00A55DD3">
      <w:pPr>
        <w:ind w:firstLine="720"/>
        <w:jc w:val="both"/>
        <w:rPr>
          <w:rFonts w:ascii="Bookman Old Style" w:eastAsia="Book Antiqua" w:hAnsi="Bookman Old Style" w:cs="Book Antiqua"/>
          <w:sz w:val="24"/>
          <w:szCs w:val="24"/>
        </w:rPr>
      </w:pPr>
    </w:p>
    <w:p w14:paraId="6A250A56" w14:textId="77777777" w:rsidR="00A55DD3" w:rsidRPr="006E29AF" w:rsidRDefault="00A55DD3">
      <w:pPr>
        <w:ind w:firstLine="720"/>
        <w:jc w:val="both"/>
        <w:rPr>
          <w:rFonts w:ascii="Bookman Old Style" w:eastAsia="Book Antiqua" w:hAnsi="Bookman Old Style" w:cs="Book Antiqua"/>
          <w:sz w:val="24"/>
          <w:szCs w:val="24"/>
        </w:rPr>
      </w:pPr>
    </w:p>
    <w:p w14:paraId="70B117F4" w14:textId="77777777" w:rsidR="00A55DD3" w:rsidRPr="006E29AF" w:rsidRDefault="00A55DD3">
      <w:pPr>
        <w:ind w:firstLine="720"/>
        <w:jc w:val="both"/>
        <w:rPr>
          <w:rFonts w:ascii="Bookman Old Style" w:eastAsia="Book Antiqua" w:hAnsi="Bookman Old Style" w:cs="Book Antiqua"/>
          <w:sz w:val="24"/>
          <w:szCs w:val="24"/>
        </w:rPr>
      </w:pPr>
    </w:p>
    <w:tbl>
      <w:tblPr>
        <w:tblStyle w:val="Subtitle"/>
        <w:tblW w:w="4961" w:type="dxa"/>
        <w:tblInd w:w="3936" w:type="dxa"/>
        <w:tblLayout w:type="fixed"/>
        <w:tblLook w:val="0400" w:firstRow="0" w:lastRow="0" w:firstColumn="0" w:lastColumn="0" w:noHBand="0" w:noVBand="1"/>
      </w:tblPr>
      <w:tblGrid>
        <w:gridCol w:w="4961"/>
      </w:tblGrid>
      <w:tr w:rsidR="00316C30" w:rsidRPr="006E29AF" w14:paraId="2AE63050" w14:textId="77777777" w:rsidTr="004C6399">
        <w:trPr>
          <w:trHeight w:val="2322"/>
        </w:trPr>
        <w:tc>
          <w:tcPr>
            <w:tcW w:w="4961" w:type="dxa"/>
            <w:vAlign w:val="center"/>
          </w:tcPr>
          <w:p w14:paraId="3BFF7F2F" w14:textId="77777777" w:rsidR="004C6399" w:rsidRDefault="000957A1" w:rsidP="004C6399">
            <w:pPr>
              <w:spacing w:after="0" w:line="240" w:lineRule="auto"/>
              <w:jc w:val="center"/>
              <w:rPr>
                <w:rFonts w:ascii="Bookman Old Style" w:eastAsia="Book Antiqua" w:hAnsi="Bookman Old Style" w:cs="Book Antiqua"/>
                <w:sz w:val="24"/>
                <w:szCs w:val="24"/>
              </w:rPr>
            </w:pPr>
            <w:r w:rsidRPr="006E29AF">
              <w:rPr>
                <w:rFonts w:ascii="Bookman Old Style" w:eastAsia="Book Antiqua" w:hAnsi="Bookman Old Style" w:cs="Book Antiqua"/>
                <w:sz w:val="24"/>
                <w:szCs w:val="24"/>
              </w:rPr>
              <w:t>Serdang Bedagai</w:t>
            </w:r>
            <w:r w:rsidR="002C5B76" w:rsidRPr="006E29AF">
              <w:rPr>
                <w:rFonts w:ascii="Bookman Old Style" w:eastAsia="Book Antiqua" w:hAnsi="Bookman Old Style" w:cs="Book Antiqua"/>
                <w:sz w:val="24"/>
                <w:szCs w:val="24"/>
              </w:rPr>
              <w:t xml:space="preserve">, </w:t>
            </w:r>
            <w:r w:rsidR="00127A27">
              <w:rPr>
                <w:rFonts w:ascii="Bookman Old Style" w:eastAsia="Book Antiqua" w:hAnsi="Bookman Old Style" w:cs="Book Antiqua"/>
                <w:sz w:val="24"/>
                <w:szCs w:val="24"/>
              </w:rPr>
              <w:t xml:space="preserve">       September</w:t>
            </w:r>
            <w:r w:rsidR="00E74C1C" w:rsidRPr="006E29AF">
              <w:rPr>
                <w:rFonts w:ascii="Bookman Old Style" w:eastAsia="Book Antiqua" w:hAnsi="Bookman Old Style" w:cs="Book Antiqua"/>
                <w:sz w:val="24"/>
                <w:szCs w:val="24"/>
              </w:rPr>
              <w:t xml:space="preserve"> 202</w:t>
            </w:r>
            <w:r w:rsidR="00A55DD3" w:rsidRPr="006E29AF">
              <w:rPr>
                <w:rFonts w:ascii="Bookman Old Style" w:eastAsia="Book Antiqua" w:hAnsi="Bookman Old Style" w:cs="Book Antiqua"/>
                <w:sz w:val="24"/>
                <w:szCs w:val="24"/>
              </w:rPr>
              <w:t>3</w:t>
            </w:r>
          </w:p>
          <w:p w14:paraId="4D7AA2F7" w14:textId="53BEFE52" w:rsidR="00127A27" w:rsidRPr="004C6399" w:rsidRDefault="00127A27" w:rsidP="004C6399">
            <w:pPr>
              <w:spacing w:after="0" w:line="240" w:lineRule="auto"/>
              <w:jc w:val="center"/>
              <w:rPr>
                <w:rFonts w:ascii="Bookman Old Style" w:eastAsia="Book Antiqua" w:hAnsi="Bookman Old Style" w:cs="Book Antiqua"/>
                <w:sz w:val="24"/>
                <w:szCs w:val="24"/>
              </w:rPr>
            </w:pPr>
            <w:r w:rsidRPr="006E29AF">
              <w:rPr>
                <w:rFonts w:ascii="Bookman Old Style" w:eastAsia="Book Antiqua" w:hAnsi="Bookman Old Style" w:cs="Book Antiqua"/>
                <w:sz w:val="24"/>
                <w:szCs w:val="24"/>
              </w:rPr>
              <w:t xml:space="preserve">Kepala </w:t>
            </w:r>
            <w:r>
              <w:rPr>
                <w:rFonts w:ascii="Bookman Old Style" w:eastAsia="Book Antiqua" w:hAnsi="Bookman Old Style" w:cs="Book Antiqua"/>
                <w:sz w:val="24"/>
                <w:szCs w:val="24"/>
              </w:rPr>
              <w:t>Dinas</w:t>
            </w:r>
          </w:p>
          <w:p w14:paraId="30D78229" w14:textId="612F7E3B" w:rsidR="00B60186" w:rsidRDefault="00127A27" w:rsidP="004C6399">
            <w:pPr>
              <w:spacing w:after="0" w:line="240" w:lineRule="auto"/>
              <w:jc w:val="center"/>
              <w:rPr>
                <w:rFonts w:ascii="Bookman Old Style" w:eastAsia="Book Antiqua" w:hAnsi="Bookman Old Style" w:cs="Book Antiqua"/>
                <w:sz w:val="24"/>
                <w:szCs w:val="24"/>
              </w:rPr>
            </w:pPr>
            <w:r>
              <w:rPr>
                <w:rFonts w:ascii="Bookman Old Style" w:eastAsia="Book Antiqua" w:hAnsi="Bookman Old Style" w:cs="Book Antiqua"/>
                <w:sz w:val="24"/>
                <w:szCs w:val="24"/>
              </w:rPr>
              <w:t>Perpustakaan dan Arsip</w:t>
            </w:r>
          </w:p>
          <w:p w14:paraId="08D60CEA" w14:textId="56A9227B" w:rsidR="00316C30" w:rsidRPr="006E29AF" w:rsidRDefault="000957A1" w:rsidP="004C6399">
            <w:pPr>
              <w:spacing w:after="0" w:line="240" w:lineRule="auto"/>
              <w:jc w:val="center"/>
              <w:rPr>
                <w:rFonts w:ascii="Bookman Old Style" w:eastAsia="Book Antiqua" w:hAnsi="Bookman Old Style" w:cs="Book Antiqua"/>
                <w:sz w:val="24"/>
                <w:szCs w:val="24"/>
              </w:rPr>
            </w:pPr>
            <w:r w:rsidRPr="006E29AF">
              <w:rPr>
                <w:rFonts w:ascii="Bookman Old Style" w:eastAsia="Book Antiqua" w:hAnsi="Bookman Old Style" w:cs="Book Antiqua"/>
                <w:sz w:val="24"/>
                <w:szCs w:val="24"/>
              </w:rPr>
              <w:t>Kabupaten serdang bedagai</w:t>
            </w:r>
          </w:p>
          <w:p w14:paraId="16BA1E63" w14:textId="77777777" w:rsidR="00316C30" w:rsidRPr="006E29AF" w:rsidRDefault="00316C30" w:rsidP="004C6399">
            <w:pPr>
              <w:spacing w:after="0" w:line="240" w:lineRule="auto"/>
              <w:jc w:val="center"/>
              <w:rPr>
                <w:rFonts w:ascii="Bookman Old Style" w:eastAsia="Book Antiqua" w:hAnsi="Bookman Old Style" w:cs="Book Antiqua"/>
                <w:sz w:val="24"/>
                <w:szCs w:val="24"/>
              </w:rPr>
            </w:pPr>
          </w:p>
          <w:p w14:paraId="7D2C8A56" w14:textId="74E7001E" w:rsidR="00E74C1C" w:rsidRPr="006E29AF" w:rsidRDefault="00E74C1C" w:rsidP="004C6399">
            <w:pPr>
              <w:spacing w:after="0" w:line="240" w:lineRule="auto"/>
              <w:jc w:val="center"/>
              <w:rPr>
                <w:rFonts w:ascii="Bookman Old Style" w:eastAsia="Book Antiqua" w:hAnsi="Bookman Old Style" w:cs="Book Antiqua"/>
                <w:b/>
                <w:sz w:val="24"/>
                <w:szCs w:val="24"/>
                <w:u w:val="single"/>
              </w:rPr>
            </w:pPr>
          </w:p>
          <w:p w14:paraId="30C4054C" w14:textId="5CE442C8" w:rsidR="009E7CC1" w:rsidRPr="006E29AF" w:rsidRDefault="00127A27" w:rsidP="004C6399">
            <w:pPr>
              <w:spacing w:after="0" w:line="240" w:lineRule="auto"/>
              <w:jc w:val="center"/>
              <w:rPr>
                <w:rFonts w:ascii="Bookman Old Style" w:eastAsia="Book Antiqua" w:hAnsi="Bookman Old Style" w:cs="Book Antiqua"/>
                <w:sz w:val="24"/>
                <w:szCs w:val="24"/>
              </w:rPr>
            </w:pPr>
            <w:r>
              <w:rPr>
                <w:rFonts w:ascii="Bookman Old Style" w:eastAsia="Book Antiqua" w:hAnsi="Bookman Old Style" w:cs="Book Antiqua"/>
                <w:sz w:val="24"/>
                <w:szCs w:val="24"/>
              </w:rPr>
              <w:t>Elinda Sitianur, SE</w:t>
            </w:r>
          </w:p>
          <w:p w14:paraId="6B0BF86B" w14:textId="12FC521E" w:rsidR="00316C30" w:rsidRPr="006E29AF" w:rsidRDefault="002C5B76" w:rsidP="004C6399">
            <w:pPr>
              <w:spacing w:after="0" w:line="240" w:lineRule="auto"/>
              <w:jc w:val="center"/>
              <w:rPr>
                <w:rFonts w:ascii="Bookman Old Style" w:eastAsia="Book Antiqua" w:hAnsi="Bookman Old Style" w:cs="Book Antiqua"/>
                <w:b/>
                <w:sz w:val="24"/>
                <w:szCs w:val="24"/>
                <w:u w:val="single"/>
              </w:rPr>
            </w:pPr>
            <w:r w:rsidRPr="006E29AF">
              <w:rPr>
                <w:rFonts w:ascii="Bookman Old Style" w:eastAsia="Book Antiqua" w:hAnsi="Bookman Old Style" w:cs="Book Antiqua"/>
                <w:sz w:val="24"/>
                <w:szCs w:val="24"/>
              </w:rPr>
              <w:t xml:space="preserve">NIP. </w:t>
            </w:r>
            <w:r w:rsidR="00127A27" w:rsidRPr="00075461">
              <w:rPr>
                <w:rFonts w:ascii="Arial" w:hAnsi="Arial" w:cs="Arial"/>
                <w:sz w:val="24"/>
                <w:szCs w:val="24"/>
                <w:lang w:val="zh-CN"/>
              </w:rPr>
              <w:t>19</w:t>
            </w:r>
            <w:r w:rsidR="00127A27" w:rsidRPr="00075461">
              <w:rPr>
                <w:rFonts w:ascii="Arial" w:hAnsi="Arial" w:cs="Arial"/>
                <w:sz w:val="24"/>
                <w:szCs w:val="24"/>
              </w:rPr>
              <w:t>670831</w:t>
            </w:r>
            <w:r w:rsidR="00127A27" w:rsidRPr="00075461">
              <w:rPr>
                <w:rFonts w:ascii="Arial" w:hAnsi="Arial" w:cs="Arial"/>
                <w:sz w:val="24"/>
                <w:szCs w:val="24"/>
                <w:lang w:val="zh-CN"/>
              </w:rPr>
              <w:t xml:space="preserve"> 19</w:t>
            </w:r>
            <w:r w:rsidR="00127A27" w:rsidRPr="00075461">
              <w:rPr>
                <w:rFonts w:ascii="Arial" w:hAnsi="Arial" w:cs="Arial"/>
                <w:sz w:val="24"/>
                <w:szCs w:val="24"/>
              </w:rPr>
              <w:t>8903</w:t>
            </w:r>
            <w:r w:rsidR="00127A27" w:rsidRPr="00075461">
              <w:rPr>
                <w:rFonts w:ascii="Arial" w:hAnsi="Arial" w:cs="Arial"/>
                <w:sz w:val="24"/>
                <w:szCs w:val="24"/>
                <w:lang w:val="zh-CN"/>
              </w:rPr>
              <w:t xml:space="preserve"> </w:t>
            </w:r>
            <w:r w:rsidR="00127A27" w:rsidRPr="00075461">
              <w:rPr>
                <w:rFonts w:ascii="Arial" w:hAnsi="Arial" w:cs="Arial"/>
                <w:sz w:val="24"/>
                <w:szCs w:val="24"/>
              </w:rPr>
              <w:t xml:space="preserve">2 </w:t>
            </w:r>
            <w:r w:rsidR="00127A27" w:rsidRPr="00075461">
              <w:rPr>
                <w:rFonts w:ascii="Arial" w:hAnsi="Arial" w:cs="Arial"/>
                <w:sz w:val="24"/>
                <w:szCs w:val="24"/>
                <w:lang w:val="zh-CN"/>
              </w:rPr>
              <w:t xml:space="preserve"> 00</w:t>
            </w:r>
            <w:r w:rsidR="00127A27" w:rsidRPr="00075461">
              <w:rPr>
                <w:rFonts w:ascii="Arial" w:hAnsi="Arial" w:cs="Arial"/>
                <w:sz w:val="24"/>
                <w:szCs w:val="24"/>
              </w:rPr>
              <w:t>2</w:t>
            </w:r>
          </w:p>
          <w:p w14:paraId="45460979" w14:textId="760A9398" w:rsidR="00316C30" w:rsidRPr="006E29AF" w:rsidRDefault="00316C30" w:rsidP="004C6399">
            <w:pPr>
              <w:jc w:val="center"/>
              <w:rPr>
                <w:rFonts w:ascii="Bookman Old Style" w:eastAsia="Book Antiqua" w:hAnsi="Bookman Old Style" w:cs="Book Antiqua"/>
                <w:sz w:val="24"/>
                <w:szCs w:val="24"/>
              </w:rPr>
            </w:pPr>
          </w:p>
        </w:tc>
      </w:tr>
    </w:tbl>
    <w:p w14:paraId="1225091A" w14:textId="75C97495" w:rsidR="00316C30" w:rsidRDefault="00316C30">
      <w:pPr>
        <w:spacing w:after="160" w:line="259" w:lineRule="auto"/>
        <w:sectPr w:rsidR="00316C30">
          <w:headerReference w:type="default" r:id="rId12"/>
          <w:footerReference w:type="default" r:id="rId13"/>
          <w:pgSz w:w="12240" w:h="15840"/>
          <w:pgMar w:top="1701" w:right="1701" w:bottom="1701" w:left="2268" w:header="720" w:footer="720" w:gutter="0"/>
          <w:pgNumType w:start="1"/>
          <w:cols w:space="720"/>
        </w:sectPr>
      </w:pPr>
    </w:p>
    <w:p w14:paraId="31DAF2FA" w14:textId="77777777" w:rsidR="00316C30" w:rsidRDefault="002C5B76">
      <w:pPr>
        <w:pStyle w:val="Heading1"/>
        <w:jc w:val="center"/>
        <w:rPr>
          <w:rFonts w:ascii="Bookman Old Style" w:eastAsia="Bookman Old Style" w:hAnsi="Bookman Old Style" w:cs="Bookman Old Style"/>
          <w:color w:val="000000"/>
          <w:sz w:val="24"/>
          <w:szCs w:val="24"/>
        </w:rPr>
      </w:pPr>
      <w:bookmarkStart w:id="0" w:name="_heading=h.gjdgxs" w:colFirst="0" w:colLast="0"/>
      <w:bookmarkEnd w:id="0"/>
      <w:r w:rsidRPr="006E29AF">
        <w:rPr>
          <w:rFonts w:ascii="Bookman Old Style" w:eastAsia="Bookman Old Style" w:hAnsi="Bookman Old Style" w:cs="Bookman Old Style"/>
          <w:color w:val="000000"/>
          <w:sz w:val="24"/>
          <w:szCs w:val="24"/>
        </w:rPr>
        <w:lastRenderedPageBreak/>
        <w:t>DAFTAR ISI</w:t>
      </w:r>
    </w:p>
    <w:p w14:paraId="37A83411" w14:textId="77777777" w:rsidR="00316C30" w:rsidRDefault="00316C30">
      <w:pPr>
        <w:keepNext/>
        <w:keepLines/>
        <w:pBdr>
          <w:top w:val="nil"/>
          <w:left w:val="nil"/>
          <w:bottom w:val="nil"/>
          <w:right w:val="nil"/>
          <w:between w:val="nil"/>
        </w:pBdr>
        <w:spacing w:before="480" w:after="0"/>
        <w:rPr>
          <w:rFonts w:ascii="Bookman Old Style" w:eastAsia="Bookman Old Style" w:hAnsi="Bookman Old Style" w:cs="Bookman Old Style"/>
          <w:b/>
          <w:color w:val="366091"/>
          <w:sz w:val="28"/>
          <w:szCs w:val="28"/>
        </w:rPr>
      </w:pPr>
    </w:p>
    <w:sdt>
      <w:sdtPr>
        <w:id w:val="860856013"/>
        <w:docPartObj>
          <w:docPartGallery w:val="Table of Contents"/>
          <w:docPartUnique/>
        </w:docPartObj>
      </w:sdtPr>
      <w:sdtContent>
        <w:p w14:paraId="4AE24272" w14:textId="77777777" w:rsidR="00316C30" w:rsidRDefault="002C5B76">
          <w:pPr>
            <w:pBdr>
              <w:top w:val="nil"/>
              <w:left w:val="nil"/>
              <w:bottom w:val="nil"/>
              <w:right w:val="nil"/>
              <w:between w:val="nil"/>
            </w:pBdr>
            <w:tabs>
              <w:tab w:val="right" w:pos="8261"/>
            </w:tabs>
            <w:spacing w:after="100"/>
            <w:rPr>
              <w:rFonts w:ascii="Bookman Old Style" w:eastAsia="Bookman Old Style" w:hAnsi="Bookman Old Style" w:cs="Bookman Old Style"/>
              <w:color w:val="000000"/>
            </w:rPr>
          </w:pPr>
          <w:r>
            <w:fldChar w:fldCharType="begin"/>
          </w:r>
          <w:r>
            <w:instrText xml:space="preserve"> TOC \h \u \z </w:instrText>
          </w:r>
          <w:r>
            <w:fldChar w:fldCharType="separate"/>
          </w:r>
          <w:hyperlink w:anchor="_heading=h.gjdgxs">
            <w:r>
              <w:rPr>
                <w:rFonts w:ascii="Bookman Old Style" w:eastAsia="Bookman Old Style" w:hAnsi="Bookman Old Style" w:cs="Bookman Old Style"/>
                <w:b/>
                <w:color w:val="000000"/>
                <w:sz w:val="24"/>
                <w:szCs w:val="24"/>
              </w:rPr>
              <w:t>DAFTAR ISI</w:t>
            </w:r>
            <w:r>
              <w:rPr>
                <w:rFonts w:ascii="Bookman Old Style" w:eastAsia="Bookman Old Style" w:hAnsi="Bookman Old Style" w:cs="Bookman Old Style"/>
                <w:b/>
                <w:color w:val="000000"/>
                <w:sz w:val="24"/>
                <w:szCs w:val="24"/>
              </w:rPr>
              <w:tab/>
              <w:t>i</w:t>
            </w:r>
          </w:hyperlink>
        </w:p>
        <w:p w14:paraId="651BFA2F" w14:textId="77777777" w:rsidR="00316C30" w:rsidRDefault="00E36096">
          <w:pPr>
            <w:pBdr>
              <w:top w:val="nil"/>
              <w:left w:val="nil"/>
              <w:bottom w:val="nil"/>
              <w:right w:val="nil"/>
              <w:between w:val="nil"/>
            </w:pBdr>
            <w:tabs>
              <w:tab w:val="right" w:pos="8261"/>
            </w:tabs>
            <w:spacing w:after="100"/>
            <w:rPr>
              <w:rFonts w:ascii="Bookman Old Style" w:eastAsia="Bookman Old Style" w:hAnsi="Bookman Old Style" w:cs="Bookman Old Style"/>
              <w:color w:val="000000"/>
            </w:rPr>
          </w:pPr>
          <w:hyperlink w:anchor="_heading=h.30j0zll">
            <w:r w:rsidR="002C5B76">
              <w:rPr>
                <w:rFonts w:ascii="Bookman Old Style" w:eastAsia="Bookman Old Style" w:hAnsi="Bookman Old Style" w:cs="Bookman Old Style"/>
                <w:b/>
                <w:color w:val="000000"/>
                <w:sz w:val="24"/>
                <w:szCs w:val="24"/>
              </w:rPr>
              <w:t>DAFTAR TABEL</w:t>
            </w:r>
            <w:r w:rsidR="002C5B76">
              <w:rPr>
                <w:rFonts w:ascii="Bookman Old Style" w:eastAsia="Bookman Old Style" w:hAnsi="Bookman Old Style" w:cs="Bookman Old Style"/>
                <w:b/>
                <w:color w:val="000000"/>
                <w:sz w:val="24"/>
                <w:szCs w:val="24"/>
              </w:rPr>
              <w:tab/>
              <w:t>iii</w:t>
            </w:r>
          </w:hyperlink>
        </w:p>
        <w:p w14:paraId="7D59D70E" w14:textId="77777777" w:rsidR="00316C30" w:rsidRDefault="00E36096">
          <w:pPr>
            <w:pBdr>
              <w:top w:val="nil"/>
              <w:left w:val="nil"/>
              <w:bottom w:val="nil"/>
              <w:right w:val="nil"/>
              <w:between w:val="nil"/>
            </w:pBdr>
            <w:tabs>
              <w:tab w:val="right" w:pos="8261"/>
            </w:tabs>
            <w:spacing w:after="100"/>
            <w:rPr>
              <w:rFonts w:ascii="Bookman Old Style" w:eastAsia="Bookman Old Style" w:hAnsi="Bookman Old Style" w:cs="Bookman Old Style"/>
              <w:color w:val="000000"/>
            </w:rPr>
          </w:pPr>
          <w:hyperlink w:anchor="_heading=h.1fob9te">
            <w:r w:rsidR="002C5B76">
              <w:rPr>
                <w:rFonts w:ascii="Bookman Old Style" w:eastAsia="Bookman Old Style" w:hAnsi="Bookman Old Style" w:cs="Bookman Old Style"/>
                <w:b/>
                <w:color w:val="000000"/>
                <w:sz w:val="24"/>
                <w:szCs w:val="24"/>
              </w:rPr>
              <w:t>DAFTAR GAMBAR</w:t>
            </w:r>
            <w:r w:rsidR="002C5B76">
              <w:rPr>
                <w:rFonts w:ascii="Bookman Old Style" w:eastAsia="Bookman Old Style" w:hAnsi="Bookman Old Style" w:cs="Bookman Old Style"/>
                <w:b/>
                <w:color w:val="000000"/>
                <w:sz w:val="24"/>
                <w:szCs w:val="24"/>
              </w:rPr>
              <w:tab/>
              <w:t>v</w:t>
            </w:r>
          </w:hyperlink>
        </w:p>
        <w:p w14:paraId="7A9C2932" w14:textId="77777777" w:rsidR="00316C30" w:rsidRDefault="00E36096">
          <w:pPr>
            <w:pBdr>
              <w:top w:val="nil"/>
              <w:left w:val="nil"/>
              <w:bottom w:val="nil"/>
              <w:right w:val="nil"/>
              <w:between w:val="nil"/>
            </w:pBdr>
            <w:tabs>
              <w:tab w:val="right" w:pos="8261"/>
            </w:tabs>
            <w:spacing w:after="100"/>
            <w:rPr>
              <w:rFonts w:ascii="Bookman Old Style" w:eastAsia="Bookman Old Style" w:hAnsi="Bookman Old Style" w:cs="Bookman Old Style"/>
              <w:color w:val="000000"/>
            </w:rPr>
          </w:pPr>
          <w:hyperlink w:anchor="_heading=h.3znysh7">
            <w:r w:rsidR="002C5B76">
              <w:rPr>
                <w:rFonts w:ascii="Bookman Old Style" w:eastAsia="Bookman Old Style" w:hAnsi="Bookman Old Style" w:cs="Bookman Old Style"/>
                <w:b/>
                <w:color w:val="000000"/>
                <w:sz w:val="24"/>
                <w:szCs w:val="24"/>
              </w:rPr>
              <w:t>BAB I  PENDAHULUAN</w:t>
            </w:r>
            <w:r w:rsidR="002C5B76">
              <w:rPr>
                <w:rFonts w:ascii="Bookman Old Style" w:eastAsia="Bookman Old Style" w:hAnsi="Bookman Old Style" w:cs="Bookman Old Style"/>
                <w:b/>
                <w:color w:val="000000"/>
                <w:sz w:val="24"/>
                <w:szCs w:val="24"/>
              </w:rPr>
              <w:tab/>
              <w:t>1</w:t>
            </w:r>
          </w:hyperlink>
        </w:p>
        <w:p w14:paraId="53E55FC5" w14:textId="77777777" w:rsidR="00316C30" w:rsidRDefault="00E36096">
          <w:pPr>
            <w:pBdr>
              <w:top w:val="nil"/>
              <w:left w:val="nil"/>
              <w:bottom w:val="nil"/>
              <w:right w:val="nil"/>
              <w:between w:val="nil"/>
            </w:pBdr>
            <w:tabs>
              <w:tab w:val="right" w:pos="8261"/>
            </w:tabs>
            <w:spacing w:after="100"/>
            <w:ind w:left="220"/>
            <w:rPr>
              <w:rFonts w:ascii="Bookman Old Style" w:eastAsia="Bookman Old Style" w:hAnsi="Bookman Old Style" w:cs="Bookman Old Style"/>
              <w:color w:val="000000"/>
            </w:rPr>
          </w:pPr>
          <w:hyperlink w:anchor="_heading=h.2et92p0">
            <w:r w:rsidR="002C5B76">
              <w:rPr>
                <w:rFonts w:ascii="Bookman Old Style" w:eastAsia="Bookman Old Style" w:hAnsi="Bookman Old Style" w:cs="Bookman Old Style"/>
                <w:color w:val="000000"/>
                <w:sz w:val="24"/>
                <w:szCs w:val="24"/>
              </w:rPr>
              <w:t>1.1</w:t>
            </w:r>
          </w:hyperlink>
          <w:hyperlink w:anchor="_heading=h.2et92p0">
            <w:r w:rsidR="002C5B76">
              <w:rPr>
                <w:rFonts w:ascii="Bookman Old Style" w:eastAsia="Bookman Old Style" w:hAnsi="Bookman Old Style" w:cs="Bookman Old Style"/>
                <w:color w:val="000000"/>
              </w:rPr>
              <w:t xml:space="preserve"> </w:t>
            </w:r>
          </w:hyperlink>
          <w:hyperlink w:anchor="_heading=h.2et92p0">
            <w:r w:rsidR="002C5B76">
              <w:rPr>
                <w:rFonts w:ascii="Bookman Old Style" w:eastAsia="Bookman Old Style" w:hAnsi="Bookman Old Style" w:cs="Bookman Old Style"/>
                <w:color w:val="000000"/>
                <w:sz w:val="24"/>
                <w:szCs w:val="24"/>
              </w:rPr>
              <w:t>Latar Belakang</w:t>
            </w:r>
            <w:r w:rsidR="002C5B76">
              <w:rPr>
                <w:rFonts w:ascii="Bookman Old Style" w:eastAsia="Bookman Old Style" w:hAnsi="Bookman Old Style" w:cs="Bookman Old Style"/>
                <w:color w:val="000000"/>
                <w:sz w:val="24"/>
                <w:szCs w:val="24"/>
              </w:rPr>
              <w:tab/>
              <w:t>1</w:t>
            </w:r>
          </w:hyperlink>
        </w:p>
        <w:p w14:paraId="2197E51B" w14:textId="77777777" w:rsidR="00316C30" w:rsidRDefault="00E36096">
          <w:pPr>
            <w:pBdr>
              <w:top w:val="nil"/>
              <w:left w:val="nil"/>
              <w:bottom w:val="nil"/>
              <w:right w:val="nil"/>
              <w:between w:val="nil"/>
            </w:pBdr>
            <w:tabs>
              <w:tab w:val="right" w:pos="8261"/>
            </w:tabs>
            <w:spacing w:after="100"/>
            <w:ind w:left="220"/>
            <w:rPr>
              <w:rFonts w:ascii="Bookman Old Style" w:eastAsia="Bookman Old Style" w:hAnsi="Bookman Old Style" w:cs="Bookman Old Style"/>
              <w:color w:val="000000"/>
            </w:rPr>
          </w:pPr>
          <w:hyperlink w:anchor="_heading=h.tyjcwt">
            <w:r w:rsidR="002C5B76">
              <w:rPr>
                <w:rFonts w:ascii="Bookman Old Style" w:eastAsia="Bookman Old Style" w:hAnsi="Bookman Old Style" w:cs="Bookman Old Style"/>
                <w:color w:val="000000"/>
                <w:sz w:val="24"/>
                <w:szCs w:val="24"/>
              </w:rPr>
              <w:t>1.2</w:t>
            </w:r>
          </w:hyperlink>
          <w:hyperlink w:anchor="_heading=h.tyjcwt">
            <w:r w:rsidR="002C5B76">
              <w:rPr>
                <w:rFonts w:ascii="Bookman Old Style" w:eastAsia="Bookman Old Style" w:hAnsi="Bookman Old Style" w:cs="Bookman Old Style"/>
                <w:color w:val="000000"/>
              </w:rPr>
              <w:t xml:space="preserve"> </w:t>
            </w:r>
          </w:hyperlink>
          <w:hyperlink w:anchor="_heading=h.tyjcwt">
            <w:r w:rsidR="002C5B76">
              <w:rPr>
                <w:rFonts w:ascii="Bookman Old Style" w:eastAsia="Bookman Old Style" w:hAnsi="Bookman Old Style" w:cs="Bookman Old Style"/>
                <w:color w:val="000000"/>
                <w:sz w:val="24"/>
                <w:szCs w:val="24"/>
              </w:rPr>
              <w:t>Landasan Hukum</w:t>
            </w:r>
            <w:r w:rsidR="002C5B76">
              <w:rPr>
                <w:rFonts w:ascii="Bookman Old Style" w:eastAsia="Bookman Old Style" w:hAnsi="Bookman Old Style" w:cs="Bookman Old Style"/>
                <w:color w:val="000000"/>
                <w:sz w:val="24"/>
                <w:szCs w:val="24"/>
              </w:rPr>
              <w:tab/>
              <w:t>3</w:t>
            </w:r>
          </w:hyperlink>
        </w:p>
        <w:p w14:paraId="5B3CFCCC" w14:textId="77777777" w:rsidR="00316C30" w:rsidRDefault="00E36096">
          <w:pPr>
            <w:pBdr>
              <w:top w:val="nil"/>
              <w:left w:val="nil"/>
              <w:bottom w:val="nil"/>
              <w:right w:val="nil"/>
              <w:between w:val="nil"/>
            </w:pBdr>
            <w:tabs>
              <w:tab w:val="right" w:pos="8261"/>
            </w:tabs>
            <w:spacing w:after="100"/>
            <w:ind w:left="220"/>
            <w:rPr>
              <w:rFonts w:ascii="Bookman Old Style" w:eastAsia="Bookman Old Style" w:hAnsi="Bookman Old Style" w:cs="Bookman Old Style"/>
              <w:color w:val="000000"/>
            </w:rPr>
          </w:pPr>
          <w:hyperlink w:anchor="_heading=h.3dy6vkm">
            <w:r w:rsidR="002C5B76">
              <w:rPr>
                <w:rFonts w:ascii="Bookman Old Style" w:eastAsia="Bookman Old Style" w:hAnsi="Bookman Old Style" w:cs="Bookman Old Style"/>
                <w:color w:val="000000"/>
                <w:sz w:val="24"/>
                <w:szCs w:val="24"/>
              </w:rPr>
              <w:t>1.3</w:t>
            </w:r>
          </w:hyperlink>
          <w:hyperlink w:anchor="_heading=h.3dy6vkm">
            <w:r w:rsidR="002C5B76">
              <w:rPr>
                <w:rFonts w:ascii="Bookman Old Style" w:eastAsia="Bookman Old Style" w:hAnsi="Bookman Old Style" w:cs="Bookman Old Style"/>
                <w:color w:val="000000"/>
              </w:rPr>
              <w:t xml:space="preserve"> </w:t>
            </w:r>
          </w:hyperlink>
          <w:hyperlink w:anchor="_heading=h.3dy6vkm">
            <w:r w:rsidR="002C5B76">
              <w:rPr>
                <w:rFonts w:ascii="Bookman Old Style" w:eastAsia="Bookman Old Style" w:hAnsi="Bookman Old Style" w:cs="Bookman Old Style"/>
                <w:color w:val="000000"/>
                <w:sz w:val="24"/>
                <w:szCs w:val="24"/>
              </w:rPr>
              <w:t>Maksud dan Tujuan</w:t>
            </w:r>
            <w:r w:rsidR="002C5B76">
              <w:rPr>
                <w:rFonts w:ascii="Bookman Old Style" w:eastAsia="Bookman Old Style" w:hAnsi="Bookman Old Style" w:cs="Bookman Old Style"/>
                <w:color w:val="000000"/>
                <w:sz w:val="24"/>
                <w:szCs w:val="24"/>
              </w:rPr>
              <w:tab/>
              <w:t>6</w:t>
            </w:r>
          </w:hyperlink>
        </w:p>
        <w:p w14:paraId="4DBAFC98" w14:textId="77777777" w:rsidR="00316C30" w:rsidRDefault="00E36096">
          <w:pPr>
            <w:pBdr>
              <w:top w:val="nil"/>
              <w:left w:val="nil"/>
              <w:bottom w:val="nil"/>
              <w:right w:val="nil"/>
              <w:between w:val="nil"/>
            </w:pBdr>
            <w:tabs>
              <w:tab w:val="right" w:pos="8261"/>
            </w:tabs>
            <w:spacing w:after="100"/>
            <w:ind w:left="220"/>
            <w:rPr>
              <w:rFonts w:ascii="Bookman Old Style" w:eastAsia="Bookman Old Style" w:hAnsi="Bookman Old Style" w:cs="Bookman Old Style"/>
              <w:color w:val="000000"/>
            </w:rPr>
          </w:pPr>
          <w:hyperlink w:anchor="_heading=h.4d34og8">
            <w:r w:rsidR="002C5B76">
              <w:rPr>
                <w:rFonts w:ascii="Bookman Old Style" w:eastAsia="Bookman Old Style" w:hAnsi="Bookman Old Style" w:cs="Bookman Old Style"/>
                <w:color w:val="000000"/>
                <w:sz w:val="24"/>
                <w:szCs w:val="24"/>
              </w:rPr>
              <w:t>1.4</w:t>
            </w:r>
          </w:hyperlink>
          <w:hyperlink w:anchor="_heading=h.4d34og8">
            <w:r w:rsidR="002C5B76">
              <w:rPr>
                <w:rFonts w:ascii="Bookman Old Style" w:eastAsia="Bookman Old Style" w:hAnsi="Bookman Old Style" w:cs="Bookman Old Style"/>
                <w:color w:val="000000"/>
              </w:rPr>
              <w:t xml:space="preserve"> </w:t>
            </w:r>
          </w:hyperlink>
          <w:hyperlink w:anchor="_heading=h.4d34og8">
            <w:r w:rsidR="002C5B76">
              <w:rPr>
                <w:rFonts w:ascii="Bookman Old Style" w:eastAsia="Bookman Old Style" w:hAnsi="Bookman Old Style" w:cs="Bookman Old Style"/>
                <w:color w:val="000000"/>
                <w:sz w:val="24"/>
                <w:szCs w:val="24"/>
              </w:rPr>
              <w:t>Sistematika Penulisan</w:t>
            </w:r>
            <w:r w:rsidR="002C5B76">
              <w:rPr>
                <w:rFonts w:ascii="Bookman Old Style" w:eastAsia="Bookman Old Style" w:hAnsi="Bookman Old Style" w:cs="Bookman Old Style"/>
                <w:color w:val="000000"/>
                <w:sz w:val="24"/>
                <w:szCs w:val="24"/>
              </w:rPr>
              <w:tab/>
              <w:t>9</w:t>
            </w:r>
          </w:hyperlink>
        </w:p>
        <w:p w14:paraId="19792EEF" w14:textId="3DB8C440" w:rsidR="00316C30" w:rsidRPr="00E42FB5" w:rsidRDefault="00E36096">
          <w:pPr>
            <w:pBdr>
              <w:top w:val="nil"/>
              <w:left w:val="nil"/>
              <w:bottom w:val="nil"/>
              <w:right w:val="nil"/>
              <w:between w:val="nil"/>
            </w:pBdr>
            <w:tabs>
              <w:tab w:val="right" w:pos="8261"/>
            </w:tabs>
            <w:spacing w:after="100"/>
            <w:rPr>
              <w:rFonts w:ascii="Bookman Old Style" w:eastAsia="Bookman Old Style" w:hAnsi="Bookman Old Style" w:cs="Bookman Old Style"/>
              <w:color w:val="000000"/>
              <w:sz w:val="24"/>
              <w:szCs w:val="24"/>
            </w:rPr>
          </w:pPr>
          <w:hyperlink w:anchor="_heading=h.17dp8vu">
            <w:r w:rsidR="002C5B76">
              <w:rPr>
                <w:rFonts w:ascii="Bookman Old Style" w:eastAsia="Bookman Old Style" w:hAnsi="Bookman Old Style" w:cs="Bookman Old Style"/>
                <w:b/>
                <w:color w:val="000000"/>
                <w:sz w:val="24"/>
                <w:szCs w:val="24"/>
              </w:rPr>
              <w:t>BAB II</w:t>
            </w:r>
          </w:hyperlink>
          <w:r w:rsidR="002C5B76">
            <w:rPr>
              <w:rFonts w:ascii="Bookman Old Style" w:eastAsia="Bookman Old Style" w:hAnsi="Bookman Old Style" w:cs="Bookman Old Style"/>
              <w:color w:val="000000"/>
            </w:rPr>
            <w:t xml:space="preserve"> </w:t>
          </w:r>
          <w:hyperlink w:anchor="_heading=h.17dp8vu">
            <w:r w:rsidR="002C5B76" w:rsidRPr="00E42FB5">
              <w:rPr>
                <w:rFonts w:ascii="Bookman Old Style" w:eastAsia="Bookman Old Style" w:hAnsi="Bookman Old Style" w:cs="Bookman Old Style"/>
                <w:b/>
                <w:color w:val="000000"/>
                <w:sz w:val="24"/>
                <w:szCs w:val="24"/>
              </w:rPr>
              <w:t xml:space="preserve">GAMBARAN PELAYANAN </w:t>
            </w:r>
            <w:r w:rsidR="00E43945">
              <w:rPr>
                <w:rFonts w:ascii="Bookman Old Style" w:eastAsia="Bookman Old Style" w:hAnsi="Bookman Old Style" w:cs="Bookman Old Style"/>
                <w:b/>
                <w:color w:val="000000"/>
                <w:sz w:val="24"/>
                <w:szCs w:val="24"/>
              </w:rPr>
              <w:t>PERANGKAT DAERAH</w:t>
            </w:r>
            <w:r w:rsidR="002C5B76" w:rsidRPr="00E42FB5">
              <w:rPr>
                <w:rFonts w:ascii="Bookman Old Style" w:eastAsia="Bookman Old Style" w:hAnsi="Bookman Old Style" w:cs="Bookman Old Style"/>
                <w:b/>
                <w:color w:val="000000"/>
                <w:sz w:val="24"/>
                <w:szCs w:val="24"/>
              </w:rPr>
              <w:tab/>
              <w:t>12</w:t>
            </w:r>
          </w:hyperlink>
        </w:p>
        <w:p w14:paraId="590A46E3" w14:textId="621F30E3" w:rsidR="00316C30" w:rsidRPr="00E42FB5" w:rsidRDefault="00E36096">
          <w:pPr>
            <w:pBdr>
              <w:top w:val="nil"/>
              <w:left w:val="nil"/>
              <w:bottom w:val="nil"/>
              <w:right w:val="nil"/>
              <w:between w:val="nil"/>
            </w:pBdr>
            <w:tabs>
              <w:tab w:val="right" w:pos="8261"/>
            </w:tabs>
            <w:spacing w:after="100"/>
            <w:ind w:left="220"/>
            <w:rPr>
              <w:rFonts w:ascii="Bookman Old Style" w:eastAsia="Bookman Old Style" w:hAnsi="Bookman Old Style" w:cs="Bookman Old Style"/>
              <w:color w:val="000000"/>
              <w:sz w:val="24"/>
              <w:szCs w:val="24"/>
            </w:rPr>
          </w:pPr>
          <w:hyperlink w:anchor="_heading=h.3rdcrjn">
            <w:r w:rsidR="002C5B76" w:rsidRPr="00E42FB5">
              <w:rPr>
                <w:rFonts w:ascii="Bookman Old Style" w:eastAsia="Bookman Old Style" w:hAnsi="Bookman Old Style" w:cs="Bookman Old Style"/>
                <w:color w:val="000000"/>
                <w:sz w:val="24"/>
                <w:szCs w:val="24"/>
              </w:rPr>
              <w:t xml:space="preserve">2.1  Tugas, Fungsi dan Struktur Organisasi </w:t>
            </w:r>
            <w:r w:rsidR="00E43945">
              <w:rPr>
                <w:rFonts w:ascii="Bookman Old Style" w:eastAsia="Bookman Old Style" w:hAnsi="Bookman Old Style" w:cs="Bookman Old Style"/>
                <w:color w:val="000000"/>
                <w:sz w:val="24"/>
                <w:szCs w:val="24"/>
              </w:rPr>
              <w:t>Perangkat Daerah</w:t>
            </w:r>
            <w:r w:rsidR="002C5B76" w:rsidRPr="00E42FB5">
              <w:rPr>
                <w:rFonts w:ascii="Bookman Old Style" w:eastAsia="Bookman Old Style" w:hAnsi="Bookman Old Style" w:cs="Bookman Old Style"/>
                <w:color w:val="000000"/>
                <w:sz w:val="24"/>
                <w:szCs w:val="24"/>
              </w:rPr>
              <w:tab/>
              <w:t>12</w:t>
            </w:r>
          </w:hyperlink>
        </w:p>
        <w:p w14:paraId="7A4E57EA" w14:textId="77777777" w:rsidR="00316C30" w:rsidRPr="00E42FB5" w:rsidRDefault="00E36096">
          <w:pPr>
            <w:pBdr>
              <w:top w:val="nil"/>
              <w:left w:val="nil"/>
              <w:bottom w:val="nil"/>
              <w:right w:val="nil"/>
              <w:between w:val="nil"/>
            </w:pBdr>
            <w:tabs>
              <w:tab w:val="right" w:pos="8261"/>
            </w:tabs>
            <w:spacing w:after="100"/>
            <w:ind w:left="440"/>
            <w:rPr>
              <w:rFonts w:ascii="Bookman Old Style" w:eastAsia="Bookman Old Style" w:hAnsi="Bookman Old Style" w:cs="Bookman Old Style"/>
              <w:color w:val="000000"/>
              <w:sz w:val="24"/>
              <w:szCs w:val="24"/>
            </w:rPr>
          </w:pPr>
          <w:hyperlink w:anchor="_heading=h.26in1rg">
            <w:r w:rsidR="002C5B76" w:rsidRPr="00E42FB5">
              <w:rPr>
                <w:rFonts w:ascii="Bookman Old Style" w:eastAsia="Bookman Old Style" w:hAnsi="Bookman Old Style" w:cs="Bookman Old Style"/>
                <w:color w:val="000000"/>
                <w:sz w:val="24"/>
                <w:szCs w:val="24"/>
              </w:rPr>
              <w:t xml:space="preserve">2.1.1 Tugas Pokok dan Fungsi </w:t>
            </w:r>
            <w:r w:rsidR="00943EE1">
              <w:rPr>
                <w:rFonts w:ascii="Bookman Old Style" w:eastAsia="Bookman Old Style" w:hAnsi="Bookman Old Style" w:cs="Bookman Old Style"/>
                <w:color w:val="000000"/>
                <w:sz w:val="24"/>
                <w:szCs w:val="24"/>
              </w:rPr>
              <w:t>Sekretaris Daerah</w:t>
            </w:r>
            <w:r w:rsidR="002C5B76" w:rsidRPr="00E42FB5">
              <w:rPr>
                <w:rFonts w:ascii="Bookman Old Style" w:eastAsia="Bookman Old Style" w:hAnsi="Bookman Old Style" w:cs="Bookman Old Style"/>
                <w:color w:val="000000"/>
                <w:sz w:val="24"/>
                <w:szCs w:val="24"/>
              </w:rPr>
              <w:tab/>
              <w:t>13</w:t>
            </w:r>
          </w:hyperlink>
        </w:p>
        <w:p w14:paraId="2A8FA9F7" w14:textId="77777777" w:rsidR="00316C30" w:rsidRPr="00E42FB5" w:rsidRDefault="00E36096">
          <w:pPr>
            <w:pBdr>
              <w:top w:val="nil"/>
              <w:left w:val="nil"/>
              <w:bottom w:val="nil"/>
              <w:right w:val="nil"/>
              <w:between w:val="nil"/>
            </w:pBdr>
            <w:tabs>
              <w:tab w:val="right" w:pos="8261"/>
            </w:tabs>
            <w:spacing w:after="100"/>
            <w:ind w:left="440"/>
            <w:rPr>
              <w:rFonts w:ascii="Bookman Old Style" w:eastAsia="Bookman Old Style" w:hAnsi="Bookman Old Style" w:cs="Bookman Old Style"/>
              <w:color w:val="000000"/>
              <w:sz w:val="24"/>
              <w:szCs w:val="24"/>
            </w:rPr>
          </w:pPr>
          <w:hyperlink w:anchor="_heading=h.lnxbz9">
            <w:r w:rsidR="002C5B76" w:rsidRPr="00E42FB5">
              <w:rPr>
                <w:rFonts w:ascii="Bookman Old Style" w:eastAsia="Bookman Old Style" w:hAnsi="Bookman Old Style" w:cs="Bookman Old Style"/>
                <w:color w:val="000000"/>
                <w:sz w:val="24"/>
                <w:szCs w:val="24"/>
              </w:rPr>
              <w:t>2.1.2 Tugas pokok dan fungsi Sekertaris</w:t>
            </w:r>
            <w:r w:rsidR="002C5B76" w:rsidRPr="00E42FB5">
              <w:rPr>
                <w:rFonts w:ascii="Bookman Old Style" w:eastAsia="Bookman Old Style" w:hAnsi="Bookman Old Style" w:cs="Bookman Old Style"/>
                <w:color w:val="000000"/>
                <w:sz w:val="24"/>
                <w:szCs w:val="24"/>
              </w:rPr>
              <w:tab/>
              <w:t>13</w:t>
            </w:r>
          </w:hyperlink>
        </w:p>
        <w:p w14:paraId="6478293E" w14:textId="77777777" w:rsidR="00316C30" w:rsidRPr="00E42FB5" w:rsidRDefault="00E36096">
          <w:pPr>
            <w:pBdr>
              <w:top w:val="nil"/>
              <w:left w:val="nil"/>
              <w:bottom w:val="nil"/>
              <w:right w:val="nil"/>
              <w:between w:val="nil"/>
            </w:pBdr>
            <w:tabs>
              <w:tab w:val="right" w:pos="8261"/>
            </w:tabs>
            <w:spacing w:after="100"/>
            <w:ind w:left="440"/>
            <w:rPr>
              <w:rFonts w:ascii="Bookman Old Style" w:eastAsia="Bookman Old Style" w:hAnsi="Bookman Old Style" w:cs="Bookman Old Style"/>
              <w:color w:val="000000"/>
              <w:sz w:val="24"/>
              <w:szCs w:val="24"/>
            </w:rPr>
          </w:pPr>
          <w:hyperlink w:anchor="_heading=h.35nkun2">
            <w:r w:rsidR="002C5B76" w:rsidRPr="00E42FB5">
              <w:rPr>
                <w:rFonts w:ascii="Bookman Old Style" w:eastAsia="Bookman Old Style" w:hAnsi="Bookman Old Style" w:cs="Bookman Old Style"/>
                <w:color w:val="000000"/>
                <w:sz w:val="24"/>
                <w:szCs w:val="24"/>
              </w:rPr>
              <w:t>2.1.3 Tugas dan Fungsi Kepala Bidang……………………….</w:t>
            </w:r>
            <w:r w:rsidR="002C5B76" w:rsidRPr="00E42FB5">
              <w:rPr>
                <w:rFonts w:ascii="Bookman Old Style" w:eastAsia="Bookman Old Style" w:hAnsi="Bookman Old Style" w:cs="Bookman Old Style"/>
                <w:color w:val="000000"/>
                <w:sz w:val="24"/>
                <w:szCs w:val="24"/>
              </w:rPr>
              <w:tab/>
              <w:t>13</w:t>
            </w:r>
          </w:hyperlink>
        </w:p>
        <w:p w14:paraId="70D3186C" w14:textId="54303347" w:rsidR="00316C30" w:rsidRPr="00E42FB5" w:rsidRDefault="00E36096">
          <w:pPr>
            <w:pBdr>
              <w:top w:val="nil"/>
              <w:left w:val="nil"/>
              <w:bottom w:val="nil"/>
              <w:right w:val="nil"/>
              <w:between w:val="nil"/>
            </w:pBdr>
            <w:tabs>
              <w:tab w:val="right" w:pos="8261"/>
            </w:tabs>
            <w:spacing w:after="100"/>
            <w:ind w:left="220"/>
            <w:rPr>
              <w:rFonts w:ascii="Bookman Old Style" w:eastAsia="Bookman Old Style" w:hAnsi="Bookman Old Style" w:cs="Bookman Old Style"/>
              <w:color w:val="000000"/>
              <w:sz w:val="24"/>
              <w:szCs w:val="24"/>
            </w:rPr>
          </w:pPr>
          <w:hyperlink w:anchor="_heading=h.1ksv4uv">
            <w:r w:rsidR="002C5B76" w:rsidRPr="00E42FB5">
              <w:rPr>
                <w:rFonts w:ascii="Bookman Old Style" w:eastAsia="Bookman Old Style" w:hAnsi="Bookman Old Style" w:cs="Bookman Old Style"/>
                <w:color w:val="000000"/>
                <w:sz w:val="24"/>
                <w:szCs w:val="24"/>
              </w:rPr>
              <w:t xml:space="preserve">2.2 Sumber Daya </w:t>
            </w:r>
            <w:r w:rsidR="00E43945">
              <w:rPr>
                <w:rFonts w:ascii="Bookman Old Style" w:eastAsia="Bookman Old Style" w:hAnsi="Bookman Old Style" w:cs="Bookman Old Style"/>
                <w:color w:val="000000"/>
                <w:sz w:val="24"/>
                <w:szCs w:val="24"/>
              </w:rPr>
              <w:t>Perangkat Daerah</w:t>
            </w:r>
            <w:r w:rsidR="002C5B76" w:rsidRPr="00E42FB5">
              <w:rPr>
                <w:rFonts w:ascii="Bookman Old Style" w:eastAsia="Bookman Old Style" w:hAnsi="Bookman Old Style" w:cs="Bookman Old Style"/>
                <w:color w:val="000000"/>
                <w:sz w:val="24"/>
                <w:szCs w:val="24"/>
              </w:rPr>
              <w:tab/>
              <w:t>14</w:t>
            </w:r>
          </w:hyperlink>
        </w:p>
        <w:p w14:paraId="6D5CCC76" w14:textId="77777777" w:rsidR="00316C30" w:rsidRPr="00E42FB5" w:rsidRDefault="00E36096">
          <w:pPr>
            <w:pBdr>
              <w:top w:val="nil"/>
              <w:left w:val="nil"/>
              <w:bottom w:val="nil"/>
              <w:right w:val="nil"/>
              <w:between w:val="nil"/>
            </w:pBdr>
            <w:tabs>
              <w:tab w:val="right" w:pos="8261"/>
            </w:tabs>
            <w:spacing w:after="100"/>
            <w:ind w:left="440"/>
            <w:rPr>
              <w:rFonts w:ascii="Bookman Old Style" w:eastAsia="Bookman Old Style" w:hAnsi="Bookman Old Style" w:cs="Bookman Old Style"/>
              <w:color w:val="000000"/>
              <w:sz w:val="24"/>
              <w:szCs w:val="24"/>
            </w:rPr>
          </w:pPr>
          <w:hyperlink w:anchor="_heading=h.44sinio">
            <w:r w:rsidR="002C5B76" w:rsidRPr="00E42FB5">
              <w:rPr>
                <w:rFonts w:ascii="Bookman Old Style" w:eastAsia="Bookman Old Style" w:hAnsi="Bookman Old Style" w:cs="Bookman Old Style"/>
                <w:color w:val="000000"/>
                <w:sz w:val="24"/>
                <w:szCs w:val="24"/>
              </w:rPr>
              <w:t xml:space="preserve">2.2.1 Kondisi Kepegawaian </w:t>
            </w:r>
          </w:hyperlink>
          <w:hyperlink w:anchor="_heading=h.44sinio">
            <w:r w:rsidR="002C5B76" w:rsidRPr="00E42FB5">
              <w:rPr>
                <w:rFonts w:ascii="Bookman Old Style" w:eastAsia="Bookman Old Style" w:hAnsi="Bookman Old Style" w:cs="Bookman Old Style"/>
                <w:color w:val="000000"/>
                <w:sz w:val="24"/>
                <w:szCs w:val="24"/>
              </w:rPr>
              <w:t>Sekretariat</w:t>
            </w:r>
          </w:hyperlink>
          <w:r w:rsidR="00E42FB5" w:rsidRPr="00E42FB5">
            <w:rPr>
              <w:rFonts w:ascii="Bookman Old Style" w:eastAsia="Bookman Old Style" w:hAnsi="Bookman Old Style" w:cs="Bookman Old Style"/>
              <w:color w:val="000000"/>
              <w:sz w:val="24"/>
              <w:szCs w:val="24"/>
            </w:rPr>
            <w:t xml:space="preserve"> Daerah</w:t>
          </w:r>
          <w:hyperlink w:anchor="_heading=h.44sinio">
            <w:r w:rsidR="002C5B76" w:rsidRPr="00E42FB5">
              <w:rPr>
                <w:rFonts w:ascii="Bookman Old Style" w:eastAsia="Bookman Old Style" w:hAnsi="Bookman Old Style" w:cs="Bookman Old Style"/>
                <w:color w:val="000000"/>
                <w:sz w:val="24"/>
                <w:szCs w:val="24"/>
              </w:rPr>
              <w:tab/>
              <w:t>15</w:t>
            </w:r>
          </w:hyperlink>
        </w:p>
        <w:p w14:paraId="1C1CB3FE" w14:textId="77777777" w:rsidR="00316C30" w:rsidRPr="00E42FB5" w:rsidRDefault="00E36096">
          <w:pPr>
            <w:pBdr>
              <w:top w:val="nil"/>
              <w:left w:val="nil"/>
              <w:bottom w:val="nil"/>
              <w:right w:val="nil"/>
              <w:between w:val="nil"/>
            </w:pBdr>
            <w:tabs>
              <w:tab w:val="right" w:pos="8261"/>
            </w:tabs>
            <w:spacing w:after="100"/>
            <w:ind w:left="440"/>
            <w:rPr>
              <w:rFonts w:ascii="Bookman Old Style" w:eastAsia="Bookman Old Style" w:hAnsi="Bookman Old Style" w:cs="Bookman Old Style"/>
              <w:color w:val="000000"/>
              <w:sz w:val="24"/>
              <w:szCs w:val="24"/>
            </w:rPr>
          </w:pPr>
          <w:hyperlink w:anchor="_heading=h.2jxsxqh">
            <w:r w:rsidR="002C5B76" w:rsidRPr="00E42FB5">
              <w:rPr>
                <w:rFonts w:ascii="Bookman Old Style" w:eastAsia="Bookman Old Style" w:hAnsi="Bookman Old Style" w:cs="Bookman Old Style"/>
                <w:color w:val="000000"/>
                <w:sz w:val="24"/>
                <w:szCs w:val="24"/>
              </w:rPr>
              <w:t>2.2.2 Kondisi Sarana Prasarana</w:t>
            </w:r>
            <w:r w:rsidR="002C5B76" w:rsidRPr="00E42FB5">
              <w:rPr>
                <w:rFonts w:ascii="Bookman Old Style" w:eastAsia="Bookman Old Style" w:hAnsi="Bookman Old Style" w:cs="Bookman Old Style"/>
                <w:color w:val="000000"/>
                <w:sz w:val="24"/>
                <w:szCs w:val="24"/>
              </w:rPr>
              <w:tab/>
              <w:t>16</w:t>
            </w:r>
          </w:hyperlink>
        </w:p>
        <w:p w14:paraId="1431EB1F" w14:textId="2E7DACB6" w:rsidR="00316C30" w:rsidRPr="00E42FB5" w:rsidRDefault="00E36096">
          <w:pPr>
            <w:pBdr>
              <w:top w:val="nil"/>
              <w:left w:val="nil"/>
              <w:bottom w:val="nil"/>
              <w:right w:val="nil"/>
              <w:between w:val="nil"/>
            </w:pBdr>
            <w:tabs>
              <w:tab w:val="right" w:pos="8261"/>
            </w:tabs>
            <w:spacing w:after="100"/>
            <w:ind w:left="220"/>
            <w:rPr>
              <w:rFonts w:ascii="Bookman Old Style" w:eastAsia="Bookman Old Style" w:hAnsi="Bookman Old Style" w:cs="Bookman Old Style"/>
              <w:color w:val="000000"/>
              <w:sz w:val="24"/>
              <w:szCs w:val="24"/>
            </w:rPr>
          </w:pPr>
          <w:hyperlink w:anchor="_heading=h.3j2qqm3">
            <w:r w:rsidR="002C5B76" w:rsidRPr="00E42FB5">
              <w:rPr>
                <w:rFonts w:ascii="Bookman Old Style" w:eastAsia="Bookman Old Style" w:hAnsi="Bookman Old Style" w:cs="Bookman Old Style"/>
                <w:color w:val="000000"/>
                <w:sz w:val="24"/>
                <w:szCs w:val="24"/>
              </w:rPr>
              <w:t xml:space="preserve">2.3 Kinerja Pelayanan </w:t>
            </w:r>
            <w:r w:rsidR="00E43945">
              <w:rPr>
                <w:rFonts w:ascii="Bookman Old Style" w:eastAsia="Bookman Old Style" w:hAnsi="Bookman Old Style" w:cs="Bookman Old Style"/>
                <w:color w:val="000000"/>
                <w:sz w:val="24"/>
                <w:szCs w:val="24"/>
              </w:rPr>
              <w:t>Perangkat Daerah</w:t>
            </w:r>
            <w:r w:rsidR="002C5B76" w:rsidRPr="00E42FB5">
              <w:rPr>
                <w:rFonts w:ascii="Bookman Old Style" w:eastAsia="Bookman Old Style" w:hAnsi="Bookman Old Style" w:cs="Bookman Old Style"/>
                <w:color w:val="000000"/>
                <w:sz w:val="24"/>
                <w:szCs w:val="24"/>
              </w:rPr>
              <w:tab/>
              <w:t>16</w:t>
            </w:r>
          </w:hyperlink>
        </w:p>
        <w:p w14:paraId="5A15C18D" w14:textId="0782F4A6" w:rsidR="00316C30" w:rsidRPr="00E42FB5" w:rsidRDefault="00E36096">
          <w:pPr>
            <w:pBdr>
              <w:top w:val="nil"/>
              <w:left w:val="nil"/>
              <w:bottom w:val="nil"/>
              <w:right w:val="nil"/>
              <w:between w:val="nil"/>
            </w:pBdr>
            <w:tabs>
              <w:tab w:val="right" w:pos="8261"/>
            </w:tabs>
            <w:spacing w:after="100"/>
            <w:ind w:left="220"/>
            <w:rPr>
              <w:rFonts w:ascii="Bookman Old Style" w:eastAsia="Bookman Old Style" w:hAnsi="Bookman Old Style" w:cs="Bookman Old Style"/>
              <w:color w:val="000000"/>
              <w:sz w:val="24"/>
              <w:szCs w:val="24"/>
            </w:rPr>
          </w:pPr>
          <w:hyperlink w:anchor="_heading=h.qsh70q">
            <w:r w:rsidR="002C5B76" w:rsidRPr="00E42FB5">
              <w:rPr>
                <w:rFonts w:ascii="Bookman Old Style" w:eastAsia="Bookman Old Style" w:hAnsi="Bookman Old Style" w:cs="Bookman Old Style"/>
                <w:color w:val="000000"/>
                <w:sz w:val="24"/>
                <w:szCs w:val="24"/>
              </w:rPr>
              <w:t xml:space="preserve">2.4 Tantangan Dan Peluang Pengembangan Pelayanan </w:t>
            </w:r>
            <w:r w:rsidR="00E43945">
              <w:rPr>
                <w:rFonts w:ascii="Bookman Old Style" w:eastAsia="Bookman Old Style" w:hAnsi="Bookman Old Style" w:cs="Bookman Old Style"/>
                <w:color w:val="000000"/>
                <w:sz w:val="24"/>
                <w:szCs w:val="24"/>
              </w:rPr>
              <w:t>Perangkat Daerah</w:t>
            </w:r>
            <w:r w:rsidR="002C5B76" w:rsidRPr="00E42FB5">
              <w:rPr>
                <w:rFonts w:ascii="Bookman Old Style" w:eastAsia="Bookman Old Style" w:hAnsi="Bookman Old Style" w:cs="Bookman Old Style"/>
                <w:color w:val="000000"/>
                <w:sz w:val="24"/>
                <w:szCs w:val="24"/>
              </w:rPr>
              <w:t xml:space="preserve"> </w:t>
            </w:r>
          </w:hyperlink>
          <w:hyperlink w:anchor="_heading=h.44sinio">
            <w:r w:rsidR="00E42FB5" w:rsidRPr="00E42FB5">
              <w:rPr>
                <w:rFonts w:ascii="Bookman Old Style" w:eastAsia="Bookman Old Style" w:hAnsi="Bookman Old Style" w:cs="Bookman Old Style"/>
                <w:color w:val="000000"/>
                <w:sz w:val="24"/>
                <w:szCs w:val="24"/>
              </w:rPr>
              <w:t>Sekretariat</w:t>
            </w:r>
          </w:hyperlink>
          <w:r w:rsidR="00E42FB5" w:rsidRPr="00E42FB5">
            <w:rPr>
              <w:rFonts w:ascii="Bookman Old Style" w:eastAsia="Bookman Old Style" w:hAnsi="Bookman Old Style" w:cs="Bookman Old Style"/>
              <w:color w:val="000000"/>
              <w:sz w:val="24"/>
              <w:szCs w:val="24"/>
            </w:rPr>
            <w:t xml:space="preserve"> Daerah</w:t>
          </w:r>
          <w:r w:rsidR="00E42FB5" w:rsidRPr="00E42FB5">
            <w:rPr>
              <w:sz w:val="24"/>
              <w:szCs w:val="24"/>
            </w:rPr>
            <w:t xml:space="preserve"> </w:t>
          </w:r>
          <w:hyperlink w:anchor="_heading=h.qsh70q">
            <w:r w:rsidR="002C5B76" w:rsidRPr="00E42FB5">
              <w:rPr>
                <w:rFonts w:ascii="Bookman Old Style" w:eastAsia="Bookman Old Style" w:hAnsi="Bookman Old Style" w:cs="Bookman Old Style"/>
                <w:color w:val="000000"/>
                <w:sz w:val="24"/>
                <w:szCs w:val="24"/>
              </w:rPr>
              <w:tab/>
              <w:t>21</w:t>
            </w:r>
          </w:hyperlink>
        </w:p>
        <w:p w14:paraId="0FAF2E65" w14:textId="2BE381F8" w:rsidR="00316C30" w:rsidRDefault="00E36096">
          <w:pPr>
            <w:pBdr>
              <w:top w:val="nil"/>
              <w:left w:val="nil"/>
              <w:bottom w:val="nil"/>
              <w:right w:val="nil"/>
              <w:between w:val="nil"/>
            </w:pBdr>
            <w:tabs>
              <w:tab w:val="right" w:pos="8261"/>
            </w:tabs>
            <w:spacing w:after="100"/>
            <w:rPr>
              <w:rFonts w:ascii="Bookman Old Style" w:eastAsia="Bookman Old Style" w:hAnsi="Bookman Old Style" w:cs="Bookman Old Style"/>
              <w:color w:val="000000"/>
            </w:rPr>
          </w:pPr>
          <w:hyperlink w:anchor="_heading=h.1pxezwc">
            <w:r w:rsidR="002C5B76">
              <w:rPr>
                <w:rFonts w:ascii="Bookman Old Style" w:eastAsia="Bookman Old Style" w:hAnsi="Bookman Old Style" w:cs="Bookman Old Style"/>
                <w:b/>
                <w:color w:val="000000"/>
                <w:sz w:val="24"/>
                <w:szCs w:val="24"/>
              </w:rPr>
              <w:t>BAB III</w:t>
            </w:r>
          </w:hyperlink>
          <w:r w:rsidR="002C5B76">
            <w:rPr>
              <w:rFonts w:ascii="Bookman Old Style" w:eastAsia="Bookman Old Style" w:hAnsi="Bookman Old Style" w:cs="Bookman Old Style"/>
              <w:color w:val="000000"/>
            </w:rPr>
            <w:t xml:space="preserve"> </w:t>
          </w:r>
          <w:hyperlink w:anchor="_heading=h.49x2ik5">
            <w:r w:rsidR="002C5B76">
              <w:rPr>
                <w:rFonts w:ascii="Bookman Old Style" w:eastAsia="Bookman Old Style" w:hAnsi="Bookman Old Style" w:cs="Bookman Old Style"/>
                <w:b/>
                <w:color w:val="000000"/>
                <w:sz w:val="24"/>
                <w:szCs w:val="24"/>
              </w:rPr>
              <w:t xml:space="preserve">PERMASALAHAN DAN ISU-ISU STRATEGIS </w:t>
            </w:r>
            <w:r w:rsidR="00E43945">
              <w:rPr>
                <w:rFonts w:ascii="Bookman Old Style" w:eastAsia="Bookman Old Style" w:hAnsi="Bookman Old Style" w:cs="Bookman Old Style"/>
                <w:b/>
                <w:color w:val="000000"/>
                <w:sz w:val="24"/>
                <w:szCs w:val="24"/>
              </w:rPr>
              <w:t>PERANGKAT DAERAH</w:t>
            </w:r>
          </w:hyperlink>
          <w:hyperlink w:anchor="_heading=h.49x2ik5">
            <w:r w:rsidR="002C5B76">
              <w:rPr>
                <w:rFonts w:ascii="Bookman Old Style" w:eastAsia="Bookman Old Style" w:hAnsi="Bookman Old Style" w:cs="Bookman Old Style"/>
                <w:color w:val="000000"/>
                <w:sz w:val="24"/>
                <w:szCs w:val="24"/>
              </w:rPr>
              <w:tab/>
              <w:t>22</w:t>
            </w:r>
          </w:hyperlink>
        </w:p>
        <w:p w14:paraId="4E9388F2" w14:textId="0F0AB7C8" w:rsidR="00316C30" w:rsidRDefault="00E36096">
          <w:pPr>
            <w:pBdr>
              <w:top w:val="nil"/>
              <w:left w:val="nil"/>
              <w:bottom w:val="nil"/>
              <w:right w:val="nil"/>
              <w:between w:val="nil"/>
            </w:pBdr>
            <w:tabs>
              <w:tab w:val="right" w:pos="8261"/>
            </w:tabs>
            <w:spacing w:after="100"/>
            <w:ind w:left="220" w:firstLine="50"/>
            <w:rPr>
              <w:rFonts w:ascii="Bookman Old Style" w:eastAsia="Bookman Old Style" w:hAnsi="Bookman Old Style" w:cs="Bookman Old Style"/>
              <w:color w:val="000000"/>
            </w:rPr>
          </w:pPr>
          <w:hyperlink w:anchor="_heading=h.2p2csry">
            <w:r w:rsidR="002C5B76">
              <w:rPr>
                <w:rFonts w:ascii="Bookman Old Style" w:eastAsia="Bookman Old Style" w:hAnsi="Bookman Old Style" w:cs="Bookman Old Style"/>
                <w:color w:val="000000"/>
                <w:sz w:val="24"/>
                <w:szCs w:val="24"/>
              </w:rPr>
              <w:t>3.1</w:t>
            </w:r>
          </w:hyperlink>
          <w:hyperlink w:anchor="_heading=h.2p2csry">
            <w:r w:rsidR="002C5B76">
              <w:rPr>
                <w:rFonts w:ascii="Bookman Old Style" w:eastAsia="Bookman Old Style" w:hAnsi="Bookman Old Style" w:cs="Bookman Old Style"/>
                <w:color w:val="000000"/>
              </w:rPr>
              <w:t xml:space="preserve"> </w:t>
            </w:r>
          </w:hyperlink>
          <w:hyperlink w:anchor="_heading=h.2p2csry">
            <w:r w:rsidR="002C5B76">
              <w:rPr>
                <w:rFonts w:ascii="Bookman Old Style" w:eastAsia="Bookman Old Style" w:hAnsi="Bookman Old Style" w:cs="Bookman Old Style"/>
                <w:color w:val="000000"/>
                <w:sz w:val="24"/>
                <w:szCs w:val="24"/>
              </w:rPr>
              <w:t xml:space="preserve">Identifikasi Permasalahan Berdasarkan Tugas dan Fungsi Pelayanan </w:t>
            </w:r>
            <w:r w:rsidR="00E43945">
              <w:rPr>
                <w:rFonts w:ascii="Bookman Old Style" w:eastAsia="Bookman Old Style" w:hAnsi="Bookman Old Style" w:cs="Bookman Old Style"/>
                <w:color w:val="000000"/>
                <w:sz w:val="24"/>
                <w:szCs w:val="24"/>
              </w:rPr>
              <w:t>Perangkat Daerah</w:t>
            </w:r>
            <w:r w:rsidR="002C5B76">
              <w:rPr>
                <w:rFonts w:ascii="Bookman Old Style" w:eastAsia="Bookman Old Style" w:hAnsi="Bookman Old Style" w:cs="Bookman Old Style"/>
                <w:color w:val="000000"/>
                <w:sz w:val="24"/>
                <w:szCs w:val="24"/>
              </w:rPr>
              <w:tab/>
              <w:t>22</w:t>
            </w:r>
          </w:hyperlink>
        </w:p>
        <w:p w14:paraId="0CF984DB" w14:textId="77777777" w:rsidR="00316C30" w:rsidRDefault="00E36096">
          <w:pPr>
            <w:pBdr>
              <w:top w:val="nil"/>
              <w:left w:val="nil"/>
              <w:bottom w:val="nil"/>
              <w:right w:val="nil"/>
              <w:between w:val="nil"/>
            </w:pBdr>
            <w:tabs>
              <w:tab w:val="right" w:pos="8261"/>
            </w:tabs>
            <w:spacing w:after="100"/>
            <w:ind w:left="220"/>
            <w:rPr>
              <w:rFonts w:ascii="Bookman Old Style" w:eastAsia="Bookman Old Style" w:hAnsi="Bookman Old Style" w:cs="Bookman Old Style"/>
              <w:color w:val="000000"/>
            </w:rPr>
          </w:pPr>
          <w:hyperlink w:anchor="_heading=h.3o7alnk">
            <w:r w:rsidR="002C5B76">
              <w:rPr>
                <w:rFonts w:ascii="Bookman Old Style" w:eastAsia="Bookman Old Style" w:hAnsi="Bookman Old Style" w:cs="Bookman Old Style"/>
                <w:color w:val="000000"/>
                <w:sz w:val="24"/>
                <w:szCs w:val="24"/>
              </w:rPr>
              <w:t>3.2 Telaahan Visi, Misi, dan Program Kepala Daerah dan Wakil Kepala Daerah Terpilih</w:t>
            </w:r>
            <w:r w:rsidR="002C5B76">
              <w:rPr>
                <w:rFonts w:ascii="Bookman Old Style" w:eastAsia="Bookman Old Style" w:hAnsi="Bookman Old Style" w:cs="Bookman Old Style"/>
                <w:color w:val="000000"/>
                <w:sz w:val="24"/>
                <w:szCs w:val="24"/>
              </w:rPr>
              <w:tab/>
              <w:t>23</w:t>
            </w:r>
          </w:hyperlink>
        </w:p>
        <w:p w14:paraId="5B6A9056" w14:textId="77777777" w:rsidR="00316C30" w:rsidRDefault="00E36096">
          <w:pPr>
            <w:pBdr>
              <w:top w:val="nil"/>
              <w:left w:val="nil"/>
              <w:bottom w:val="nil"/>
              <w:right w:val="nil"/>
              <w:between w:val="nil"/>
            </w:pBdr>
            <w:tabs>
              <w:tab w:val="right" w:pos="8261"/>
            </w:tabs>
            <w:spacing w:after="100"/>
            <w:ind w:left="220"/>
            <w:rPr>
              <w:rFonts w:ascii="Bookman Old Style" w:eastAsia="Bookman Old Style" w:hAnsi="Bookman Old Style" w:cs="Bookman Old Style"/>
              <w:color w:val="000000"/>
            </w:rPr>
          </w:pPr>
          <w:hyperlink w:anchor="_heading=h.ihv636">
            <w:r w:rsidR="002C5B76">
              <w:rPr>
                <w:rFonts w:ascii="Bookman Old Style" w:eastAsia="Bookman Old Style" w:hAnsi="Bookman Old Style" w:cs="Bookman Old Style"/>
                <w:color w:val="000000"/>
                <w:sz w:val="24"/>
                <w:szCs w:val="24"/>
              </w:rPr>
              <w:t>3.3 Telaahan Renstra Kementrian/Lembaga dan Renstra Provinsi</w:t>
            </w:r>
            <w:r w:rsidR="002C5B76">
              <w:rPr>
                <w:rFonts w:ascii="Bookman Old Style" w:eastAsia="Bookman Old Style" w:hAnsi="Bookman Old Style" w:cs="Bookman Old Style"/>
                <w:color w:val="000000"/>
                <w:sz w:val="24"/>
                <w:szCs w:val="24"/>
              </w:rPr>
              <w:tab/>
              <w:t>26</w:t>
            </w:r>
          </w:hyperlink>
        </w:p>
        <w:p w14:paraId="223017B9" w14:textId="77777777" w:rsidR="00316C30" w:rsidRDefault="00E36096">
          <w:pPr>
            <w:pBdr>
              <w:top w:val="nil"/>
              <w:left w:val="nil"/>
              <w:bottom w:val="nil"/>
              <w:right w:val="nil"/>
              <w:between w:val="nil"/>
            </w:pBdr>
            <w:tabs>
              <w:tab w:val="right" w:pos="8261"/>
            </w:tabs>
            <w:spacing w:after="100"/>
            <w:ind w:left="440"/>
            <w:rPr>
              <w:rFonts w:ascii="Bookman Old Style" w:eastAsia="Bookman Old Style" w:hAnsi="Bookman Old Style" w:cs="Bookman Old Style"/>
              <w:color w:val="000000"/>
            </w:rPr>
          </w:pPr>
          <w:hyperlink w:anchor="_heading=h.32hioqz">
            <w:r w:rsidR="002C5B76">
              <w:rPr>
                <w:rFonts w:ascii="Bookman Old Style" w:eastAsia="Bookman Old Style" w:hAnsi="Bookman Old Style" w:cs="Bookman Old Style"/>
                <w:color w:val="000000"/>
              </w:rPr>
              <w:t>3.3.1 Telaah Renstra Kementrian Lembaga</w:t>
            </w:r>
            <w:r w:rsidR="002C5B76">
              <w:rPr>
                <w:rFonts w:ascii="Bookman Old Style" w:eastAsia="Bookman Old Style" w:hAnsi="Bookman Old Style" w:cs="Bookman Old Style"/>
                <w:color w:val="000000"/>
              </w:rPr>
              <w:tab/>
              <w:t>26</w:t>
            </w:r>
          </w:hyperlink>
        </w:p>
        <w:p w14:paraId="2A0ADDF0" w14:textId="77777777" w:rsidR="00316C30" w:rsidRDefault="00E36096">
          <w:pPr>
            <w:pBdr>
              <w:top w:val="nil"/>
              <w:left w:val="nil"/>
              <w:bottom w:val="nil"/>
              <w:right w:val="nil"/>
              <w:between w:val="nil"/>
            </w:pBdr>
            <w:tabs>
              <w:tab w:val="right" w:pos="8261"/>
            </w:tabs>
            <w:spacing w:after="100"/>
            <w:ind w:left="440"/>
            <w:rPr>
              <w:rFonts w:ascii="Bookman Old Style" w:eastAsia="Bookman Old Style" w:hAnsi="Bookman Old Style" w:cs="Bookman Old Style"/>
              <w:color w:val="000000"/>
            </w:rPr>
          </w:pPr>
          <w:hyperlink w:anchor="_heading=h.41mghml">
            <w:r w:rsidR="002C5B76">
              <w:rPr>
                <w:rFonts w:ascii="Bookman Old Style" w:eastAsia="Bookman Old Style" w:hAnsi="Bookman Old Style" w:cs="Bookman Old Style"/>
                <w:color w:val="000000"/>
              </w:rPr>
              <w:t>3.3.2 Telaah Renstra Provinsi</w:t>
            </w:r>
            <w:r w:rsidR="002C5B76">
              <w:rPr>
                <w:rFonts w:ascii="Bookman Old Style" w:eastAsia="Bookman Old Style" w:hAnsi="Bookman Old Style" w:cs="Bookman Old Style"/>
                <w:color w:val="000000"/>
              </w:rPr>
              <w:tab/>
              <w:t>26</w:t>
            </w:r>
          </w:hyperlink>
        </w:p>
        <w:p w14:paraId="7DF10FD5" w14:textId="77777777" w:rsidR="00316C30" w:rsidRDefault="00E36096">
          <w:pPr>
            <w:pBdr>
              <w:top w:val="nil"/>
              <w:left w:val="nil"/>
              <w:bottom w:val="nil"/>
              <w:right w:val="nil"/>
              <w:between w:val="nil"/>
            </w:pBdr>
            <w:tabs>
              <w:tab w:val="right" w:pos="8261"/>
            </w:tabs>
            <w:spacing w:after="100"/>
            <w:ind w:left="220"/>
            <w:rPr>
              <w:rFonts w:ascii="Bookman Old Style" w:eastAsia="Bookman Old Style" w:hAnsi="Bookman Old Style" w:cs="Bookman Old Style"/>
              <w:color w:val="000000"/>
            </w:rPr>
          </w:pPr>
          <w:hyperlink w:anchor="_heading=h.vx1227">
            <w:r w:rsidR="002C5B76">
              <w:rPr>
                <w:rFonts w:ascii="Bookman Old Style" w:eastAsia="Bookman Old Style" w:hAnsi="Bookman Old Style" w:cs="Bookman Old Style"/>
                <w:color w:val="000000"/>
                <w:sz w:val="24"/>
                <w:szCs w:val="24"/>
              </w:rPr>
              <w:t>3.4 Telaahan Rencana Tata Ruang Wilayah dan Kajian Lingkungan Hidup Strategis</w:t>
            </w:r>
            <w:r w:rsidR="002C5B76">
              <w:rPr>
                <w:rFonts w:ascii="Bookman Old Style" w:eastAsia="Bookman Old Style" w:hAnsi="Bookman Old Style" w:cs="Bookman Old Style"/>
                <w:color w:val="000000"/>
                <w:sz w:val="24"/>
                <w:szCs w:val="24"/>
              </w:rPr>
              <w:tab/>
              <w:t>26</w:t>
            </w:r>
          </w:hyperlink>
        </w:p>
        <w:p w14:paraId="23F961CE" w14:textId="77777777" w:rsidR="00316C30" w:rsidRDefault="00E36096">
          <w:pPr>
            <w:pBdr>
              <w:top w:val="nil"/>
              <w:left w:val="nil"/>
              <w:bottom w:val="nil"/>
              <w:right w:val="nil"/>
              <w:between w:val="nil"/>
            </w:pBdr>
            <w:tabs>
              <w:tab w:val="right" w:pos="8261"/>
            </w:tabs>
            <w:spacing w:after="100"/>
            <w:ind w:left="440"/>
            <w:rPr>
              <w:rFonts w:ascii="Bookman Old Style" w:eastAsia="Bookman Old Style" w:hAnsi="Bookman Old Style" w:cs="Bookman Old Style"/>
              <w:color w:val="000000"/>
            </w:rPr>
          </w:pPr>
          <w:hyperlink w:anchor="_heading=h.3fwokq0">
            <w:r w:rsidR="002C5B76">
              <w:rPr>
                <w:rFonts w:ascii="Bookman Old Style" w:eastAsia="Bookman Old Style" w:hAnsi="Bookman Old Style" w:cs="Bookman Old Style"/>
                <w:color w:val="000000"/>
              </w:rPr>
              <w:t>3.4.1 Telaah Rencana Tata Ruang Wilayah (RTRW)</w:t>
            </w:r>
            <w:r w:rsidR="002C5B76">
              <w:rPr>
                <w:rFonts w:ascii="Bookman Old Style" w:eastAsia="Bookman Old Style" w:hAnsi="Bookman Old Style" w:cs="Bookman Old Style"/>
                <w:color w:val="000000"/>
              </w:rPr>
              <w:tab/>
              <w:t>26</w:t>
            </w:r>
          </w:hyperlink>
        </w:p>
        <w:p w14:paraId="3129E664" w14:textId="77777777" w:rsidR="00316C30" w:rsidRDefault="00E36096">
          <w:pPr>
            <w:pBdr>
              <w:top w:val="nil"/>
              <w:left w:val="nil"/>
              <w:bottom w:val="nil"/>
              <w:right w:val="nil"/>
              <w:between w:val="nil"/>
            </w:pBdr>
            <w:tabs>
              <w:tab w:val="right" w:pos="8261"/>
            </w:tabs>
            <w:spacing w:after="100"/>
            <w:ind w:left="440"/>
            <w:rPr>
              <w:rFonts w:ascii="Bookman Old Style" w:eastAsia="Bookman Old Style" w:hAnsi="Bookman Old Style" w:cs="Bookman Old Style"/>
              <w:color w:val="000000"/>
            </w:rPr>
          </w:pPr>
          <w:hyperlink w:anchor="_heading=h.4f1mdlm">
            <w:r w:rsidR="002C5B76">
              <w:rPr>
                <w:rFonts w:ascii="Bookman Old Style" w:eastAsia="Bookman Old Style" w:hAnsi="Bookman Old Style" w:cs="Bookman Old Style"/>
                <w:color w:val="000000"/>
              </w:rPr>
              <w:t>3.4.2 Telaah Kajian Lingkugan Hidup Starategis (KLHS)</w:t>
            </w:r>
            <w:r w:rsidR="002C5B76">
              <w:rPr>
                <w:rFonts w:ascii="Bookman Old Style" w:eastAsia="Bookman Old Style" w:hAnsi="Bookman Old Style" w:cs="Bookman Old Style"/>
                <w:color w:val="000000"/>
              </w:rPr>
              <w:tab/>
              <w:t>27</w:t>
            </w:r>
          </w:hyperlink>
        </w:p>
        <w:p w14:paraId="2F7859E7" w14:textId="77777777" w:rsidR="00316C30" w:rsidRDefault="00E36096">
          <w:pPr>
            <w:pBdr>
              <w:top w:val="nil"/>
              <w:left w:val="nil"/>
              <w:bottom w:val="nil"/>
              <w:right w:val="nil"/>
              <w:between w:val="nil"/>
            </w:pBdr>
            <w:tabs>
              <w:tab w:val="right" w:pos="8261"/>
            </w:tabs>
            <w:spacing w:after="100"/>
            <w:ind w:left="220"/>
            <w:rPr>
              <w:rFonts w:ascii="Bookman Old Style" w:eastAsia="Bookman Old Style" w:hAnsi="Bookman Old Style" w:cs="Bookman Old Style"/>
              <w:color w:val="000000"/>
            </w:rPr>
          </w:pPr>
          <w:hyperlink w:anchor="_heading=h.19c6y18">
            <w:r w:rsidR="002C5B76">
              <w:rPr>
                <w:rFonts w:ascii="Bookman Old Style" w:eastAsia="Bookman Old Style" w:hAnsi="Bookman Old Style" w:cs="Bookman Old Style"/>
                <w:color w:val="000000"/>
                <w:sz w:val="24"/>
                <w:szCs w:val="24"/>
              </w:rPr>
              <w:t>3.5 Penentuan isu-isu strategis</w:t>
            </w:r>
            <w:r w:rsidR="002C5B76">
              <w:rPr>
                <w:rFonts w:ascii="Bookman Old Style" w:eastAsia="Bookman Old Style" w:hAnsi="Bookman Old Style" w:cs="Bookman Old Style"/>
                <w:color w:val="000000"/>
                <w:sz w:val="24"/>
                <w:szCs w:val="24"/>
              </w:rPr>
              <w:tab/>
              <w:t>28</w:t>
            </w:r>
          </w:hyperlink>
        </w:p>
        <w:p w14:paraId="371DC903" w14:textId="77777777" w:rsidR="00316C30" w:rsidRDefault="00E36096">
          <w:pPr>
            <w:pBdr>
              <w:top w:val="nil"/>
              <w:left w:val="nil"/>
              <w:bottom w:val="nil"/>
              <w:right w:val="nil"/>
              <w:between w:val="nil"/>
            </w:pBdr>
            <w:tabs>
              <w:tab w:val="right" w:pos="8261"/>
            </w:tabs>
            <w:spacing w:after="100"/>
            <w:rPr>
              <w:rFonts w:ascii="Bookman Old Style" w:eastAsia="Bookman Old Style" w:hAnsi="Bookman Old Style" w:cs="Bookman Old Style"/>
              <w:color w:val="000000"/>
            </w:rPr>
          </w:pPr>
          <w:hyperlink w:anchor="_heading=h.3tbugp1">
            <w:r w:rsidR="002C5B76">
              <w:rPr>
                <w:rFonts w:ascii="Bookman Old Style" w:eastAsia="Bookman Old Style" w:hAnsi="Bookman Old Style" w:cs="Bookman Old Style"/>
                <w:b/>
                <w:color w:val="000000"/>
                <w:sz w:val="24"/>
                <w:szCs w:val="24"/>
              </w:rPr>
              <w:t>BAB IV</w:t>
            </w:r>
          </w:hyperlink>
          <w:r w:rsidR="002C5B76">
            <w:rPr>
              <w:rFonts w:ascii="Bookman Old Style" w:eastAsia="Bookman Old Style" w:hAnsi="Bookman Old Style" w:cs="Bookman Old Style"/>
              <w:color w:val="000000"/>
            </w:rPr>
            <w:t xml:space="preserve"> </w:t>
          </w:r>
          <w:hyperlink w:anchor="_heading=h.3tbugp1">
            <w:r w:rsidR="002C5B76">
              <w:rPr>
                <w:rFonts w:ascii="Bookman Old Style" w:eastAsia="Bookman Old Style" w:hAnsi="Bookman Old Style" w:cs="Bookman Old Style"/>
                <w:b/>
                <w:color w:val="000000"/>
                <w:sz w:val="24"/>
                <w:szCs w:val="24"/>
              </w:rPr>
              <w:t>TUJUAN DAN SASARAN</w:t>
            </w:r>
            <w:r w:rsidR="002C5B76">
              <w:rPr>
                <w:rFonts w:ascii="Bookman Old Style" w:eastAsia="Bookman Old Style" w:hAnsi="Bookman Old Style" w:cs="Bookman Old Style"/>
                <w:b/>
                <w:color w:val="000000"/>
                <w:sz w:val="24"/>
                <w:szCs w:val="24"/>
              </w:rPr>
              <w:tab/>
              <w:t>30</w:t>
            </w:r>
          </w:hyperlink>
        </w:p>
        <w:p w14:paraId="0CB5469E" w14:textId="120944BB" w:rsidR="00316C30" w:rsidRDefault="00E36096">
          <w:pPr>
            <w:pBdr>
              <w:top w:val="nil"/>
              <w:left w:val="nil"/>
              <w:bottom w:val="nil"/>
              <w:right w:val="nil"/>
              <w:between w:val="nil"/>
            </w:pBdr>
            <w:tabs>
              <w:tab w:val="right" w:pos="8261"/>
            </w:tabs>
            <w:spacing w:after="100"/>
            <w:ind w:left="220"/>
            <w:rPr>
              <w:rFonts w:ascii="Bookman Old Style" w:eastAsia="Bookman Old Style" w:hAnsi="Bookman Old Style" w:cs="Bookman Old Style"/>
              <w:color w:val="000000"/>
            </w:rPr>
          </w:pPr>
          <w:hyperlink w:anchor="_heading=h.28h4qwu">
            <w:r w:rsidR="002C5B76">
              <w:rPr>
                <w:rFonts w:ascii="Bookman Old Style" w:eastAsia="Bookman Old Style" w:hAnsi="Bookman Old Style" w:cs="Bookman Old Style"/>
                <w:color w:val="000000"/>
                <w:sz w:val="24"/>
                <w:szCs w:val="24"/>
              </w:rPr>
              <w:t xml:space="preserve">4.1  Tujuan dan Sasaran Jangka Menengah </w:t>
            </w:r>
            <w:r w:rsidR="00E43945">
              <w:rPr>
                <w:rFonts w:ascii="Bookman Old Style" w:eastAsia="Bookman Old Style" w:hAnsi="Bookman Old Style" w:cs="Bookman Old Style"/>
                <w:color w:val="000000"/>
                <w:sz w:val="24"/>
                <w:szCs w:val="24"/>
              </w:rPr>
              <w:t>Perangkat Daerah</w:t>
            </w:r>
            <w:r w:rsidR="002C5B76">
              <w:rPr>
                <w:rFonts w:ascii="Bookman Old Style" w:eastAsia="Bookman Old Style" w:hAnsi="Bookman Old Style" w:cs="Bookman Old Style"/>
                <w:color w:val="000000"/>
                <w:sz w:val="24"/>
                <w:szCs w:val="24"/>
              </w:rPr>
              <w:tab/>
              <w:t>30</w:t>
            </w:r>
          </w:hyperlink>
        </w:p>
        <w:p w14:paraId="2162DCAA" w14:textId="77777777" w:rsidR="00316C30" w:rsidRDefault="00E36096">
          <w:pPr>
            <w:pBdr>
              <w:top w:val="nil"/>
              <w:left w:val="nil"/>
              <w:bottom w:val="nil"/>
              <w:right w:val="nil"/>
              <w:between w:val="nil"/>
            </w:pBdr>
            <w:tabs>
              <w:tab w:val="right" w:pos="8261"/>
            </w:tabs>
            <w:spacing w:after="100"/>
            <w:rPr>
              <w:rFonts w:ascii="Bookman Old Style" w:eastAsia="Bookman Old Style" w:hAnsi="Bookman Old Style" w:cs="Bookman Old Style"/>
              <w:color w:val="000000"/>
            </w:rPr>
          </w:pPr>
          <w:hyperlink w:anchor="_heading=h.46r0co2">
            <w:r w:rsidR="002C5B76">
              <w:rPr>
                <w:rFonts w:ascii="Bookman Old Style" w:eastAsia="Bookman Old Style" w:hAnsi="Bookman Old Style" w:cs="Bookman Old Style"/>
                <w:b/>
                <w:color w:val="000000"/>
                <w:sz w:val="24"/>
                <w:szCs w:val="24"/>
              </w:rPr>
              <w:t>BAB V</w:t>
            </w:r>
          </w:hyperlink>
          <w:r w:rsidR="002C5B76">
            <w:rPr>
              <w:rFonts w:ascii="Bookman Old Style" w:eastAsia="Bookman Old Style" w:hAnsi="Bookman Old Style" w:cs="Bookman Old Style"/>
              <w:color w:val="000000"/>
            </w:rPr>
            <w:t xml:space="preserve"> </w:t>
          </w:r>
          <w:hyperlink w:anchor="_heading=h.46r0co2">
            <w:r w:rsidR="002C5B76">
              <w:rPr>
                <w:rFonts w:ascii="Bookman Old Style" w:eastAsia="Bookman Old Style" w:hAnsi="Bookman Old Style" w:cs="Bookman Old Style"/>
                <w:b/>
                <w:color w:val="000000"/>
                <w:sz w:val="24"/>
                <w:szCs w:val="24"/>
              </w:rPr>
              <w:t>STRATEGI DAN ARAH KEBIJAKAN</w:t>
            </w:r>
            <w:r w:rsidR="002C5B76">
              <w:rPr>
                <w:rFonts w:ascii="Bookman Old Style" w:eastAsia="Bookman Old Style" w:hAnsi="Bookman Old Style" w:cs="Bookman Old Style"/>
                <w:b/>
                <w:color w:val="000000"/>
                <w:sz w:val="24"/>
                <w:szCs w:val="24"/>
              </w:rPr>
              <w:tab/>
              <w:t>33</w:t>
            </w:r>
          </w:hyperlink>
        </w:p>
        <w:p w14:paraId="68B82140" w14:textId="77777777" w:rsidR="00316C30" w:rsidRDefault="00E36096">
          <w:pPr>
            <w:pBdr>
              <w:top w:val="nil"/>
              <w:left w:val="nil"/>
              <w:bottom w:val="nil"/>
              <w:right w:val="nil"/>
              <w:between w:val="nil"/>
            </w:pBdr>
            <w:tabs>
              <w:tab w:val="right" w:pos="8261"/>
            </w:tabs>
            <w:spacing w:after="100"/>
            <w:rPr>
              <w:rFonts w:ascii="Bookman Old Style" w:eastAsia="Bookman Old Style" w:hAnsi="Bookman Old Style" w:cs="Bookman Old Style"/>
              <w:color w:val="000000"/>
            </w:rPr>
          </w:pPr>
          <w:hyperlink w:anchor="_heading=h.111kx3o">
            <w:r w:rsidR="002C5B76">
              <w:rPr>
                <w:rFonts w:ascii="Bookman Old Style" w:eastAsia="Bookman Old Style" w:hAnsi="Bookman Old Style" w:cs="Bookman Old Style"/>
                <w:b/>
                <w:color w:val="000000"/>
                <w:sz w:val="24"/>
                <w:szCs w:val="24"/>
              </w:rPr>
              <w:t>BAB VI</w:t>
            </w:r>
          </w:hyperlink>
          <w:r w:rsidR="002C5B76">
            <w:rPr>
              <w:rFonts w:ascii="Bookman Old Style" w:eastAsia="Bookman Old Style" w:hAnsi="Bookman Old Style" w:cs="Bookman Old Style"/>
              <w:color w:val="000000"/>
            </w:rPr>
            <w:t xml:space="preserve"> </w:t>
          </w:r>
          <w:hyperlink w:anchor="_heading=h.111kx3o">
            <w:r w:rsidR="002C5B76">
              <w:rPr>
                <w:rFonts w:ascii="Bookman Old Style" w:eastAsia="Bookman Old Style" w:hAnsi="Bookman Old Style" w:cs="Bookman Old Style"/>
                <w:b/>
                <w:color w:val="000000"/>
                <w:sz w:val="24"/>
                <w:szCs w:val="24"/>
              </w:rPr>
              <w:t>RENCANA PROGRAM DAN KEGIATAN SERTA PENDANAAN</w:t>
            </w:r>
            <w:r w:rsidR="002C5B76">
              <w:rPr>
                <w:rFonts w:ascii="Bookman Old Style" w:eastAsia="Bookman Old Style" w:hAnsi="Bookman Old Style" w:cs="Bookman Old Style"/>
                <w:b/>
                <w:color w:val="000000"/>
                <w:sz w:val="24"/>
                <w:szCs w:val="24"/>
              </w:rPr>
              <w:tab/>
              <w:t>35</w:t>
            </w:r>
          </w:hyperlink>
        </w:p>
        <w:p w14:paraId="7AE076A1" w14:textId="77777777" w:rsidR="00316C30" w:rsidRDefault="00E36096">
          <w:pPr>
            <w:pBdr>
              <w:top w:val="nil"/>
              <w:left w:val="nil"/>
              <w:bottom w:val="nil"/>
              <w:right w:val="nil"/>
              <w:between w:val="nil"/>
            </w:pBdr>
            <w:tabs>
              <w:tab w:val="right" w:pos="8261"/>
            </w:tabs>
            <w:spacing w:after="100"/>
            <w:rPr>
              <w:rFonts w:ascii="Bookman Old Style" w:eastAsia="Bookman Old Style" w:hAnsi="Bookman Old Style" w:cs="Bookman Old Style"/>
              <w:color w:val="000000"/>
            </w:rPr>
          </w:pPr>
          <w:hyperlink w:anchor="_heading=h.206ipza">
            <w:r w:rsidR="002C5B76">
              <w:rPr>
                <w:rFonts w:ascii="Bookman Old Style" w:eastAsia="Bookman Old Style" w:hAnsi="Bookman Old Style" w:cs="Bookman Old Style"/>
                <w:b/>
                <w:color w:val="000000"/>
                <w:sz w:val="24"/>
                <w:szCs w:val="24"/>
              </w:rPr>
              <w:t>BAB VII KINERJA PENYELENGGARAAN BIDANG URUSAN</w:t>
            </w:r>
            <w:r w:rsidR="002C5B76">
              <w:rPr>
                <w:rFonts w:ascii="Bookman Old Style" w:eastAsia="Bookman Old Style" w:hAnsi="Bookman Old Style" w:cs="Bookman Old Style"/>
                <w:b/>
                <w:color w:val="000000"/>
                <w:sz w:val="24"/>
                <w:szCs w:val="24"/>
              </w:rPr>
              <w:tab/>
              <w:t>37</w:t>
            </w:r>
          </w:hyperlink>
        </w:p>
        <w:p w14:paraId="1033EB4A" w14:textId="77777777" w:rsidR="00316C30" w:rsidRDefault="00E36096">
          <w:pPr>
            <w:pBdr>
              <w:top w:val="nil"/>
              <w:left w:val="nil"/>
              <w:bottom w:val="nil"/>
              <w:right w:val="nil"/>
              <w:between w:val="nil"/>
            </w:pBdr>
            <w:tabs>
              <w:tab w:val="right" w:pos="8261"/>
            </w:tabs>
            <w:spacing w:after="100"/>
            <w:rPr>
              <w:rFonts w:ascii="Bookman Old Style" w:eastAsia="Bookman Old Style" w:hAnsi="Bookman Old Style" w:cs="Bookman Old Style"/>
              <w:color w:val="000000"/>
            </w:rPr>
          </w:pPr>
          <w:hyperlink w:anchor="_heading=h.2zbgiuw">
            <w:r w:rsidR="002C5B76">
              <w:rPr>
                <w:rFonts w:ascii="Bookman Old Style" w:eastAsia="Bookman Old Style" w:hAnsi="Bookman Old Style" w:cs="Bookman Old Style"/>
                <w:b/>
                <w:color w:val="000000"/>
                <w:sz w:val="24"/>
                <w:szCs w:val="24"/>
              </w:rPr>
              <w:t>BAB VIII  PENUTUP</w:t>
            </w:r>
            <w:r w:rsidR="002C5B76">
              <w:rPr>
                <w:rFonts w:ascii="Bookman Old Style" w:eastAsia="Bookman Old Style" w:hAnsi="Bookman Old Style" w:cs="Bookman Old Style"/>
                <w:b/>
                <w:color w:val="000000"/>
                <w:sz w:val="24"/>
                <w:szCs w:val="24"/>
              </w:rPr>
              <w:tab/>
              <w:t>38</w:t>
            </w:r>
          </w:hyperlink>
        </w:p>
        <w:p w14:paraId="143EF946" w14:textId="77777777" w:rsidR="006E29AF" w:rsidRDefault="002C5B76" w:rsidP="006E29AF">
          <w:r>
            <w:fldChar w:fldCharType="end"/>
          </w:r>
        </w:p>
      </w:sdtContent>
    </w:sdt>
    <w:p w14:paraId="27D9588B" w14:textId="7545DD12" w:rsidR="00316C30" w:rsidRPr="006E29AF" w:rsidRDefault="002C5B76" w:rsidP="006E29AF">
      <w:pPr>
        <w:rPr>
          <w:rFonts w:ascii="Bookman Old Style" w:eastAsia="Bookman Old Style" w:hAnsi="Bookman Old Style" w:cs="Bookman Old Style"/>
          <w:sz w:val="24"/>
          <w:szCs w:val="24"/>
        </w:rPr>
      </w:pPr>
      <w:r>
        <w:br w:type="page"/>
      </w:r>
    </w:p>
    <w:p w14:paraId="58268FA1" w14:textId="77777777" w:rsidR="00316C30" w:rsidRDefault="002C5B76">
      <w:pPr>
        <w:pStyle w:val="Heading1"/>
        <w:spacing w:line="360" w:lineRule="auto"/>
        <w:jc w:val="center"/>
        <w:rPr>
          <w:rFonts w:ascii="Bookman Old Style" w:eastAsia="Bookman Old Style" w:hAnsi="Bookman Old Style" w:cs="Bookman Old Style"/>
          <w:color w:val="000000"/>
          <w:sz w:val="24"/>
          <w:szCs w:val="24"/>
        </w:rPr>
      </w:pPr>
      <w:bookmarkStart w:id="1" w:name="_heading=h.30j0zll" w:colFirst="0" w:colLast="0"/>
      <w:bookmarkEnd w:id="1"/>
      <w:r w:rsidRPr="006E29AF">
        <w:rPr>
          <w:rFonts w:ascii="Bookman Old Style" w:eastAsia="Bookman Old Style" w:hAnsi="Bookman Old Style" w:cs="Bookman Old Style"/>
          <w:color w:val="000000"/>
          <w:sz w:val="24"/>
          <w:szCs w:val="24"/>
        </w:rPr>
        <w:lastRenderedPageBreak/>
        <w:t>DAFTAR TABEL</w:t>
      </w:r>
      <w:r>
        <w:rPr>
          <w:rFonts w:ascii="Bookman Old Style" w:eastAsia="Bookman Old Style" w:hAnsi="Bookman Old Style" w:cs="Bookman Old Style"/>
          <w:color w:val="000000"/>
          <w:sz w:val="24"/>
          <w:szCs w:val="24"/>
        </w:rPr>
        <w:t xml:space="preserve"> </w:t>
      </w:r>
    </w:p>
    <w:p w14:paraId="5A610A19" w14:textId="77777777" w:rsidR="005F21AE" w:rsidRDefault="005F21AE" w:rsidP="005F21AE"/>
    <w:sdt>
      <w:sdtPr>
        <w:id w:val="283157903"/>
        <w:docPartObj>
          <w:docPartGallery w:val="Table of Contents"/>
          <w:docPartUnique/>
        </w:docPartObj>
      </w:sdtPr>
      <w:sdtContent>
        <w:p w14:paraId="57CD4F86" w14:textId="77777777" w:rsidR="005F21AE" w:rsidRDefault="005F21AE" w:rsidP="005F21AE">
          <w:pPr>
            <w:pBdr>
              <w:top w:val="nil"/>
              <w:left w:val="nil"/>
              <w:bottom w:val="nil"/>
              <w:right w:val="nil"/>
              <w:between w:val="nil"/>
            </w:pBdr>
            <w:tabs>
              <w:tab w:val="left" w:pos="720"/>
              <w:tab w:val="right" w:pos="8261"/>
            </w:tabs>
            <w:spacing w:after="0" w:line="360" w:lineRule="auto"/>
            <w:ind w:left="1350" w:hanging="1350"/>
            <w:jc w:val="both"/>
            <w:rPr>
              <w:rFonts w:ascii="Bookman Old Style" w:eastAsia="Bookman Old Style" w:hAnsi="Bookman Old Style" w:cs="Bookman Old Style"/>
              <w:color w:val="000000"/>
              <w:sz w:val="24"/>
              <w:szCs w:val="24"/>
            </w:rPr>
          </w:pPr>
          <w:r>
            <w:fldChar w:fldCharType="begin"/>
          </w:r>
          <w:r>
            <w:instrText xml:space="preserve"> TOC \h \u \z </w:instrText>
          </w:r>
          <w:r>
            <w:fldChar w:fldCharType="separate"/>
          </w:r>
          <w:hyperlink w:anchor="_heading=h.z337ya">
            <w:r>
              <w:rPr>
                <w:rFonts w:ascii="Bookman Old Style" w:eastAsia="Bookman Old Style" w:hAnsi="Bookman Old Style" w:cs="Bookman Old Style"/>
                <w:color w:val="000000"/>
                <w:sz w:val="24"/>
                <w:szCs w:val="24"/>
              </w:rPr>
              <w:t>Tabel 2.1 Jumlah Asset yang dimiliki dan jumlah asset yang tidak dipakai (Rp)</w:t>
            </w:r>
            <w:r>
              <w:rPr>
                <w:rFonts w:ascii="Bookman Old Style" w:eastAsia="Bookman Old Style" w:hAnsi="Bookman Old Style" w:cs="Bookman Old Style"/>
                <w:color w:val="000000"/>
                <w:sz w:val="24"/>
                <w:szCs w:val="24"/>
              </w:rPr>
              <w:tab/>
              <w:t>16</w:t>
            </w:r>
          </w:hyperlink>
        </w:p>
        <w:p w14:paraId="7A70BDD7" w14:textId="76D9C702" w:rsidR="005F21AE" w:rsidRDefault="00E36096" w:rsidP="005F21AE">
          <w:pPr>
            <w:pBdr>
              <w:top w:val="nil"/>
              <w:left w:val="nil"/>
              <w:bottom w:val="nil"/>
              <w:right w:val="nil"/>
              <w:between w:val="nil"/>
            </w:pBdr>
            <w:tabs>
              <w:tab w:val="left" w:pos="810"/>
              <w:tab w:val="right" w:pos="8261"/>
            </w:tabs>
            <w:spacing w:after="0" w:line="360" w:lineRule="auto"/>
            <w:ind w:left="1350" w:hanging="1350"/>
            <w:jc w:val="both"/>
            <w:rPr>
              <w:rFonts w:ascii="Bookman Old Style" w:eastAsia="Bookman Old Style" w:hAnsi="Bookman Old Style" w:cs="Bookman Old Style"/>
              <w:color w:val="000000"/>
              <w:sz w:val="24"/>
              <w:szCs w:val="24"/>
            </w:rPr>
          </w:pPr>
          <w:hyperlink w:anchor="_heading=h.1y810tw">
            <w:r w:rsidR="005F21AE">
              <w:rPr>
                <w:rFonts w:ascii="Bookman Old Style" w:eastAsia="Bookman Old Style" w:hAnsi="Bookman Old Style" w:cs="Bookman Old Style"/>
                <w:color w:val="000000"/>
                <w:sz w:val="24"/>
                <w:szCs w:val="24"/>
              </w:rPr>
              <w:t>Tabel</w:t>
            </w:r>
            <w:r w:rsidR="005F21AE">
              <w:rPr>
                <w:rFonts w:ascii="Bookman Old Style" w:eastAsia="Bookman Old Style" w:hAnsi="Bookman Old Style" w:cs="Bookman Old Style"/>
                <w:color w:val="000000"/>
                <w:sz w:val="24"/>
                <w:szCs w:val="24"/>
              </w:rPr>
              <w:tab/>
              <w:t>2.2</w:t>
            </w:r>
            <w:r w:rsidR="005F21AE">
              <w:rPr>
                <w:rFonts w:ascii="Bookman Old Style" w:eastAsia="Bookman Old Style" w:hAnsi="Bookman Old Style" w:cs="Bookman Old Style"/>
                <w:color w:val="000000"/>
                <w:sz w:val="24"/>
                <w:szCs w:val="24"/>
              </w:rPr>
              <w:tab/>
              <w:t xml:space="preserve">Pencapaian Kinerja Pelayanan </w:t>
            </w:r>
          </w:hyperlink>
          <w:r w:rsidR="00823BE2">
            <w:rPr>
              <w:rFonts w:ascii="Bookman Old Style" w:eastAsia="Bookman Old Style" w:hAnsi="Bookman Old Style" w:cs="Bookman Old Style"/>
              <w:color w:val="000000"/>
              <w:sz w:val="24"/>
              <w:szCs w:val="24"/>
            </w:rPr>
            <w:tab/>
          </w:r>
          <w:r w:rsidR="005F21AE">
            <w:fldChar w:fldCharType="begin"/>
          </w:r>
          <w:r w:rsidR="005F21AE">
            <w:instrText xml:space="preserve"> PAGEREF _heading=h.1y810tw \h </w:instrText>
          </w:r>
          <w:r w:rsidR="005F21AE">
            <w:fldChar w:fldCharType="separate"/>
          </w:r>
          <w:r w:rsidR="004400FE">
            <w:rPr>
              <w:noProof/>
            </w:rPr>
            <w:t>16</w:t>
          </w:r>
          <w:r w:rsidR="005F21AE">
            <w:fldChar w:fldCharType="end"/>
          </w:r>
        </w:p>
        <w:p w14:paraId="522FCC1A" w14:textId="77777777" w:rsidR="005F21AE" w:rsidRDefault="00E36096" w:rsidP="005F21AE">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hyperlink w:anchor="_heading=h.1ci93xb">
            <w:r w:rsidR="005F21AE">
              <w:rPr>
                <w:rFonts w:ascii="Bookman Old Style" w:eastAsia="Bookman Old Style" w:hAnsi="Bookman Old Style" w:cs="Bookman Old Style"/>
                <w:color w:val="000000"/>
                <w:sz w:val="24"/>
                <w:szCs w:val="24"/>
              </w:rPr>
              <w:t xml:space="preserve">Tabel 2.3  Anggaran dan Realisasi Pendanaan Pelayanan </w:t>
            </w:r>
          </w:hyperlink>
          <w:r w:rsidR="005F21AE">
            <w:rPr>
              <w:rFonts w:ascii="Bookman Old Style" w:eastAsia="Bookman Old Style" w:hAnsi="Bookman Old Style" w:cs="Bookman Old Style"/>
              <w:color w:val="000000"/>
              <w:sz w:val="24"/>
              <w:szCs w:val="24"/>
            </w:rPr>
            <w:t xml:space="preserve">Sekretariat </w:t>
          </w:r>
        </w:p>
        <w:p w14:paraId="0EB5E9F9" w14:textId="78FF2200" w:rsidR="005F21AE" w:rsidRDefault="005F21AE" w:rsidP="005F21AE">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Daerah</w:t>
          </w:r>
          <w:hyperlink w:anchor="_heading=h.1ci93xb">
            <w:r>
              <w:rPr>
                <w:rFonts w:ascii="Bookman Old Style" w:eastAsia="Bookman Old Style" w:hAnsi="Bookman Old Style" w:cs="Bookman Old Style"/>
                <w:color w:val="000000"/>
                <w:sz w:val="24"/>
                <w:szCs w:val="24"/>
              </w:rPr>
              <w:t xml:space="preserve"> </w:t>
            </w:r>
            <w:r w:rsidR="000957A1">
              <w:rPr>
                <w:rFonts w:ascii="Bookman Old Style" w:eastAsia="Bookman Old Style" w:hAnsi="Bookman Old Style" w:cs="Bookman Old Style"/>
                <w:color w:val="000000"/>
                <w:sz w:val="24"/>
                <w:szCs w:val="24"/>
              </w:rPr>
              <w:t>Kabupaten serdang bedagai</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20</w:t>
            </w:r>
          </w:hyperlink>
          <w:r>
            <w:fldChar w:fldCharType="end"/>
          </w:r>
        </w:p>
      </w:sdtContent>
    </w:sdt>
    <w:sdt>
      <w:sdtPr>
        <w:id w:val="-900830802"/>
        <w:docPartObj>
          <w:docPartGallery w:val="Table of Contents"/>
          <w:docPartUnique/>
        </w:docPartObj>
      </w:sdtPr>
      <w:sdtContent>
        <w:p w14:paraId="73DDB7D7" w14:textId="77777777" w:rsidR="005F21AE" w:rsidRDefault="005F21AE" w:rsidP="00943EE1">
          <w:pPr>
            <w:pBdr>
              <w:top w:val="nil"/>
              <w:left w:val="nil"/>
              <w:bottom w:val="nil"/>
              <w:right w:val="nil"/>
              <w:between w:val="nil"/>
            </w:pBdr>
            <w:tabs>
              <w:tab w:val="left" w:pos="720"/>
              <w:tab w:val="right" w:pos="8261"/>
            </w:tabs>
            <w:spacing w:after="0" w:line="360" w:lineRule="auto"/>
            <w:jc w:val="both"/>
            <w:rPr>
              <w:rFonts w:ascii="Bookman Old Style" w:eastAsia="Bookman Old Style" w:hAnsi="Bookman Old Style" w:cs="Bookman Old Style"/>
              <w:color w:val="000000"/>
              <w:sz w:val="24"/>
              <w:szCs w:val="24"/>
            </w:rPr>
          </w:pPr>
          <w:r>
            <w:fldChar w:fldCharType="begin"/>
          </w:r>
          <w:r>
            <w:instrText xml:space="preserve"> TOC \h \u \z </w:instrText>
          </w:r>
          <w:r>
            <w:fldChar w:fldCharType="separate"/>
          </w:r>
        </w:p>
        <w:p w14:paraId="1BE2B0C3" w14:textId="7732E721" w:rsidR="005F21AE" w:rsidRDefault="00E36096" w:rsidP="005F21AE">
          <w:pPr>
            <w:pBdr>
              <w:top w:val="nil"/>
              <w:left w:val="nil"/>
              <w:bottom w:val="nil"/>
              <w:right w:val="nil"/>
              <w:between w:val="nil"/>
            </w:pBdr>
            <w:tabs>
              <w:tab w:val="left" w:pos="720"/>
              <w:tab w:val="left" w:pos="900"/>
              <w:tab w:val="left" w:pos="1170"/>
              <w:tab w:val="left" w:pos="1350"/>
              <w:tab w:val="right" w:pos="8261"/>
            </w:tabs>
            <w:spacing w:after="0" w:line="360" w:lineRule="auto"/>
            <w:ind w:left="1350" w:hanging="1350"/>
            <w:jc w:val="both"/>
            <w:rPr>
              <w:rFonts w:ascii="Bookman Old Style" w:eastAsia="Bookman Old Style" w:hAnsi="Bookman Old Style" w:cs="Bookman Old Style"/>
              <w:color w:val="000000"/>
              <w:sz w:val="24"/>
              <w:szCs w:val="24"/>
            </w:rPr>
          </w:pPr>
          <w:hyperlink w:anchor="_heading=h.147n2zr">
            <w:r w:rsidR="005F21AE">
              <w:rPr>
                <w:rFonts w:ascii="Bookman Old Style" w:eastAsia="Bookman Old Style" w:hAnsi="Bookman Old Style" w:cs="Bookman Old Style"/>
                <w:color w:val="000000"/>
                <w:sz w:val="24"/>
                <w:szCs w:val="24"/>
              </w:rPr>
              <w:t>Tabel</w:t>
            </w:r>
            <w:r w:rsidR="005F21AE">
              <w:rPr>
                <w:rFonts w:ascii="Bookman Old Style" w:eastAsia="Bookman Old Style" w:hAnsi="Bookman Old Style" w:cs="Bookman Old Style"/>
                <w:color w:val="000000"/>
                <w:sz w:val="24"/>
                <w:szCs w:val="24"/>
              </w:rPr>
              <w:tab/>
              <w:t>3.1</w:t>
            </w:r>
            <w:r w:rsidR="005F21AE">
              <w:rPr>
                <w:rFonts w:ascii="Bookman Old Style" w:eastAsia="Bookman Old Style" w:hAnsi="Bookman Old Style" w:cs="Bookman Old Style"/>
                <w:color w:val="000000"/>
                <w:sz w:val="24"/>
                <w:szCs w:val="24"/>
              </w:rPr>
              <w:tab/>
            </w:r>
            <w:r w:rsidR="005F21AE">
              <w:rPr>
                <w:rFonts w:ascii="Bookman Old Style" w:eastAsia="Bookman Old Style" w:hAnsi="Bookman Old Style" w:cs="Bookman Old Style"/>
                <w:color w:val="000000"/>
                <w:sz w:val="24"/>
                <w:szCs w:val="24"/>
              </w:rPr>
              <w:tab/>
              <w:t xml:space="preserve">Pemetaan Permasalahan Pelayanan </w:t>
            </w:r>
          </w:hyperlink>
          <w:r w:rsidR="00823BE2">
            <w:rPr>
              <w:rFonts w:ascii="Bookman Old Style" w:eastAsia="Bookman Old Style" w:hAnsi="Bookman Old Style" w:cs="Bookman Old Style"/>
              <w:color w:val="000000"/>
              <w:sz w:val="24"/>
              <w:szCs w:val="24"/>
            </w:rPr>
            <w:tab/>
          </w:r>
          <w:r w:rsidR="005F21AE">
            <w:fldChar w:fldCharType="begin"/>
          </w:r>
          <w:r w:rsidR="005F21AE">
            <w:instrText xml:space="preserve"> PAGEREF _heading=h.147n2zr \h </w:instrText>
          </w:r>
          <w:r w:rsidR="005F21AE">
            <w:fldChar w:fldCharType="separate"/>
          </w:r>
          <w:r w:rsidR="004400FE">
            <w:rPr>
              <w:noProof/>
            </w:rPr>
            <w:t>25</w:t>
          </w:r>
          <w:r w:rsidR="005F21AE">
            <w:fldChar w:fldCharType="end"/>
          </w:r>
        </w:p>
        <w:p w14:paraId="62A3F3D7" w14:textId="77777777" w:rsidR="005F21AE" w:rsidRDefault="00E36096" w:rsidP="005F21AE">
          <w:pPr>
            <w:pBdr>
              <w:top w:val="nil"/>
              <w:left w:val="nil"/>
              <w:bottom w:val="nil"/>
              <w:right w:val="nil"/>
              <w:between w:val="nil"/>
            </w:pBdr>
            <w:tabs>
              <w:tab w:val="left" w:pos="720"/>
              <w:tab w:val="right" w:pos="8261"/>
            </w:tabs>
            <w:spacing w:after="0" w:line="360" w:lineRule="auto"/>
            <w:ind w:left="1350" w:hanging="1350"/>
            <w:jc w:val="both"/>
            <w:rPr>
              <w:rFonts w:ascii="Bookman Old Style" w:eastAsia="Bookman Old Style" w:hAnsi="Bookman Old Style" w:cs="Bookman Old Style"/>
              <w:color w:val="000000"/>
              <w:sz w:val="24"/>
              <w:szCs w:val="24"/>
            </w:rPr>
          </w:pPr>
          <w:hyperlink w:anchor="_heading=h.23ckvvd">
            <w:r w:rsidR="005F21AE">
              <w:rPr>
                <w:rFonts w:ascii="Bookman Old Style" w:eastAsia="Bookman Old Style" w:hAnsi="Bookman Old Style" w:cs="Bookman Old Style"/>
                <w:color w:val="000000"/>
                <w:sz w:val="24"/>
                <w:szCs w:val="24"/>
              </w:rPr>
              <w:t>Tabel</w:t>
            </w:r>
            <w:r w:rsidR="005F21AE">
              <w:rPr>
                <w:rFonts w:ascii="Bookman Old Style" w:eastAsia="Bookman Old Style" w:hAnsi="Bookman Old Style" w:cs="Bookman Old Style"/>
                <w:color w:val="000000"/>
                <w:sz w:val="24"/>
                <w:szCs w:val="24"/>
              </w:rPr>
              <w:tab/>
              <w:t>3.2</w:t>
            </w:r>
            <w:r w:rsidR="005F21AE">
              <w:rPr>
                <w:rFonts w:ascii="Bookman Old Style" w:eastAsia="Bookman Old Style" w:hAnsi="Bookman Old Style" w:cs="Bookman Old Style"/>
                <w:color w:val="000000"/>
                <w:sz w:val="24"/>
                <w:szCs w:val="24"/>
              </w:rPr>
              <w:tab/>
              <w:t xml:space="preserve">Faktor Pendorong dan Penghambat Pelayanan </w:t>
            </w:r>
          </w:hyperlink>
          <w:r w:rsidR="005F21AE">
            <w:fldChar w:fldCharType="begin"/>
          </w:r>
          <w:r w:rsidR="005F21AE">
            <w:instrText xml:space="preserve"> PAGEREF _heading=h.23ckvvd \h </w:instrText>
          </w:r>
          <w:r w:rsidR="005F21AE">
            <w:fldChar w:fldCharType="separate"/>
          </w:r>
          <w:r w:rsidR="004400FE">
            <w:rPr>
              <w:noProof/>
            </w:rPr>
            <w:t>44</w:t>
          </w:r>
          <w:r w:rsidR="005F21AE">
            <w:fldChar w:fldCharType="end"/>
          </w:r>
        </w:p>
        <w:p w14:paraId="46CE787D" w14:textId="437308D0" w:rsidR="005F21AE" w:rsidRDefault="00E36096" w:rsidP="005F21AE">
          <w:pPr>
            <w:pBdr>
              <w:top w:val="nil"/>
              <w:left w:val="nil"/>
              <w:bottom w:val="nil"/>
              <w:right w:val="nil"/>
              <w:between w:val="nil"/>
            </w:pBdr>
            <w:tabs>
              <w:tab w:val="left" w:pos="720"/>
              <w:tab w:val="right" w:pos="8261"/>
            </w:tabs>
            <w:spacing w:after="0" w:line="360" w:lineRule="auto"/>
            <w:ind w:left="1350" w:hanging="1350"/>
            <w:jc w:val="both"/>
            <w:rPr>
              <w:rFonts w:ascii="Bookman Old Style" w:eastAsia="Bookman Old Style" w:hAnsi="Bookman Old Style" w:cs="Bookman Old Style"/>
              <w:color w:val="000000"/>
              <w:sz w:val="24"/>
              <w:szCs w:val="24"/>
            </w:rPr>
          </w:pPr>
          <w:hyperlink w:anchor="_heading=h.1hmsyys">
            <w:r w:rsidR="005F21AE">
              <w:rPr>
                <w:rFonts w:ascii="Bookman Old Style" w:eastAsia="Bookman Old Style" w:hAnsi="Bookman Old Style" w:cs="Bookman Old Style"/>
                <w:color w:val="000000"/>
                <w:sz w:val="24"/>
                <w:szCs w:val="24"/>
              </w:rPr>
              <w:t xml:space="preserve">Tabel 3.3 Permasalahan Pelayanan </w:t>
            </w:r>
            <w:r w:rsidR="00E43945">
              <w:rPr>
                <w:rFonts w:ascii="Bookman Old Style" w:eastAsia="Bookman Old Style" w:hAnsi="Bookman Old Style" w:cs="Bookman Old Style"/>
                <w:color w:val="000000"/>
                <w:sz w:val="24"/>
                <w:szCs w:val="24"/>
              </w:rPr>
              <w:t>Perangkat Daerah</w:t>
            </w:r>
            <w:r w:rsidR="005F21AE">
              <w:rPr>
                <w:rFonts w:ascii="Bookman Old Style" w:eastAsia="Bookman Old Style" w:hAnsi="Bookman Old Style" w:cs="Bookman Old Style"/>
                <w:color w:val="000000"/>
                <w:sz w:val="24"/>
                <w:szCs w:val="24"/>
              </w:rPr>
              <w:t xml:space="preserve"> Berdasarkan Sasaran K/L</w:t>
            </w:r>
            <w:r w:rsidR="005F21AE">
              <w:rPr>
                <w:rFonts w:ascii="Bookman Old Style" w:eastAsia="Bookman Old Style" w:hAnsi="Bookman Old Style" w:cs="Bookman Old Style"/>
                <w:color w:val="000000"/>
                <w:sz w:val="24"/>
                <w:szCs w:val="24"/>
              </w:rPr>
              <w:tab/>
              <w:t>26</w:t>
            </w:r>
          </w:hyperlink>
        </w:p>
        <w:p w14:paraId="79F13723" w14:textId="5D7315B1" w:rsidR="005F21AE" w:rsidRDefault="00E36096" w:rsidP="005F21AE">
          <w:pPr>
            <w:pBdr>
              <w:top w:val="nil"/>
              <w:left w:val="nil"/>
              <w:bottom w:val="nil"/>
              <w:right w:val="nil"/>
              <w:between w:val="nil"/>
            </w:pBdr>
            <w:tabs>
              <w:tab w:val="left" w:pos="720"/>
              <w:tab w:val="right" w:pos="8261"/>
            </w:tabs>
            <w:spacing w:after="0" w:line="360" w:lineRule="auto"/>
            <w:ind w:left="1350" w:hanging="1350"/>
            <w:jc w:val="both"/>
            <w:rPr>
              <w:rFonts w:ascii="Bookman Old Style" w:eastAsia="Bookman Old Style" w:hAnsi="Bookman Old Style" w:cs="Bookman Old Style"/>
              <w:color w:val="000000"/>
              <w:sz w:val="24"/>
              <w:szCs w:val="24"/>
            </w:rPr>
          </w:pPr>
          <w:hyperlink w:anchor="_heading=h.2grqrue">
            <w:r w:rsidR="005F21AE">
              <w:rPr>
                <w:rFonts w:ascii="Bookman Old Style" w:eastAsia="Bookman Old Style" w:hAnsi="Bookman Old Style" w:cs="Bookman Old Style"/>
                <w:color w:val="000000"/>
                <w:sz w:val="24"/>
                <w:szCs w:val="24"/>
              </w:rPr>
              <w:t xml:space="preserve">Tabel 3.4 Permasalahan Pelayanan </w:t>
            </w:r>
            <w:r w:rsidR="00E43945">
              <w:rPr>
                <w:rFonts w:ascii="Bookman Old Style" w:eastAsia="Bookman Old Style" w:hAnsi="Bookman Old Style" w:cs="Bookman Old Style"/>
                <w:color w:val="000000"/>
                <w:sz w:val="24"/>
                <w:szCs w:val="24"/>
              </w:rPr>
              <w:t>Perangkat Daerah</w:t>
            </w:r>
            <w:r w:rsidR="005F21AE">
              <w:rPr>
                <w:rFonts w:ascii="Bookman Old Style" w:eastAsia="Bookman Old Style" w:hAnsi="Bookman Old Style" w:cs="Bookman Old Style"/>
                <w:color w:val="000000"/>
                <w:sz w:val="24"/>
                <w:szCs w:val="24"/>
              </w:rPr>
              <w:t xml:space="preserve"> Berdasarkan Sasaran Provinsi</w:t>
            </w:r>
            <w:r w:rsidR="005F21AE">
              <w:rPr>
                <w:rFonts w:ascii="Bookman Old Style" w:eastAsia="Bookman Old Style" w:hAnsi="Bookman Old Style" w:cs="Bookman Old Style"/>
                <w:color w:val="000000"/>
                <w:sz w:val="24"/>
                <w:szCs w:val="24"/>
              </w:rPr>
              <w:tab/>
              <w:t>26</w:t>
            </w:r>
          </w:hyperlink>
        </w:p>
        <w:p w14:paraId="35DD30DA" w14:textId="1BB498D5" w:rsidR="005F21AE" w:rsidRDefault="00E36096" w:rsidP="00943EE1">
          <w:pPr>
            <w:pBdr>
              <w:top w:val="nil"/>
              <w:left w:val="nil"/>
              <w:bottom w:val="nil"/>
              <w:right w:val="nil"/>
              <w:between w:val="nil"/>
            </w:pBdr>
            <w:tabs>
              <w:tab w:val="left" w:pos="720"/>
              <w:tab w:val="right" w:pos="8261"/>
            </w:tabs>
            <w:spacing w:after="0" w:line="360" w:lineRule="auto"/>
            <w:ind w:left="1350" w:hanging="1350"/>
            <w:jc w:val="both"/>
            <w:rPr>
              <w:rFonts w:ascii="Bookman Old Style" w:eastAsia="Bookman Old Style" w:hAnsi="Bookman Old Style" w:cs="Bookman Old Style"/>
              <w:color w:val="000000"/>
              <w:sz w:val="24"/>
              <w:szCs w:val="24"/>
            </w:rPr>
          </w:pPr>
          <w:hyperlink w:anchor="_heading=h.1v1yuxt">
            <w:r w:rsidR="005F21AE">
              <w:rPr>
                <w:rFonts w:ascii="Bookman Old Style" w:eastAsia="Bookman Old Style" w:hAnsi="Bookman Old Style" w:cs="Bookman Old Style"/>
                <w:color w:val="000000"/>
                <w:sz w:val="24"/>
                <w:szCs w:val="24"/>
              </w:rPr>
              <w:t>Tabel</w:t>
            </w:r>
            <w:r w:rsidR="005F21AE">
              <w:rPr>
                <w:rFonts w:ascii="Bookman Old Style" w:eastAsia="Bookman Old Style" w:hAnsi="Bookman Old Style" w:cs="Bookman Old Style"/>
                <w:color w:val="000000"/>
                <w:sz w:val="24"/>
                <w:szCs w:val="24"/>
              </w:rPr>
              <w:tab/>
              <w:t>3.5</w:t>
            </w:r>
            <w:r w:rsidR="005F21AE">
              <w:rPr>
                <w:rFonts w:ascii="Bookman Old Style" w:eastAsia="Bookman Old Style" w:hAnsi="Bookman Old Style" w:cs="Bookman Old Style"/>
                <w:color w:val="000000"/>
                <w:sz w:val="24"/>
                <w:szCs w:val="24"/>
              </w:rPr>
              <w:tab/>
              <w:t>Faktor Pendorong dan Penghambat Pelayanan</w:t>
            </w:r>
            <w:r w:rsidR="00943EE1">
              <w:rPr>
                <w:rFonts w:ascii="Bookman Old Style" w:eastAsia="Bookman Old Style" w:hAnsi="Bookman Old Style" w:cs="Bookman Old Style"/>
                <w:color w:val="000000"/>
                <w:sz w:val="24"/>
                <w:szCs w:val="24"/>
              </w:rPr>
              <w:t xml:space="preserve"> Bagian Perekonomian dan SDA</w:t>
            </w:r>
            <w:r w:rsidR="005F21AE">
              <w:rPr>
                <w:rFonts w:ascii="Bookman Old Style" w:eastAsia="Bookman Old Style" w:hAnsi="Bookman Old Style" w:cs="Bookman Old Style"/>
                <w:color w:val="000000"/>
                <w:sz w:val="24"/>
                <w:szCs w:val="24"/>
              </w:rPr>
              <w:t xml:space="preserve"> </w:t>
            </w:r>
          </w:hyperlink>
          <w:r w:rsidR="00823BE2">
            <w:rPr>
              <w:rFonts w:ascii="Bookman Old Style" w:eastAsia="Bookman Old Style" w:hAnsi="Bookman Old Style" w:cs="Bookman Old Style"/>
              <w:color w:val="000000"/>
              <w:sz w:val="24"/>
              <w:szCs w:val="24"/>
            </w:rPr>
            <w:tab/>
          </w:r>
          <w:r w:rsidR="005F21AE">
            <w:fldChar w:fldCharType="begin"/>
          </w:r>
          <w:r w:rsidR="005F21AE">
            <w:instrText xml:space="preserve"> PAGEREF _heading=h.1v1yuxt \h </w:instrText>
          </w:r>
          <w:r w:rsidR="005F21AE">
            <w:fldChar w:fldCharType="separate"/>
          </w:r>
          <w:r w:rsidR="004400FE">
            <w:rPr>
              <w:noProof/>
            </w:rPr>
            <w:t>60</w:t>
          </w:r>
          <w:r w:rsidR="005F21AE">
            <w:fldChar w:fldCharType="end"/>
          </w:r>
          <w:r w:rsidR="005F21AE">
            <w:fldChar w:fldCharType="end"/>
          </w:r>
        </w:p>
      </w:sdtContent>
    </w:sdt>
    <w:sdt>
      <w:sdtPr>
        <w:id w:val="-1970651336"/>
        <w:docPartObj>
          <w:docPartGallery w:val="Table of Contents"/>
          <w:docPartUnique/>
        </w:docPartObj>
      </w:sdtPr>
      <w:sdtContent>
        <w:p w14:paraId="01A7EDD8" w14:textId="77777777" w:rsidR="005F21AE" w:rsidRDefault="005F21AE" w:rsidP="005F21AE">
          <w:pPr>
            <w:pBdr>
              <w:top w:val="nil"/>
              <w:left w:val="nil"/>
              <w:bottom w:val="nil"/>
              <w:right w:val="nil"/>
              <w:between w:val="nil"/>
            </w:pBdr>
            <w:tabs>
              <w:tab w:val="left" w:pos="720"/>
              <w:tab w:val="right" w:pos="8261"/>
            </w:tabs>
            <w:spacing w:after="0" w:line="360" w:lineRule="auto"/>
            <w:ind w:left="1350" w:hanging="1350"/>
            <w:jc w:val="both"/>
            <w:rPr>
              <w:rFonts w:ascii="Bookman Old Style" w:eastAsia="Bookman Old Style" w:hAnsi="Bookman Old Style" w:cs="Bookman Old Style"/>
              <w:color w:val="000000"/>
              <w:sz w:val="24"/>
              <w:szCs w:val="24"/>
            </w:rPr>
          </w:pPr>
          <w:r>
            <w:fldChar w:fldCharType="begin"/>
          </w:r>
          <w:r>
            <w:instrText xml:space="preserve"> TOC \h \u \z </w:instrText>
          </w:r>
          <w:r>
            <w:fldChar w:fldCharType="separate"/>
          </w:r>
        </w:p>
        <w:p w14:paraId="225C385C" w14:textId="536AFD81" w:rsidR="005F21AE" w:rsidRDefault="00E36096" w:rsidP="005F21AE">
          <w:pPr>
            <w:widowControl w:val="0"/>
            <w:pBdr>
              <w:top w:val="nil"/>
              <w:left w:val="nil"/>
              <w:bottom w:val="nil"/>
              <w:right w:val="nil"/>
              <w:between w:val="nil"/>
            </w:pBdr>
            <w:spacing w:after="0"/>
            <w:ind w:left="1276" w:hanging="1276"/>
            <w:jc w:val="both"/>
            <w:rPr>
              <w:rFonts w:ascii="Bookman Old Style" w:eastAsia="Bookman Old Style" w:hAnsi="Bookman Old Style" w:cs="Bookman Old Style"/>
              <w:color w:val="000000"/>
              <w:sz w:val="24"/>
              <w:szCs w:val="24"/>
            </w:rPr>
          </w:pPr>
          <w:hyperlink w:anchor="_heading=h.nmf14n">
            <w:r w:rsidR="005F21AE">
              <w:rPr>
                <w:rFonts w:ascii="Bookman Old Style" w:eastAsia="Bookman Old Style" w:hAnsi="Bookman Old Style" w:cs="Bookman Old Style"/>
                <w:color w:val="000000"/>
                <w:sz w:val="24"/>
                <w:szCs w:val="24"/>
              </w:rPr>
              <w:t xml:space="preserve">Tabel 4.1 Tujuan dan Sasaran Jangka Menengah Pelayanan </w:t>
            </w:r>
            <w:r w:rsidR="00E43945">
              <w:rPr>
                <w:rFonts w:ascii="Bookman Old Style" w:eastAsia="Bookman Old Style" w:hAnsi="Bookman Old Style" w:cs="Bookman Old Style"/>
                <w:color w:val="000000"/>
                <w:sz w:val="24"/>
                <w:szCs w:val="24"/>
              </w:rPr>
              <w:t>Perangkat Daerah</w:t>
            </w:r>
          </w:hyperlink>
          <w:r w:rsidR="005F21AE">
            <w:fldChar w:fldCharType="end"/>
          </w:r>
          <w:r w:rsidR="005F21AE">
            <w:tab/>
          </w:r>
          <w:r w:rsidR="005F21AE">
            <w:tab/>
          </w:r>
          <w:r w:rsidR="00823BE2">
            <w:tab/>
          </w:r>
          <w:r w:rsidR="00823BE2">
            <w:tab/>
          </w:r>
          <w:r w:rsidR="005F21AE">
            <w:tab/>
          </w:r>
          <w:r w:rsidR="005F21AE">
            <w:tab/>
          </w:r>
          <w:r w:rsidR="005F21AE">
            <w:tab/>
          </w:r>
          <w:r w:rsidR="005F21AE">
            <w:tab/>
          </w:r>
          <w:r w:rsidR="005F21AE">
            <w:tab/>
          </w:r>
          <w:r w:rsidR="005F21AE" w:rsidRPr="008176D2">
            <w:rPr>
              <w:rFonts w:ascii="Bookman Old Style" w:hAnsi="Bookman Old Style"/>
              <w:sz w:val="24"/>
              <w:szCs w:val="24"/>
            </w:rPr>
            <w:t>30</w:t>
          </w:r>
        </w:p>
      </w:sdtContent>
    </w:sdt>
    <w:sdt>
      <w:sdtPr>
        <w:id w:val="-1791438352"/>
        <w:docPartObj>
          <w:docPartGallery w:val="Table of Contents"/>
          <w:docPartUnique/>
        </w:docPartObj>
      </w:sdtPr>
      <w:sdtContent>
        <w:p w14:paraId="46EAE070" w14:textId="77777777" w:rsidR="005F21AE" w:rsidRDefault="005F21AE" w:rsidP="005F21AE">
          <w:pPr>
            <w:pBdr>
              <w:top w:val="nil"/>
              <w:left w:val="nil"/>
              <w:bottom w:val="nil"/>
              <w:right w:val="nil"/>
              <w:between w:val="nil"/>
            </w:pBdr>
            <w:tabs>
              <w:tab w:val="left" w:pos="720"/>
              <w:tab w:val="right" w:pos="8261"/>
            </w:tabs>
            <w:spacing w:after="0" w:line="360" w:lineRule="auto"/>
            <w:ind w:left="1350" w:hanging="1350"/>
            <w:jc w:val="both"/>
            <w:rPr>
              <w:rFonts w:ascii="Bookman Old Style" w:eastAsia="Bookman Old Style" w:hAnsi="Bookman Old Style" w:cs="Bookman Old Style"/>
              <w:color w:val="000000"/>
              <w:sz w:val="24"/>
              <w:szCs w:val="24"/>
            </w:rPr>
          </w:pPr>
          <w:r>
            <w:fldChar w:fldCharType="begin"/>
          </w:r>
          <w:r>
            <w:instrText xml:space="preserve"> TOC \h \u \z </w:instrText>
          </w:r>
          <w:r>
            <w:fldChar w:fldCharType="separate"/>
          </w:r>
        </w:p>
        <w:p w14:paraId="3BB104D0" w14:textId="77777777" w:rsidR="005F21AE" w:rsidRDefault="00E36096" w:rsidP="005F21AE">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hyperlink w:anchor="_heading=h.2lwamvv">
            <w:r w:rsidR="005F21AE">
              <w:rPr>
                <w:rFonts w:ascii="Bookman Old Style" w:eastAsia="Bookman Old Style" w:hAnsi="Bookman Old Style" w:cs="Bookman Old Style"/>
                <w:color w:val="000000"/>
                <w:sz w:val="24"/>
                <w:szCs w:val="24"/>
              </w:rPr>
              <w:t xml:space="preserve">Tabel 5.1 </w:t>
            </w:r>
            <w:r w:rsidR="005F21AE">
              <w:rPr>
                <w:rFonts w:ascii="Bookman Old Style" w:eastAsia="Bookman Old Style" w:hAnsi="Bookman Old Style" w:cs="Bookman Old Style"/>
                <w:color w:val="000000"/>
                <w:sz w:val="24"/>
                <w:szCs w:val="24"/>
              </w:rPr>
              <w:tab/>
              <w:t>Tujuan, Sasaran, Starategi dan Kebijakan</w:t>
            </w:r>
            <w:r w:rsidR="005F21AE">
              <w:rPr>
                <w:rFonts w:ascii="Bookman Old Style" w:eastAsia="Bookman Old Style" w:hAnsi="Bookman Old Style" w:cs="Bookman Old Style"/>
                <w:color w:val="000000"/>
                <w:sz w:val="24"/>
                <w:szCs w:val="24"/>
              </w:rPr>
              <w:tab/>
            </w:r>
            <w:r w:rsidR="005F21AE">
              <w:rPr>
                <w:rFonts w:ascii="Bookman Old Style" w:eastAsia="Bookman Old Style" w:hAnsi="Bookman Old Style" w:cs="Bookman Old Style"/>
                <w:color w:val="000000"/>
                <w:sz w:val="24"/>
                <w:szCs w:val="24"/>
              </w:rPr>
              <w:tab/>
            </w:r>
            <w:r w:rsidR="005F21AE">
              <w:rPr>
                <w:rFonts w:ascii="Bookman Old Style" w:eastAsia="Bookman Old Style" w:hAnsi="Bookman Old Style" w:cs="Bookman Old Style"/>
                <w:color w:val="000000"/>
                <w:sz w:val="24"/>
                <w:szCs w:val="24"/>
              </w:rPr>
              <w:tab/>
              <w:t>33</w:t>
            </w:r>
          </w:hyperlink>
          <w:r w:rsidR="005F21AE">
            <w:fldChar w:fldCharType="end"/>
          </w:r>
        </w:p>
      </w:sdtContent>
    </w:sdt>
    <w:sdt>
      <w:sdtPr>
        <w:id w:val="1281689008"/>
        <w:docPartObj>
          <w:docPartGallery w:val="Table of Contents"/>
          <w:docPartUnique/>
        </w:docPartObj>
      </w:sdtPr>
      <w:sdtContent>
        <w:p w14:paraId="111272BC" w14:textId="77777777" w:rsidR="005F21AE" w:rsidRDefault="005F21AE" w:rsidP="005F21AE">
          <w:pPr>
            <w:pBdr>
              <w:top w:val="nil"/>
              <w:left w:val="nil"/>
              <w:bottom w:val="nil"/>
              <w:right w:val="nil"/>
              <w:between w:val="nil"/>
            </w:pBdr>
            <w:tabs>
              <w:tab w:val="left" w:pos="720"/>
              <w:tab w:val="right" w:pos="8261"/>
            </w:tabs>
            <w:spacing w:after="0" w:line="360" w:lineRule="auto"/>
            <w:ind w:left="1350" w:hanging="1350"/>
            <w:jc w:val="both"/>
            <w:rPr>
              <w:rFonts w:ascii="Bookman Old Style" w:eastAsia="Bookman Old Style" w:hAnsi="Bookman Old Style" w:cs="Bookman Old Style"/>
              <w:color w:val="000000"/>
              <w:sz w:val="24"/>
              <w:szCs w:val="24"/>
            </w:rPr>
          </w:pPr>
          <w:r>
            <w:fldChar w:fldCharType="begin"/>
          </w:r>
          <w:r>
            <w:instrText xml:space="preserve"> TOC \h \u \z </w:instrText>
          </w:r>
          <w:r>
            <w:fldChar w:fldCharType="separate"/>
          </w:r>
        </w:p>
        <w:p w14:paraId="0BC8619A" w14:textId="7E67442D" w:rsidR="005F21AE" w:rsidRDefault="00E36096" w:rsidP="005F21AE">
          <w:pPr>
            <w:widowControl w:val="0"/>
            <w:pBdr>
              <w:top w:val="nil"/>
              <w:left w:val="nil"/>
              <w:bottom w:val="nil"/>
              <w:right w:val="nil"/>
              <w:between w:val="nil"/>
            </w:pBdr>
            <w:spacing w:after="0"/>
            <w:ind w:left="1276" w:hanging="1276"/>
            <w:rPr>
              <w:rFonts w:ascii="Bookman Old Style" w:eastAsia="Bookman Old Style" w:hAnsi="Bookman Old Style" w:cs="Bookman Old Style"/>
              <w:color w:val="000000"/>
              <w:sz w:val="24"/>
              <w:szCs w:val="24"/>
            </w:rPr>
          </w:pPr>
          <w:hyperlink w:anchor="_heading=h.3l18frh">
            <w:r w:rsidR="005F21AE">
              <w:rPr>
                <w:rFonts w:ascii="Bookman Old Style" w:eastAsia="Bookman Old Style" w:hAnsi="Bookman Old Style" w:cs="Bookman Old Style"/>
                <w:color w:val="000000"/>
                <w:sz w:val="24"/>
                <w:szCs w:val="24"/>
              </w:rPr>
              <w:t xml:space="preserve">Tabel 6.1 Rencana Program, Kegiatan, dan Pendanaan </w:t>
            </w:r>
          </w:hyperlink>
          <w:r w:rsidR="00E43945">
            <w:rPr>
              <w:rFonts w:ascii="Bookman Old Style" w:eastAsia="Bookman Old Style" w:hAnsi="Bookman Old Style" w:cs="Bookman Old Style"/>
              <w:color w:val="000000"/>
              <w:sz w:val="24"/>
              <w:szCs w:val="24"/>
            </w:rPr>
            <w:t>Perangkat Daerah</w:t>
          </w:r>
          <w:r w:rsidR="005F21AE">
            <w:rPr>
              <w:rFonts w:ascii="Bookman Old Style" w:eastAsia="Bookman Old Style" w:hAnsi="Bookman Old Style" w:cs="Bookman Old Style"/>
              <w:color w:val="000000"/>
              <w:sz w:val="24"/>
              <w:szCs w:val="24"/>
            </w:rPr>
            <w:t xml:space="preserve"> </w:t>
          </w:r>
          <w:hyperlink w:anchor="_heading=h.3l18frh"/>
          <w:hyperlink w:anchor="_heading=h.3l18frh">
            <w:r w:rsidR="000957A1">
              <w:rPr>
                <w:rFonts w:ascii="Bookman Old Style" w:eastAsia="Bookman Old Style" w:hAnsi="Bookman Old Style" w:cs="Bookman Old Style"/>
                <w:color w:val="000000"/>
                <w:sz w:val="24"/>
                <w:szCs w:val="24"/>
              </w:rPr>
              <w:t>Kabupaten serdang bedagai</w:t>
            </w:r>
            <w:r w:rsidR="005F21AE">
              <w:rPr>
                <w:rFonts w:ascii="Bookman Old Style" w:eastAsia="Bookman Old Style" w:hAnsi="Bookman Old Style" w:cs="Bookman Old Style"/>
                <w:color w:val="000000"/>
                <w:sz w:val="24"/>
                <w:szCs w:val="24"/>
              </w:rPr>
              <w:tab/>
            </w:r>
            <w:r w:rsidR="005F21AE">
              <w:rPr>
                <w:rFonts w:ascii="Bookman Old Style" w:eastAsia="Bookman Old Style" w:hAnsi="Bookman Old Style" w:cs="Bookman Old Style"/>
                <w:color w:val="000000"/>
                <w:sz w:val="24"/>
                <w:szCs w:val="24"/>
              </w:rPr>
              <w:tab/>
            </w:r>
            <w:r w:rsidR="005F21AE">
              <w:rPr>
                <w:rFonts w:ascii="Bookman Old Style" w:eastAsia="Bookman Old Style" w:hAnsi="Bookman Old Style" w:cs="Bookman Old Style"/>
                <w:color w:val="000000"/>
                <w:sz w:val="24"/>
                <w:szCs w:val="24"/>
              </w:rPr>
              <w:tab/>
            </w:r>
            <w:r w:rsidR="005F21AE">
              <w:rPr>
                <w:rFonts w:ascii="Bookman Old Style" w:eastAsia="Bookman Old Style" w:hAnsi="Bookman Old Style" w:cs="Bookman Old Style"/>
                <w:color w:val="000000"/>
                <w:sz w:val="24"/>
                <w:szCs w:val="24"/>
              </w:rPr>
              <w:tab/>
            </w:r>
            <w:r w:rsidR="005F21AE">
              <w:rPr>
                <w:rFonts w:ascii="Bookman Old Style" w:eastAsia="Bookman Old Style" w:hAnsi="Bookman Old Style" w:cs="Bookman Old Style"/>
                <w:color w:val="000000"/>
                <w:sz w:val="24"/>
                <w:szCs w:val="24"/>
              </w:rPr>
              <w:tab/>
              <w:t>35</w:t>
            </w:r>
          </w:hyperlink>
          <w:r w:rsidR="005F21AE">
            <w:fldChar w:fldCharType="end"/>
          </w:r>
        </w:p>
      </w:sdtContent>
    </w:sdt>
    <w:p w14:paraId="2155197A" w14:textId="77777777" w:rsidR="005F21AE" w:rsidRDefault="005F21AE" w:rsidP="005F21AE">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sdt>
      <w:sdtPr>
        <w:id w:val="1808285919"/>
        <w:docPartObj>
          <w:docPartGallery w:val="Table of Contents"/>
          <w:docPartUnique/>
        </w:docPartObj>
      </w:sdtPr>
      <w:sdtContent>
        <w:p w14:paraId="58BF3091" w14:textId="77777777" w:rsidR="005F21AE" w:rsidRDefault="005F21AE" w:rsidP="005F21AE">
          <w:pPr>
            <w:pBdr>
              <w:top w:val="nil"/>
              <w:left w:val="nil"/>
              <w:bottom w:val="nil"/>
              <w:right w:val="nil"/>
              <w:between w:val="nil"/>
            </w:pBdr>
            <w:tabs>
              <w:tab w:val="left" w:pos="720"/>
              <w:tab w:val="right" w:pos="8261"/>
            </w:tabs>
            <w:spacing w:after="0" w:line="360" w:lineRule="auto"/>
            <w:ind w:left="1350" w:hanging="1350"/>
            <w:jc w:val="both"/>
            <w:rPr>
              <w:rFonts w:ascii="Bookman Old Style" w:eastAsia="Bookman Old Style" w:hAnsi="Bookman Old Style" w:cs="Bookman Old Style"/>
              <w:color w:val="000000"/>
              <w:sz w:val="24"/>
              <w:szCs w:val="24"/>
            </w:rPr>
          </w:pPr>
          <w:r>
            <w:fldChar w:fldCharType="begin"/>
          </w:r>
          <w:r>
            <w:instrText xml:space="preserve"> TOC \h \u \z </w:instrText>
          </w:r>
          <w:r>
            <w:fldChar w:fldCharType="separate"/>
          </w:r>
        </w:p>
        <w:p w14:paraId="39B6FCF3" w14:textId="16E46751" w:rsidR="005F21AE" w:rsidRDefault="00E36096" w:rsidP="005F21AE">
          <w:pPr>
            <w:pBdr>
              <w:top w:val="nil"/>
              <w:left w:val="nil"/>
              <w:bottom w:val="nil"/>
              <w:right w:val="nil"/>
              <w:between w:val="nil"/>
            </w:pBdr>
            <w:tabs>
              <w:tab w:val="left" w:pos="720"/>
              <w:tab w:val="right" w:pos="8261"/>
            </w:tabs>
            <w:spacing w:after="0" w:line="360" w:lineRule="auto"/>
            <w:ind w:left="1350" w:hanging="1350"/>
            <w:jc w:val="both"/>
            <w:rPr>
              <w:rFonts w:ascii="Bookman Old Style" w:eastAsia="Bookman Old Style" w:hAnsi="Bookman Old Style" w:cs="Bookman Old Style"/>
              <w:color w:val="000000"/>
              <w:sz w:val="24"/>
              <w:szCs w:val="24"/>
            </w:rPr>
          </w:pPr>
          <w:hyperlink w:anchor="_heading=h.4k668n3">
            <w:r w:rsidR="005F21AE">
              <w:rPr>
                <w:rFonts w:ascii="Bookman Old Style" w:eastAsia="Bookman Old Style" w:hAnsi="Bookman Old Style" w:cs="Bookman Old Style"/>
                <w:color w:val="000000"/>
                <w:sz w:val="24"/>
                <w:szCs w:val="24"/>
              </w:rPr>
              <w:t xml:space="preserve">Tabel 7.1 Indikator Kinerja </w:t>
            </w:r>
            <w:r w:rsidR="00E43945">
              <w:rPr>
                <w:rFonts w:ascii="Bookman Old Style" w:eastAsia="Bookman Old Style" w:hAnsi="Bookman Old Style" w:cs="Bookman Old Style"/>
                <w:color w:val="000000"/>
                <w:sz w:val="24"/>
                <w:szCs w:val="24"/>
              </w:rPr>
              <w:t>Perangkat Daerah</w:t>
            </w:r>
            <w:r w:rsidR="005F21AE">
              <w:rPr>
                <w:rFonts w:ascii="Bookman Old Style" w:eastAsia="Bookman Old Style" w:hAnsi="Bookman Old Style" w:cs="Bookman Old Style"/>
                <w:color w:val="000000"/>
                <w:sz w:val="24"/>
                <w:szCs w:val="24"/>
              </w:rPr>
              <w:t xml:space="preserve"> yang Mengacu pada Tujuan dan Sasaran RPJMD</w:t>
            </w:r>
            <w:r w:rsidR="005F21AE">
              <w:rPr>
                <w:rFonts w:ascii="Bookman Old Style" w:eastAsia="Bookman Old Style" w:hAnsi="Bookman Old Style" w:cs="Bookman Old Style"/>
                <w:color w:val="000000"/>
                <w:sz w:val="24"/>
                <w:szCs w:val="24"/>
              </w:rPr>
              <w:tab/>
              <w:t>37</w:t>
            </w:r>
          </w:hyperlink>
          <w:r w:rsidR="005F21AE">
            <w:fldChar w:fldCharType="end"/>
          </w:r>
        </w:p>
      </w:sdtContent>
    </w:sdt>
    <w:p w14:paraId="3C12BAB0" w14:textId="77777777" w:rsidR="005F21AE" w:rsidRPr="005F21AE" w:rsidRDefault="005F21AE" w:rsidP="005F21AE"/>
    <w:p w14:paraId="7BC1E99C" w14:textId="77777777" w:rsidR="005F21AE" w:rsidRDefault="005F21AE" w:rsidP="005F21AE">
      <w:pPr>
        <w:pStyle w:val="Heading1"/>
        <w:spacing w:after="480"/>
        <w:jc w:val="center"/>
        <w:rPr>
          <w:rFonts w:ascii="Bookman Old Style" w:eastAsia="Bookman Old Style" w:hAnsi="Bookman Old Style" w:cs="Bookman Old Style"/>
          <w:color w:val="000000"/>
          <w:sz w:val="24"/>
          <w:szCs w:val="24"/>
        </w:rPr>
      </w:pPr>
      <w:bookmarkStart w:id="2" w:name="_heading=h.1fob9te" w:colFirst="0" w:colLast="0"/>
      <w:bookmarkStart w:id="3" w:name="_heading=h.3znysh7" w:colFirst="0" w:colLast="0"/>
      <w:bookmarkEnd w:id="2"/>
      <w:bookmarkEnd w:id="3"/>
      <w:r w:rsidRPr="006E29AF">
        <w:rPr>
          <w:rFonts w:ascii="Bookman Old Style" w:eastAsia="Bookman Old Style" w:hAnsi="Bookman Old Style" w:cs="Bookman Old Style"/>
          <w:color w:val="000000"/>
          <w:sz w:val="24"/>
          <w:szCs w:val="24"/>
        </w:rPr>
        <w:lastRenderedPageBreak/>
        <w:t>DAFTAR GAMBAR</w:t>
      </w:r>
    </w:p>
    <w:sdt>
      <w:sdtPr>
        <w:id w:val="-439990850"/>
        <w:docPartObj>
          <w:docPartGallery w:val="Table of Contents"/>
          <w:docPartUnique/>
        </w:docPartObj>
      </w:sdtPr>
      <w:sdtContent>
        <w:p w14:paraId="592BEEDF" w14:textId="089308F3" w:rsidR="005F21AE" w:rsidRPr="008176D2" w:rsidRDefault="005F21AE" w:rsidP="005F21AE">
          <w:pPr>
            <w:pBdr>
              <w:top w:val="nil"/>
              <w:left w:val="nil"/>
              <w:bottom w:val="nil"/>
              <w:right w:val="nil"/>
              <w:between w:val="nil"/>
            </w:pBdr>
            <w:tabs>
              <w:tab w:val="right" w:pos="8261"/>
            </w:tabs>
            <w:spacing w:after="0" w:line="360" w:lineRule="auto"/>
            <w:ind w:left="1440" w:hanging="1440"/>
            <w:jc w:val="both"/>
            <w:rPr>
              <w:rFonts w:ascii="Bookman Old Style" w:eastAsia="Bookman Old Style" w:hAnsi="Bookman Old Style" w:cs="Bookman Old Style"/>
              <w:color w:val="000000"/>
              <w:sz w:val="24"/>
              <w:szCs w:val="24"/>
            </w:rPr>
          </w:pPr>
          <w:r w:rsidRPr="008176D2">
            <w:fldChar w:fldCharType="begin"/>
          </w:r>
          <w:r w:rsidRPr="008176D2">
            <w:instrText xml:space="preserve"> TOC \h \u \z </w:instrText>
          </w:r>
          <w:r w:rsidRPr="008176D2">
            <w:fldChar w:fldCharType="separate"/>
          </w:r>
          <w:hyperlink w:anchor="_heading=h.37m2jsg">
            <w:r w:rsidRPr="008176D2">
              <w:rPr>
                <w:rFonts w:ascii="Bookman Old Style" w:eastAsia="Bookman Old Style" w:hAnsi="Bookman Old Style" w:cs="Bookman Old Style"/>
                <w:color w:val="000000"/>
                <w:sz w:val="24"/>
                <w:szCs w:val="24"/>
              </w:rPr>
              <w:t>Gambar 4.1</w:t>
            </w:r>
            <w:r w:rsidRPr="008176D2">
              <w:rPr>
                <w:rFonts w:ascii="Bookman Old Style" w:eastAsia="Bookman Old Style" w:hAnsi="Bookman Old Style" w:cs="Bookman Old Style"/>
                <w:i/>
                <w:iCs/>
                <w:color w:val="000000"/>
                <w:sz w:val="24"/>
                <w:szCs w:val="24"/>
              </w:rPr>
              <w:t xml:space="preserve"> Logical Framework</w:t>
            </w:r>
            <w:r w:rsidRPr="008176D2">
              <w:rPr>
                <w:rFonts w:ascii="Bookman Old Style" w:eastAsia="Bookman Old Style" w:hAnsi="Bookman Old Style" w:cs="Bookman Old Style"/>
                <w:color w:val="000000"/>
                <w:sz w:val="24"/>
                <w:szCs w:val="24"/>
              </w:rPr>
              <w:t xml:space="preserve"> </w:t>
            </w:r>
          </w:hyperlink>
          <w:r w:rsidRPr="008176D2">
            <w:t xml:space="preserve"> </w:t>
          </w:r>
          <w:hyperlink w:anchor="_heading=h.37m2jsg">
            <w:r w:rsidRPr="008176D2">
              <w:rPr>
                <w:rFonts w:ascii="Bookman Old Style" w:eastAsia="Bookman Old Style" w:hAnsi="Bookman Old Style" w:cs="Bookman Old Style"/>
                <w:color w:val="000000"/>
                <w:sz w:val="24"/>
                <w:szCs w:val="24"/>
              </w:rPr>
              <w:tab/>
              <w:t>31</w:t>
            </w:r>
          </w:hyperlink>
        </w:p>
        <w:p w14:paraId="0577BBC1" w14:textId="468AE378" w:rsidR="005F21AE" w:rsidRDefault="00E36096" w:rsidP="005F21AE">
          <w:pPr>
            <w:pBdr>
              <w:top w:val="nil"/>
              <w:left w:val="nil"/>
              <w:bottom w:val="nil"/>
              <w:right w:val="nil"/>
              <w:between w:val="nil"/>
            </w:pBdr>
            <w:tabs>
              <w:tab w:val="right" w:pos="8261"/>
            </w:tabs>
            <w:spacing w:after="0" w:line="360" w:lineRule="auto"/>
            <w:ind w:left="1440" w:hanging="1440"/>
            <w:jc w:val="both"/>
            <w:rPr>
              <w:rFonts w:ascii="Bookman Old Style" w:eastAsia="Bookman Old Style" w:hAnsi="Bookman Old Style" w:cs="Bookman Old Style"/>
              <w:color w:val="000000"/>
              <w:sz w:val="24"/>
              <w:szCs w:val="24"/>
            </w:rPr>
          </w:pPr>
          <w:hyperlink w:anchor="_heading=h.1mrcu09">
            <w:r w:rsidR="005F21AE" w:rsidRPr="008176D2">
              <w:rPr>
                <w:rFonts w:ascii="Bookman Old Style" w:eastAsia="Bookman Old Style" w:hAnsi="Bookman Old Style" w:cs="Bookman Old Style"/>
                <w:color w:val="000000"/>
                <w:sz w:val="24"/>
                <w:szCs w:val="24"/>
              </w:rPr>
              <w:t xml:space="preserve">Gambar 4.2 </w:t>
            </w:r>
            <w:r w:rsidR="005F21AE" w:rsidRPr="008176D2">
              <w:rPr>
                <w:rFonts w:ascii="Bookman Old Style" w:eastAsia="Bookman Old Style" w:hAnsi="Bookman Old Style" w:cs="Bookman Old Style"/>
                <w:i/>
                <w:iCs/>
                <w:color w:val="000000"/>
                <w:sz w:val="24"/>
                <w:szCs w:val="24"/>
              </w:rPr>
              <w:t>Cascading</w:t>
            </w:r>
            <w:r w:rsidR="005F21AE" w:rsidRPr="008176D2">
              <w:rPr>
                <w:rFonts w:ascii="Bookman Old Style" w:eastAsia="Bookman Old Style" w:hAnsi="Bookman Old Style" w:cs="Bookman Old Style"/>
                <w:color w:val="000000"/>
                <w:sz w:val="24"/>
                <w:szCs w:val="24"/>
              </w:rPr>
              <w:t xml:space="preserve"> </w:t>
            </w:r>
          </w:hyperlink>
          <w:r w:rsidR="00823BE2">
            <w:rPr>
              <w:rFonts w:ascii="Bookman Old Style" w:eastAsia="Bookman Old Style" w:hAnsi="Bookman Old Style" w:cs="Bookman Old Style"/>
              <w:color w:val="000000"/>
              <w:sz w:val="24"/>
              <w:szCs w:val="24"/>
            </w:rPr>
            <w:tab/>
          </w:r>
          <w:r w:rsidR="005F21AE" w:rsidRPr="008176D2">
            <w:fldChar w:fldCharType="begin"/>
          </w:r>
          <w:r w:rsidR="005F21AE" w:rsidRPr="008176D2">
            <w:instrText xml:space="preserve"> PAGEREF _heading=h.1mrcu09 \h </w:instrText>
          </w:r>
          <w:r w:rsidR="005F21AE" w:rsidRPr="008176D2">
            <w:fldChar w:fldCharType="separate"/>
          </w:r>
          <w:r w:rsidR="004400FE">
            <w:rPr>
              <w:noProof/>
            </w:rPr>
            <w:t>89</w:t>
          </w:r>
          <w:r w:rsidR="005F21AE" w:rsidRPr="008176D2">
            <w:fldChar w:fldCharType="end"/>
          </w:r>
          <w:r w:rsidR="005F21AE" w:rsidRPr="008176D2">
            <w:fldChar w:fldCharType="end"/>
          </w:r>
        </w:p>
      </w:sdtContent>
    </w:sdt>
    <w:p w14:paraId="5D6A8D50" w14:textId="77777777" w:rsidR="005F21AE" w:rsidRDefault="005F21AE" w:rsidP="005F21AE">
      <w:pPr>
        <w:rPr>
          <w:rFonts w:ascii="Bookman Old Style" w:eastAsia="Bookman Old Style" w:hAnsi="Bookman Old Style" w:cs="Bookman Old Style"/>
          <w:b/>
          <w:bCs/>
          <w:color w:val="000000"/>
          <w:sz w:val="24"/>
          <w:szCs w:val="24"/>
        </w:rPr>
      </w:pPr>
      <w:r>
        <w:rPr>
          <w:rFonts w:ascii="Bookman Old Style" w:eastAsia="Bookman Old Style" w:hAnsi="Bookman Old Style" w:cs="Bookman Old Style"/>
          <w:color w:val="000000"/>
          <w:sz w:val="24"/>
          <w:szCs w:val="24"/>
        </w:rPr>
        <w:br w:type="page"/>
      </w:r>
    </w:p>
    <w:p w14:paraId="5BBC2AB9" w14:textId="77777777" w:rsidR="00316C30" w:rsidRPr="007A7786" w:rsidRDefault="005F21AE" w:rsidP="005F21AE">
      <w:pPr>
        <w:jc w:val="center"/>
        <w:rPr>
          <w:rFonts w:ascii="Bookman Old Style" w:eastAsia="Bookman Old Style" w:hAnsi="Bookman Old Style" w:cs="Bookman Old Style"/>
          <w:b/>
          <w:bCs/>
          <w:color w:val="000000"/>
          <w:sz w:val="24"/>
          <w:szCs w:val="24"/>
        </w:rPr>
      </w:pPr>
      <w:r w:rsidRPr="007A7786">
        <w:rPr>
          <w:rFonts w:ascii="Bookman Old Style" w:eastAsia="Bookman Old Style" w:hAnsi="Bookman Old Style" w:cs="Bookman Old Style"/>
          <w:b/>
          <w:bCs/>
          <w:color w:val="000000"/>
          <w:sz w:val="24"/>
          <w:szCs w:val="24"/>
        </w:rPr>
        <w:lastRenderedPageBreak/>
        <w:t xml:space="preserve">BAB I </w:t>
      </w:r>
      <w:r w:rsidRPr="007A7786">
        <w:rPr>
          <w:rFonts w:ascii="Bookman Old Style" w:eastAsia="Bookman Old Style" w:hAnsi="Bookman Old Style" w:cs="Bookman Old Style"/>
          <w:b/>
          <w:bCs/>
          <w:color w:val="000000"/>
          <w:sz w:val="24"/>
          <w:szCs w:val="24"/>
        </w:rPr>
        <w:br/>
        <w:t>PENDAHULUAN</w:t>
      </w:r>
    </w:p>
    <w:p w14:paraId="5CBFF44A" w14:textId="77777777" w:rsidR="00316C30" w:rsidRPr="007A7786" w:rsidRDefault="00316C30">
      <w:pPr>
        <w:rPr>
          <w:rFonts w:ascii="Bookman Old Style" w:hAnsi="Bookman Old Style"/>
        </w:rPr>
      </w:pPr>
    </w:p>
    <w:p w14:paraId="19E48495" w14:textId="0D4C0C18" w:rsidR="006E29AF" w:rsidRPr="007A7786" w:rsidRDefault="002C5B76" w:rsidP="006E29AF">
      <w:pPr>
        <w:pStyle w:val="Heading2"/>
        <w:numPr>
          <w:ilvl w:val="0"/>
          <w:numId w:val="1"/>
        </w:numPr>
        <w:spacing w:before="120" w:after="120" w:line="360" w:lineRule="auto"/>
        <w:rPr>
          <w:rFonts w:ascii="Bookman Old Style" w:eastAsia="Bookman Old Style" w:hAnsi="Bookman Old Style" w:cs="Bookman Old Style"/>
          <w:b w:val="0"/>
          <w:color w:val="000000"/>
          <w:sz w:val="24"/>
          <w:szCs w:val="24"/>
        </w:rPr>
      </w:pPr>
      <w:bookmarkStart w:id="4" w:name="_heading=h.2et92p0" w:colFirst="0" w:colLast="0"/>
      <w:bookmarkEnd w:id="4"/>
      <w:r w:rsidRPr="007A7786">
        <w:rPr>
          <w:rFonts w:ascii="Bookman Old Style" w:eastAsia="Bookman Old Style" w:hAnsi="Bookman Old Style" w:cs="Bookman Old Style"/>
          <w:color w:val="000000"/>
          <w:sz w:val="24"/>
          <w:szCs w:val="24"/>
        </w:rPr>
        <w:t xml:space="preserve">Latar Belakang </w:t>
      </w:r>
    </w:p>
    <w:p w14:paraId="6EBEFA54" w14:textId="77777777" w:rsidR="006E29AF" w:rsidRPr="007A7786" w:rsidRDefault="006E29AF" w:rsidP="006E29AF">
      <w:pPr>
        <w:spacing w:after="0" w:line="360" w:lineRule="auto"/>
        <w:ind w:firstLine="720"/>
        <w:jc w:val="both"/>
        <w:rPr>
          <w:rFonts w:ascii="Bookman Old Style" w:eastAsia="Bookman Old Style" w:hAnsi="Bookman Old Style" w:cs="Bookman Old Style"/>
          <w:sz w:val="24"/>
          <w:szCs w:val="24"/>
        </w:rPr>
      </w:pPr>
      <w:r w:rsidRPr="007A7786">
        <w:rPr>
          <w:rFonts w:ascii="Bookman Old Style" w:eastAsia="Bookman Old Style" w:hAnsi="Bookman Old Style" w:cs="Bookman Old Style"/>
          <w:sz w:val="24"/>
          <w:szCs w:val="24"/>
        </w:rPr>
        <w:t xml:space="preserve">Berdasarkan Undang-Undang No. 23 Tahun 2014 tentang Pemerintahan Daerah Pasal 272-273, Rencana Strategis yang selanjutnya disingkat dengan Renstra memuat tujuan, sasaran, program, dan kegiatan pembangunan dalam rangka pelaksanaan Urusan Pemerintahan Wajib dan/atau Urusan Pemerintahan Pilihan sesuai dengan tugas dan fungsi setiap Perangkat Daerah. Dalam Permendagri No 86 Tahun 2017 Pasal 1 ayat 29, Rancangan Strategis Perangkat Daerah (Renstra PD) merupakan dokumen perencanaan Perangkat Daerah untuk periode 5 (lima) tahun. </w:t>
      </w:r>
    </w:p>
    <w:p w14:paraId="2F965D2E" w14:textId="130113C6" w:rsidR="006E29AF" w:rsidRPr="007A7786" w:rsidRDefault="006E29AF" w:rsidP="006E29AF">
      <w:pPr>
        <w:spacing w:line="360" w:lineRule="auto"/>
        <w:ind w:firstLine="720"/>
        <w:jc w:val="both"/>
        <w:rPr>
          <w:rFonts w:ascii="Bookman Old Style" w:eastAsia="Bookman Old Style" w:hAnsi="Bookman Old Style" w:cs="Bookman Old Style"/>
          <w:sz w:val="24"/>
          <w:szCs w:val="24"/>
          <w:highlight w:val="yellow"/>
        </w:rPr>
      </w:pPr>
      <w:proofErr w:type="gramStart"/>
      <w:r w:rsidRPr="007A7786">
        <w:rPr>
          <w:rFonts w:ascii="Bookman Old Style" w:eastAsia="Bookman Old Style" w:hAnsi="Bookman Old Style" w:cs="Bookman Old Style"/>
          <w:sz w:val="24"/>
          <w:szCs w:val="24"/>
        </w:rPr>
        <w:t xml:space="preserve">Renstra Perubahan </w:t>
      </w:r>
      <w:r w:rsidR="00C75730">
        <w:rPr>
          <w:rFonts w:ascii="Bookman Old Style" w:eastAsia="Book Antiqua" w:hAnsi="Bookman Old Style" w:cs="Book Antiqua"/>
          <w:sz w:val="24"/>
          <w:szCs w:val="24"/>
        </w:rPr>
        <w:t>Dinas Perpustakaan dan Arsip</w:t>
      </w:r>
      <w:r w:rsidR="00C75730" w:rsidRPr="007A7786">
        <w:rPr>
          <w:rFonts w:ascii="Bookman Old Style" w:eastAsia="Bookman Old Style" w:hAnsi="Bookman Old Style" w:cs="Bookman Old Style"/>
          <w:sz w:val="24"/>
          <w:szCs w:val="24"/>
        </w:rPr>
        <w:t xml:space="preserve"> </w:t>
      </w:r>
      <w:r w:rsidRPr="007A7786">
        <w:rPr>
          <w:rFonts w:ascii="Bookman Old Style" w:eastAsia="Bookman Old Style" w:hAnsi="Bookman Old Style" w:cs="Bookman Old Style"/>
          <w:sz w:val="24"/>
          <w:szCs w:val="24"/>
        </w:rPr>
        <w:t xml:space="preserve">Kabupaten Serdang Bedagai Tahun 2021-2026 merupakan dokumen perencanaan bersifat teknis operasional yang menjabarkan RPJMD Kabupaten </w:t>
      </w:r>
      <w:r w:rsidR="007A7786" w:rsidRPr="007A7786">
        <w:rPr>
          <w:rFonts w:ascii="Bookman Old Style" w:eastAsia="Bookman Old Style" w:hAnsi="Bookman Old Style" w:cs="Bookman Old Style"/>
          <w:sz w:val="24"/>
          <w:szCs w:val="24"/>
        </w:rPr>
        <w:t>Serdang Bedagai</w:t>
      </w:r>
      <w:r w:rsidRPr="007A7786">
        <w:rPr>
          <w:rFonts w:ascii="Bookman Old Style" w:eastAsia="Bookman Old Style" w:hAnsi="Bookman Old Style" w:cs="Bookman Old Style"/>
          <w:sz w:val="24"/>
          <w:szCs w:val="24"/>
        </w:rPr>
        <w:t xml:space="preserve"> Tahun 2021-2026.</w:t>
      </w:r>
      <w:proofErr w:type="gramEnd"/>
      <w:r w:rsidRPr="007A7786">
        <w:rPr>
          <w:rFonts w:ascii="Bookman Old Style" w:eastAsia="Bookman Old Style" w:hAnsi="Bookman Old Style" w:cs="Bookman Old Style"/>
          <w:sz w:val="24"/>
          <w:szCs w:val="24"/>
        </w:rPr>
        <w:t xml:space="preserve"> </w:t>
      </w:r>
      <w:proofErr w:type="gramStart"/>
      <w:r w:rsidRPr="007A7786">
        <w:rPr>
          <w:rFonts w:ascii="Bookman Old Style" w:eastAsia="Bookman Old Style" w:hAnsi="Bookman Old Style" w:cs="Bookman Old Style"/>
          <w:sz w:val="24"/>
          <w:szCs w:val="24"/>
        </w:rPr>
        <w:t xml:space="preserve">Rencana Strategis (Renstra) </w:t>
      </w:r>
      <w:r w:rsidR="00B60186">
        <w:rPr>
          <w:rFonts w:ascii="Bookman Old Style" w:eastAsia="Book Antiqua" w:hAnsi="Bookman Old Style" w:cs="Book Antiqua"/>
          <w:sz w:val="24"/>
          <w:szCs w:val="24"/>
        </w:rPr>
        <w:t>Dinas Perpustakaan dan Arsip</w:t>
      </w:r>
      <w:r w:rsidR="00B60186" w:rsidRPr="007A7786">
        <w:rPr>
          <w:rFonts w:ascii="Bookman Old Style" w:eastAsia="Bookman Old Style" w:hAnsi="Bookman Old Style" w:cs="Bookman Old Style"/>
          <w:sz w:val="24"/>
          <w:szCs w:val="24"/>
        </w:rPr>
        <w:t xml:space="preserve"> </w:t>
      </w:r>
      <w:r w:rsidRPr="007A7786">
        <w:rPr>
          <w:rFonts w:ascii="Bookman Old Style" w:eastAsia="Bookman Old Style" w:hAnsi="Bookman Old Style" w:cs="Bookman Old Style"/>
          <w:sz w:val="24"/>
          <w:szCs w:val="24"/>
        </w:rPr>
        <w:t>Kabupaten Serdang Bedagai yang berlandaskan pada RPJMD Kabupaten Serdang Bedagai berfungsi untuk menjabarkan visi, misi dan program Bupati dan Wakil Bupati Pemerintah Kabupaten Serdang Bedagai dalam penyelenggaraan pembangunan daerah.</w:t>
      </w:r>
      <w:proofErr w:type="gramEnd"/>
      <w:r w:rsidRPr="007A7786">
        <w:rPr>
          <w:rFonts w:ascii="Bookman Old Style" w:eastAsia="Bookman Old Style" w:hAnsi="Bookman Old Style" w:cs="Bookman Old Style"/>
          <w:sz w:val="24"/>
          <w:szCs w:val="24"/>
        </w:rPr>
        <w:tab/>
      </w:r>
    </w:p>
    <w:p w14:paraId="36818082" w14:textId="1382E24A" w:rsidR="006E29AF" w:rsidRPr="007A7786" w:rsidRDefault="006E29AF" w:rsidP="006E29AF">
      <w:pPr>
        <w:spacing w:line="360" w:lineRule="auto"/>
        <w:ind w:firstLine="720"/>
        <w:jc w:val="both"/>
        <w:rPr>
          <w:rFonts w:ascii="Bookman Old Style" w:eastAsia="Bookman Old Style" w:hAnsi="Bookman Old Style" w:cs="Bookman Old Style"/>
          <w:sz w:val="24"/>
          <w:szCs w:val="24"/>
        </w:rPr>
      </w:pPr>
      <w:r w:rsidRPr="007A7786">
        <w:rPr>
          <w:rFonts w:ascii="Bookman Old Style" w:eastAsia="Bookman Old Style" w:hAnsi="Bookman Old Style" w:cs="Bookman Old Style"/>
          <w:sz w:val="24"/>
          <w:szCs w:val="24"/>
        </w:rPr>
        <w:t xml:space="preserve">Renstra Perubahan </w:t>
      </w:r>
      <w:r w:rsidR="00C75730">
        <w:rPr>
          <w:rFonts w:ascii="Bookman Old Style" w:eastAsia="Book Antiqua" w:hAnsi="Bookman Old Style" w:cs="Book Antiqua"/>
          <w:sz w:val="24"/>
          <w:szCs w:val="24"/>
        </w:rPr>
        <w:t>Dinas Perpustakaan dan Arsip</w:t>
      </w:r>
      <w:r w:rsidR="00C75730" w:rsidRPr="007A7786">
        <w:rPr>
          <w:rFonts w:ascii="Bookman Old Style" w:eastAsia="Bookman Old Style" w:hAnsi="Bookman Old Style" w:cs="Bookman Old Style"/>
          <w:sz w:val="24"/>
          <w:szCs w:val="24"/>
        </w:rPr>
        <w:t xml:space="preserve"> </w:t>
      </w:r>
      <w:r w:rsidRPr="007A7786">
        <w:rPr>
          <w:rFonts w:ascii="Bookman Old Style" w:eastAsia="Bookman Old Style" w:hAnsi="Bookman Old Style" w:cs="Bookman Old Style"/>
          <w:sz w:val="24"/>
          <w:szCs w:val="24"/>
        </w:rPr>
        <w:t xml:space="preserve">menjadi pedoman dalam penyusunan Rencana Kerja (Renja) Perangkat Daerah setiap tahunnya selama kurun waktu </w:t>
      </w:r>
      <w:proofErr w:type="gramStart"/>
      <w:r w:rsidRPr="007A7786">
        <w:rPr>
          <w:rFonts w:ascii="Bookman Old Style" w:eastAsia="Bookman Old Style" w:hAnsi="Bookman Old Style" w:cs="Bookman Old Style"/>
          <w:sz w:val="24"/>
          <w:szCs w:val="24"/>
        </w:rPr>
        <w:t>lima</w:t>
      </w:r>
      <w:proofErr w:type="gramEnd"/>
      <w:r w:rsidRPr="007A7786">
        <w:rPr>
          <w:rFonts w:ascii="Bookman Old Style" w:eastAsia="Bookman Old Style" w:hAnsi="Bookman Old Style" w:cs="Bookman Old Style"/>
          <w:sz w:val="24"/>
          <w:szCs w:val="24"/>
        </w:rPr>
        <w:t xml:space="preserve"> tahun. </w:t>
      </w:r>
      <w:proofErr w:type="gramStart"/>
      <w:r w:rsidRPr="007A7786">
        <w:rPr>
          <w:rFonts w:ascii="Bookman Old Style" w:eastAsia="Bookman Old Style" w:hAnsi="Bookman Old Style" w:cs="Bookman Old Style"/>
          <w:sz w:val="24"/>
          <w:szCs w:val="24"/>
        </w:rPr>
        <w:t xml:space="preserve">Renstra Perubahan </w:t>
      </w:r>
      <w:r w:rsidR="00C75730">
        <w:rPr>
          <w:rFonts w:ascii="Bookman Old Style" w:eastAsia="Book Antiqua" w:hAnsi="Bookman Old Style" w:cs="Book Antiqua"/>
          <w:sz w:val="24"/>
          <w:szCs w:val="24"/>
        </w:rPr>
        <w:t>Dinas Perpustakaan dan Arsip</w:t>
      </w:r>
      <w:r w:rsidR="00C75730" w:rsidRPr="007A7786">
        <w:rPr>
          <w:rFonts w:ascii="Bookman Old Style" w:eastAsia="Bookman Old Style" w:hAnsi="Bookman Old Style" w:cs="Bookman Old Style"/>
          <w:sz w:val="24"/>
          <w:szCs w:val="24"/>
        </w:rPr>
        <w:t xml:space="preserve"> </w:t>
      </w:r>
      <w:r w:rsidRPr="007A7786">
        <w:rPr>
          <w:rFonts w:ascii="Bookman Old Style" w:eastAsia="Bookman Old Style" w:hAnsi="Bookman Old Style" w:cs="Bookman Old Style"/>
          <w:sz w:val="24"/>
          <w:szCs w:val="24"/>
        </w:rPr>
        <w:t xml:space="preserve">juga menjadi acuan dalam mengendalikan dan mengevaluasi pembangunan pada lingkungan </w:t>
      </w:r>
      <w:r w:rsidR="00B60186">
        <w:rPr>
          <w:rFonts w:ascii="Bookman Old Style" w:eastAsia="Book Antiqua" w:hAnsi="Bookman Old Style" w:cs="Book Antiqua"/>
          <w:sz w:val="24"/>
          <w:szCs w:val="24"/>
        </w:rPr>
        <w:t>Dinas Perpustakaan dan Arsip</w:t>
      </w:r>
      <w:r w:rsidRPr="007A7786">
        <w:rPr>
          <w:rFonts w:ascii="Bookman Old Style" w:eastAsia="Bookman Old Style" w:hAnsi="Bookman Old Style" w:cs="Bookman Old Style"/>
          <w:sz w:val="24"/>
          <w:szCs w:val="24"/>
        </w:rPr>
        <w:t>.</w:t>
      </w:r>
      <w:proofErr w:type="gramEnd"/>
      <w:r w:rsidRPr="007A7786">
        <w:rPr>
          <w:rFonts w:ascii="Bookman Old Style" w:eastAsia="Bookman Old Style" w:hAnsi="Bookman Old Style" w:cs="Bookman Old Style"/>
          <w:sz w:val="24"/>
          <w:szCs w:val="24"/>
        </w:rPr>
        <w:t xml:space="preserve"> </w:t>
      </w:r>
      <w:proofErr w:type="gramStart"/>
      <w:r w:rsidRPr="007A7786">
        <w:rPr>
          <w:rFonts w:ascii="Bookman Old Style" w:eastAsia="Bookman Old Style" w:hAnsi="Bookman Old Style" w:cs="Bookman Old Style"/>
          <w:sz w:val="24"/>
          <w:szCs w:val="24"/>
        </w:rPr>
        <w:t xml:space="preserve">Selain itu, Renstra berperan sangat </w:t>
      </w:r>
      <w:r w:rsidRPr="007A7786">
        <w:rPr>
          <w:rFonts w:ascii="Bookman Old Style" w:eastAsia="Bookman Old Style" w:hAnsi="Bookman Old Style" w:cs="Bookman Old Style"/>
          <w:sz w:val="24"/>
          <w:szCs w:val="24"/>
        </w:rPr>
        <w:lastRenderedPageBreak/>
        <w:t>penting dalam menuntun Perangkat Daerah untuk berkonstribusi mewujudkan cita-cita dan tujuan pemerintah daerah sesuai dengan tugas pokok dan fungsinya dengan mengoptimalkan penggunaan berbagai sumber daya yang dimiliki oleh daerah.</w:t>
      </w:r>
      <w:proofErr w:type="gramEnd"/>
      <w:r w:rsidRPr="007A7786">
        <w:rPr>
          <w:rFonts w:ascii="Bookman Old Style" w:eastAsia="Bookman Old Style" w:hAnsi="Bookman Old Style" w:cs="Bookman Old Style"/>
          <w:sz w:val="24"/>
          <w:szCs w:val="24"/>
        </w:rPr>
        <w:t xml:space="preserve"> Renstra Perubahan </w:t>
      </w:r>
      <w:r w:rsidR="00B60186">
        <w:rPr>
          <w:rFonts w:ascii="Bookman Old Style" w:eastAsia="Book Antiqua" w:hAnsi="Bookman Old Style" w:cs="Book Antiqua"/>
          <w:sz w:val="24"/>
          <w:szCs w:val="24"/>
        </w:rPr>
        <w:t>Dinas Perpustakaan dan Arsip</w:t>
      </w:r>
      <w:r w:rsidR="00B60186" w:rsidRPr="007A7786">
        <w:rPr>
          <w:rFonts w:ascii="Bookman Old Style" w:eastAsia="Bookman Old Style" w:hAnsi="Bookman Old Style" w:cs="Bookman Old Style"/>
          <w:sz w:val="24"/>
          <w:szCs w:val="24"/>
        </w:rPr>
        <w:t xml:space="preserve"> </w:t>
      </w:r>
      <w:r w:rsidRPr="007A7786">
        <w:rPr>
          <w:rFonts w:ascii="Bookman Old Style" w:eastAsia="Bookman Old Style" w:hAnsi="Bookman Old Style" w:cs="Bookman Old Style"/>
          <w:sz w:val="24"/>
          <w:szCs w:val="24"/>
        </w:rPr>
        <w:t xml:space="preserve">berkontribusi dalam mewujudkan tujuan pembangunan Kabupaten Serdang Bedagai berkaitan </w:t>
      </w:r>
      <w:proofErr w:type="gramStart"/>
      <w:r w:rsidRPr="007A7786">
        <w:rPr>
          <w:rFonts w:ascii="Bookman Old Style" w:eastAsia="Bookman Old Style" w:hAnsi="Bookman Old Style" w:cs="Bookman Old Style"/>
          <w:sz w:val="24"/>
          <w:szCs w:val="24"/>
        </w:rPr>
        <w:t xml:space="preserve">dengan </w:t>
      </w:r>
      <w:r w:rsidR="00B60186">
        <w:rPr>
          <w:rFonts w:ascii="Bookman Old Style" w:eastAsia="Book Antiqua" w:hAnsi="Bookman Old Style" w:cs="Book Antiqua"/>
          <w:sz w:val="24"/>
          <w:szCs w:val="24"/>
        </w:rPr>
        <w:t xml:space="preserve"> Perpustakaan</w:t>
      </w:r>
      <w:proofErr w:type="gramEnd"/>
      <w:r w:rsidR="00B60186">
        <w:rPr>
          <w:rFonts w:ascii="Bookman Old Style" w:eastAsia="Book Antiqua" w:hAnsi="Bookman Old Style" w:cs="Book Antiqua"/>
          <w:sz w:val="24"/>
          <w:szCs w:val="24"/>
        </w:rPr>
        <w:t xml:space="preserve"> dan Arsip</w:t>
      </w:r>
    </w:p>
    <w:p w14:paraId="212BCA0E" w14:textId="2A3328E3" w:rsidR="006E29AF" w:rsidRPr="007A7786" w:rsidRDefault="006E29AF" w:rsidP="006E29AF">
      <w:pPr>
        <w:spacing w:line="360" w:lineRule="auto"/>
        <w:ind w:firstLine="720"/>
        <w:jc w:val="both"/>
        <w:rPr>
          <w:rFonts w:ascii="Bookman Old Style" w:eastAsia="Bookman Old Style" w:hAnsi="Bookman Old Style" w:cs="Bookman Old Style"/>
          <w:sz w:val="24"/>
          <w:szCs w:val="24"/>
        </w:rPr>
      </w:pPr>
      <w:r w:rsidRPr="007A7786">
        <w:rPr>
          <w:rFonts w:ascii="Bookman Old Style" w:eastAsia="Bookman Old Style" w:hAnsi="Bookman Old Style" w:cs="Bookman Old Style"/>
          <w:sz w:val="24"/>
          <w:szCs w:val="24"/>
        </w:rPr>
        <w:t>Dalam menyusun Renstra Perubahan</w:t>
      </w:r>
      <w:r w:rsidR="007A7786" w:rsidRPr="007A7786">
        <w:rPr>
          <w:rFonts w:ascii="Bookman Old Style" w:eastAsia="Bookman Old Style" w:hAnsi="Bookman Old Style" w:cs="Bookman Old Style"/>
          <w:sz w:val="24"/>
          <w:szCs w:val="24"/>
        </w:rPr>
        <w:t xml:space="preserve"> </w:t>
      </w:r>
      <w:r w:rsidR="00B60186">
        <w:rPr>
          <w:rFonts w:ascii="Bookman Old Style" w:eastAsia="Book Antiqua" w:hAnsi="Bookman Old Style" w:cs="Book Antiqua"/>
          <w:sz w:val="24"/>
          <w:szCs w:val="24"/>
        </w:rPr>
        <w:t>Dinas Perpustakaan dan Arsip</w:t>
      </w:r>
      <w:r w:rsidR="00B60186" w:rsidRPr="007A7786">
        <w:rPr>
          <w:rFonts w:ascii="Bookman Old Style" w:eastAsia="Bookman Old Style" w:hAnsi="Bookman Old Style" w:cs="Bookman Old Style"/>
          <w:sz w:val="24"/>
          <w:szCs w:val="24"/>
        </w:rPr>
        <w:t xml:space="preserve"> </w:t>
      </w:r>
      <w:r w:rsidRPr="007A7786">
        <w:rPr>
          <w:rFonts w:ascii="Bookman Old Style" w:eastAsia="Bookman Old Style" w:hAnsi="Bookman Old Style" w:cs="Bookman Old Style"/>
          <w:sz w:val="24"/>
          <w:szCs w:val="24"/>
        </w:rPr>
        <w:t xml:space="preserve">terdapat beberapa proses yang harus ditempuh yaitu dari persiapan penyusunan Renstra Perangkat Daerah, penyusunan rancangan Renstra Perangkat Daerah, penyusunan Rancangan Akhir Renstra Perangkat Daerah, hingga penetapan Renstra Perangkat Daerah. Selain itu, dokumen Renstra memiliki keterkaitan dengan berbagai dokumen perencanaan, antara lain RPJMD, Renstra K/L dan Renstra provinsi/kabupaten/kota, dan Renja Perangkat Daerah. Keterkaitan antara Renstra Perangkat Daerah dengan RPJMD, Renstra K/L dan Renstra provinsi/kabupaten/kota, dan dengan Renja Perangkat Daerah tersebut berupa penyusunan Renstra Perangkat Daerah mengacu pada tugas dan fungsi perangkat daerah sesuai dengan Peraturan Daerah tentang Perangkat Daerah Kabupaten, Peraturan Kepala Daerah Kabupaten tentang Tugas dan Fungsi Perangkat Daerah, RPJMD Kabupaten dan memperhatikan Renstra Kementerian/Lembaga, Renstra Perangkat Daerah Provinsi, Rencana Tata Ruang Wilayah Kabupaten dan Hasil Kajian Lingkungan Hidup Strategis (KLHS) RPJMD Kabupaten </w:t>
      </w:r>
      <w:r w:rsidR="004302D4">
        <w:rPr>
          <w:rFonts w:ascii="Bookman Old Style" w:eastAsia="Bookman Old Style" w:hAnsi="Bookman Old Style" w:cs="Bookman Old Style"/>
          <w:sz w:val="24"/>
          <w:szCs w:val="24"/>
        </w:rPr>
        <w:t>Serdang Bedagai</w:t>
      </w:r>
      <w:r w:rsidRPr="007A7786">
        <w:rPr>
          <w:rFonts w:ascii="Bookman Old Style" w:eastAsia="Bookman Old Style" w:hAnsi="Bookman Old Style" w:cs="Bookman Old Style"/>
          <w:sz w:val="24"/>
          <w:szCs w:val="24"/>
        </w:rPr>
        <w:t>.</w:t>
      </w:r>
    </w:p>
    <w:p w14:paraId="1DD845D1" w14:textId="4DAC33D9" w:rsidR="006E29AF" w:rsidRPr="007A7786" w:rsidRDefault="006E29AF" w:rsidP="00CD0615">
      <w:pPr>
        <w:spacing w:line="360" w:lineRule="auto"/>
        <w:ind w:firstLine="720"/>
        <w:jc w:val="both"/>
        <w:rPr>
          <w:rFonts w:ascii="Bookman Old Style" w:eastAsia="Book Antiqua" w:hAnsi="Bookman Old Style" w:cs="Book Antiqua"/>
          <w:sz w:val="24"/>
          <w:szCs w:val="24"/>
        </w:rPr>
      </w:pPr>
      <w:r w:rsidRPr="007A7786">
        <w:rPr>
          <w:rFonts w:ascii="Bookman Old Style" w:eastAsia="Book Antiqua" w:hAnsi="Bookman Old Style" w:cs="Book Antiqua"/>
          <w:sz w:val="24"/>
          <w:szCs w:val="24"/>
        </w:rPr>
        <w:t xml:space="preserve">Renstra </w:t>
      </w:r>
      <w:r w:rsidR="00B60186">
        <w:rPr>
          <w:rFonts w:ascii="Bookman Old Style" w:eastAsia="Book Antiqua" w:hAnsi="Bookman Old Style" w:cs="Book Antiqua"/>
          <w:sz w:val="24"/>
          <w:szCs w:val="24"/>
        </w:rPr>
        <w:t>Dinas Perpustakaan dan Arsip</w:t>
      </w:r>
      <w:r w:rsidR="00B60186" w:rsidRPr="007A7786">
        <w:rPr>
          <w:rFonts w:ascii="Bookman Old Style" w:eastAsia="Book Antiqua" w:hAnsi="Bookman Old Style" w:cs="Book Antiqua"/>
          <w:sz w:val="24"/>
          <w:szCs w:val="24"/>
        </w:rPr>
        <w:t xml:space="preserve"> </w:t>
      </w:r>
      <w:r w:rsidRPr="007A7786">
        <w:rPr>
          <w:rFonts w:ascii="Bookman Old Style" w:eastAsia="Book Antiqua" w:hAnsi="Bookman Old Style" w:cs="Book Antiqua"/>
          <w:sz w:val="24"/>
          <w:szCs w:val="24"/>
        </w:rPr>
        <w:t xml:space="preserve">Tahun 2021-2026 dilakukan perubahan sebagai bentuk pemutakhiran dan penyesuaian rencana pembangunan daerah sesuai Keputusan Menteri Dalam </w:t>
      </w:r>
      <w:r w:rsidRPr="007A7786">
        <w:rPr>
          <w:rFonts w:ascii="Bookman Old Style" w:eastAsia="Book Antiqua" w:hAnsi="Bookman Old Style" w:cs="Book Antiqua"/>
          <w:sz w:val="24"/>
          <w:szCs w:val="24"/>
        </w:rPr>
        <w:lastRenderedPageBreak/>
        <w:t>Negeri Nomor 050-5889 Tahun 2021 tentang Hasil Verifikasi, Validasi dan Inventarisasi Pemutakhiran Klasifikasi, Kodefikasi dan Nomenklatur Perencanaan Pembangunan dan Keuangan Daerah.</w:t>
      </w:r>
      <w:r w:rsidR="00CD0615">
        <w:rPr>
          <w:rFonts w:ascii="Bookman Old Style" w:eastAsia="Book Antiqua" w:hAnsi="Bookman Old Style" w:cs="Book Antiqua"/>
          <w:sz w:val="24"/>
          <w:szCs w:val="24"/>
        </w:rPr>
        <w:t xml:space="preserve"> </w:t>
      </w:r>
      <w:r w:rsidRPr="007A7786">
        <w:rPr>
          <w:rFonts w:ascii="Bookman Old Style" w:eastAsia="Book Antiqua" w:hAnsi="Bookman Old Style" w:cs="Book Antiqua"/>
          <w:sz w:val="24"/>
          <w:szCs w:val="24"/>
        </w:rPr>
        <w:t>Adanya</w:t>
      </w:r>
      <w:r w:rsidR="007A7786">
        <w:rPr>
          <w:rFonts w:ascii="Bookman Old Style" w:eastAsia="Book Antiqua" w:hAnsi="Bookman Old Style" w:cs="Book Antiqua"/>
          <w:sz w:val="24"/>
          <w:szCs w:val="24"/>
        </w:rPr>
        <w:t xml:space="preserve"> </w:t>
      </w:r>
      <w:r w:rsidRPr="007A7786">
        <w:rPr>
          <w:rFonts w:ascii="Bookman Old Style" w:eastAsia="Book Antiqua" w:hAnsi="Bookman Old Style" w:cs="Book Antiqua"/>
          <w:sz w:val="24"/>
          <w:szCs w:val="24"/>
        </w:rPr>
        <w:t>pemutakhiran tersebut mewajibkan</w:t>
      </w:r>
      <w:r w:rsidR="00CD0615">
        <w:rPr>
          <w:rFonts w:ascii="Bookman Old Style" w:eastAsia="Book Antiqua" w:hAnsi="Bookman Old Style" w:cs="Book Antiqua"/>
          <w:sz w:val="24"/>
          <w:szCs w:val="24"/>
        </w:rPr>
        <w:t xml:space="preserve"> </w:t>
      </w:r>
      <w:r w:rsidR="00B60186">
        <w:rPr>
          <w:rFonts w:ascii="Bookman Old Style" w:eastAsia="Book Antiqua" w:hAnsi="Bookman Old Style" w:cs="Book Antiqua"/>
          <w:sz w:val="24"/>
          <w:szCs w:val="24"/>
        </w:rPr>
        <w:t>Dinas Perpustakaan dan Arsip</w:t>
      </w:r>
      <w:r w:rsidR="00B60186" w:rsidRPr="007A7786">
        <w:rPr>
          <w:rFonts w:ascii="Bookman Old Style" w:eastAsia="Book Antiqua" w:hAnsi="Bookman Old Style" w:cs="Book Antiqua"/>
          <w:sz w:val="24"/>
          <w:szCs w:val="24"/>
        </w:rPr>
        <w:t xml:space="preserve"> </w:t>
      </w:r>
      <w:r w:rsidRPr="007A7786">
        <w:rPr>
          <w:rFonts w:ascii="Bookman Old Style" w:eastAsia="Book Antiqua" w:hAnsi="Bookman Old Style" w:cs="Book Antiqua"/>
          <w:sz w:val="24"/>
          <w:szCs w:val="24"/>
        </w:rPr>
        <w:t>harus menyesuaikan</w:t>
      </w:r>
      <w:r w:rsidR="007A7786">
        <w:rPr>
          <w:rFonts w:ascii="Bookman Old Style" w:eastAsia="Book Antiqua" w:hAnsi="Bookman Old Style" w:cs="Book Antiqua"/>
          <w:sz w:val="24"/>
          <w:szCs w:val="24"/>
        </w:rPr>
        <w:t xml:space="preserve"> </w:t>
      </w:r>
      <w:r w:rsidRPr="007A7786">
        <w:rPr>
          <w:rFonts w:ascii="Bookman Old Style" w:eastAsia="Book Antiqua" w:hAnsi="Bookman Old Style" w:cs="Book Antiqua"/>
          <w:sz w:val="24"/>
          <w:szCs w:val="24"/>
        </w:rPr>
        <w:t xml:space="preserve">nomenklatur indikator subkegiatan selaras dengan </w:t>
      </w:r>
      <w:r w:rsidR="007A7786" w:rsidRPr="007A7786">
        <w:rPr>
          <w:rFonts w:ascii="Bookman Old Style" w:eastAsia="Book Antiqua" w:hAnsi="Bookman Old Style" w:cs="Book Antiqua"/>
          <w:sz w:val="24"/>
          <w:szCs w:val="24"/>
        </w:rPr>
        <w:t>Keputusan Menteri Dalam Negeri Nomor 900.1.15.5-1317 Tahun 2023 tentang Perubahan atas Keputusan Menteri Dalam Negeri Nomor 050-5889 tahun 2021 tentang Hasil Verifikasi, Validasi dan Inventarisasi Pemutakhiran Klasifikasi, Kodefikasi dan Nomenklatur Perencanaan Pembangunan dan Keuangan Daerah.</w:t>
      </w:r>
      <w:r w:rsidRPr="007A7786">
        <w:rPr>
          <w:rFonts w:ascii="Bookman Old Style" w:eastAsia="Book Antiqua" w:hAnsi="Bookman Old Style" w:cs="Book Antiqua"/>
          <w:sz w:val="24"/>
          <w:szCs w:val="24"/>
        </w:rPr>
        <w:t xml:space="preserve"> Perubahan tersebut memerlukan penyesuaian substansi, utamanya terkait nomenklatur indikator subkegiatannya yang kemudian diikuti dengan penyesuaian dan keselarasan dengan targetnya sesuai dengan indikator subkegiatan </w:t>
      </w:r>
      <w:r w:rsidR="007A7786" w:rsidRPr="007A7786">
        <w:rPr>
          <w:rFonts w:ascii="Bookman Old Style" w:eastAsia="Book Antiqua" w:hAnsi="Bookman Old Style" w:cs="Book Antiqua"/>
          <w:sz w:val="24"/>
          <w:szCs w:val="24"/>
        </w:rPr>
        <w:t>Keputusan Menteri Dalam Negeri Nomor 900.1.15.5-1317 Tahun 2023 tentang Perubahan atas Keputusan Menteri Dalam Negeri Nomor 050-5889 tahun 2021 tentang Hasil Verifikasi, Validasi dan Inventarisasi Pemutakhiran Klasifikasi, Kodefikasi dan Nomenklatur Perencanaan Pembangunan dan Keuangan Daerah.</w:t>
      </w:r>
    </w:p>
    <w:p w14:paraId="5EF40853" w14:textId="77777777" w:rsidR="00316C30" w:rsidRDefault="002C5B76">
      <w:pPr>
        <w:pStyle w:val="Heading2"/>
        <w:numPr>
          <w:ilvl w:val="0"/>
          <w:numId w:val="1"/>
        </w:numPr>
        <w:spacing w:before="40" w:line="360" w:lineRule="auto"/>
        <w:rPr>
          <w:rFonts w:ascii="Bookman Old Style" w:eastAsia="Bookman Old Style" w:hAnsi="Bookman Old Style" w:cs="Bookman Old Style"/>
          <w:b w:val="0"/>
          <w:color w:val="000000"/>
          <w:sz w:val="24"/>
          <w:szCs w:val="24"/>
        </w:rPr>
      </w:pPr>
      <w:r>
        <w:rPr>
          <w:rFonts w:ascii="Bookman Old Style" w:eastAsia="Bookman Old Style" w:hAnsi="Bookman Old Style" w:cs="Bookman Old Style"/>
          <w:color w:val="000000"/>
          <w:sz w:val="24"/>
          <w:szCs w:val="24"/>
        </w:rPr>
        <w:t xml:space="preserve">Landasan Hukum </w:t>
      </w:r>
    </w:p>
    <w:p w14:paraId="52F032AA" w14:textId="2968ED3E" w:rsidR="00316C30" w:rsidRDefault="002C5B76">
      <w:pPr>
        <w:spacing w:line="36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Penyusunan</w:t>
      </w:r>
      <w:r w:rsidR="00A55DD3">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Rencana Strategis (Renstra) </w:t>
      </w:r>
      <w:r w:rsidR="000957A1">
        <w:rPr>
          <w:rFonts w:ascii="Bookman Old Style" w:eastAsia="Bookman Old Style" w:hAnsi="Bookman Old Style" w:cs="Bookman Old Style"/>
          <w:sz w:val="24"/>
          <w:szCs w:val="24"/>
        </w:rPr>
        <w:t xml:space="preserve">Perubahan </w:t>
      </w:r>
      <w:r w:rsidR="00E43945">
        <w:rPr>
          <w:rFonts w:ascii="Bookman Old Style" w:eastAsia="Bookman Old Style" w:hAnsi="Bookman Old Style" w:cs="Bookman Old Style"/>
          <w:sz w:val="24"/>
          <w:szCs w:val="24"/>
        </w:rPr>
        <w:t>Perangkat Daerah</w:t>
      </w:r>
      <w:r>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 xml:space="preserve">Kabupaten Serdang Bedagai </w:t>
      </w:r>
      <w:r w:rsidR="00823BE2">
        <w:rPr>
          <w:rFonts w:ascii="Bookman Old Style" w:eastAsia="Bookman Old Style" w:hAnsi="Bookman Old Style" w:cs="Bookman Old Style"/>
          <w:sz w:val="24"/>
          <w:szCs w:val="24"/>
        </w:rPr>
        <w:t>Tahun</w:t>
      </w:r>
      <w:r w:rsidR="00CD0615">
        <w:rPr>
          <w:rFonts w:ascii="Bookman Old Style" w:eastAsia="Bookman Old Style" w:hAnsi="Bookman Old Style" w:cs="Bookman Old Style"/>
          <w:sz w:val="24"/>
          <w:szCs w:val="24"/>
        </w:rPr>
        <w:t xml:space="preserve"> 2021-2026</w:t>
      </w:r>
      <w:r>
        <w:rPr>
          <w:rFonts w:ascii="Bookman Old Style" w:eastAsia="Bookman Old Style" w:hAnsi="Bookman Old Style" w:cs="Bookman Old Style"/>
          <w:sz w:val="24"/>
          <w:szCs w:val="24"/>
        </w:rPr>
        <w:t xml:space="preserve"> didasarkan pada ketentuan peraturan perundangan sebagai berikut: </w:t>
      </w:r>
    </w:p>
    <w:p w14:paraId="13D713E2"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Undang-Undang Dasar Negara Republik Indonesia Tahun 1945;</w:t>
      </w:r>
    </w:p>
    <w:p w14:paraId="3D2290DB"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Undang-Undang Nomor 12 Tahun 1950 tentang Pembentukan Daerah Kabupaten dalam Lingkungan Propinsi Jawa Timur (Berita Negara Indonesia Tahun 1950 Nomor 41), sebagaimana telah diubah dengan Undang-Undang Nomor 2 Tahun 1965 </w:t>
      </w:r>
      <w:r>
        <w:rPr>
          <w:rFonts w:ascii="Bookman Old Style" w:eastAsia="Bookman Old Style" w:hAnsi="Bookman Old Style" w:cs="Bookman Old Style"/>
          <w:color w:val="000000"/>
          <w:sz w:val="24"/>
          <w:szCs w:val="24"/>
        </w:rPr>
        <w:lastRenderedPageBreak/>
        <w:t>(Lembaran Negara Republik Indonesia Tahun 1965 Nomor 19, Tambahan Lembaran Negara Republik Indonesia Nomor 2730);</w:t>
      </w:r>
    </w:p>
    <w:p w14:paraId="721BED88"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Undang-Undang Nomor 28 Tahun 1999 tentang Penyelenggara Negara yang Bersih dan Bebas dari Korupsi, Kolusi dan Nepotisme (Lembaran Republik Indonesia Tahun 1999 Nomor 75; Tambahan Lembaran Negara Republik Indonesia  Nomor 3851);</w:t>
      </w:r>
    </w:p>
    <w:p w14:paraId="347481A7"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Undang-Undang Nomor 17 Tahun 2003 tentang Keuangan Negara (Lembaran Negara Republik Indonesia Tahun 2003 Nomor 47, Tambahan Lembaran Negara Republik Indonesia Nomor  4286);</w:t>
      </w:r>
    </w:p>
    <w:p w14:paraId="749EB842"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Undang-Undang Nomor 1 Tahun 2004 tentang Perbendaharaan Negara (Lembaran Negara Republik Indonesia Tahun 2004 Nomor 66, Tambahan Lembaran Negara Nomor 4355);</w:t>
      </w:r>
    </w:p>
    <w:p w14:paraId="080FBEF4"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Undang-Undang  Nomor  15  Tahun  2004  tentang Pemeriksaan,  Pengelolaan  dan  Pertanggungjawaban Keuangan  Negara  (Lembaran  Negara  Republik  Indonesia Tahun  2004  Nomor  66,  Tambahan  Lembaran  Negara Republik Indonesia Nomor 4400);</w:t>
      </w:r>
    </w:p>
    <w:p w14:paraId="5F1D5D99"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Undang-Undang Nomor 25 Tahun 2004 tentang Sistem Perencanaan Pembangunan Nasional (Lembaran Negara Republik Indonesia Tahun 2004 Nomor 104, Tambahan Lembaran Negara Republik Indonesia Nomor 4421);</w:t>
      </w:r>
    </w:p>
    <w:p w14:paraId="049C90F3"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Undang-Undang Nomor 33 Tahun 2004 tentang Perimbangan Keuangan antara Pemerintah Pusat dan Pemerintah Daerah (Lembaran Negara Republik Indonesia Tahun 2004 Nomor 126, Tambahan Lembaran Negara Republik Indonesia Nomor 4438) ;</w:t>
      </w:r>
    </w:p>
    <w:p w14:paraId="05717001" w14:textId="4BDCAF2C"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Undang-Undang Nomor 17 Tahun 2007 tentang Pembangunan Jangka Panjang Nasional Tahun 2005-2025 (Lembaran Negara Republik Indonesia Tahun 2007 Nomor 33; Tambahan Lembaran Negara Republik Indonesia Nomor 4700);</w:t>
      </w:r>
    </w:p>
    <w:p w14:paraId="6BE292E7"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Undang-Undang Nomor 23 Tahun 2014 tentang Pemerintahan Daerah (Lembaran Negara Republik Indonesia Tahun 2014 Nomor 244, Tambahan Lembaran Negara Republik Indonesia Nomor 5587) sebagaimana telah beberapa kali diubah terakhir dengan Undang Nomor 9 Tahun 2015 tentang Perubahan Kedua atas Undang-Undang Nomor 23 Tahun 2014 tentang Pemerintahan Daerah (Lembaran Negara Tahun 2015 Nomor 58, Tambahan Lembaran Negara Republik Indonesia Nomor 5679);</w:t>
      </w:r>
    </w:p>
    <w:p w14:paraId="6E2A9F20"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Peraturan Pemerintah Nomor 26 Tahun 2008 tentang Rencana Tata Ruang Wilayah Nasional (Lembaran Negara Republik Indonesia Tahun 2008 Nomor 48, Tambahan Lembaran Negara Republik Indonesia Nomor 4833), sebagaimana telah diubah dengan Peraturan Pemerintah Nomor 13 tahun 2017 (Lembaran Negara Republik Indonesia Tahun 2008 Nomor 48, Tambahan Lembaran Negara Republik Indonesia Nomor 4833);</w:t>
      </w:r>
    </w:p>
    <w:p w14:paraId="74278E86"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Peraturan Pemerintah Nomor 12 Tahun 2017 tentang Pembinaan dan Pengawasan Penyelenggaraan Pemerintahan Daerah (Lembaran Negara Republik Indonesia Tahun 2017 Nomor 73);</w:t>
      </w:r>
    </w:p>
    <w:p w14:paraId="2C93AD48"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Peraturan Pemerintah Nomor 12 Tahun 2019 tentang Pengelolaan Keuangan Daerah (Lembaran Negara Republik Indonesia Tahun 2019 Nomor 42);</w:t>
      </w:r>
    </w:p>
    <w:p w14:paraId="0C5CAEB2"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Peraturan Presiden Nomor 59 Tahun 2017 tentang Pelaksanaan Pencapaian Tujuan Pembangunan Berkelanjutan (Lembaran Negara Republik Indonesia Tahun 2017 Nomor 136);</w:t>
      </w:r>
    </w:p>
    <w:p w14:paraId="5AA69264"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Peraturan Presiden Nomor 18 Tahun 2020 tentang Rencana Pembangunan Jangka Menengah Nasional Tahun 2020 – 2024 (Lembaran Negara Republik Indonesia Tahun 2020 Nomor 10);</w:t>
      </w:r>
    </w:p>
    <w:p w14:paraId="434AFB37"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Peraturan Menteri Dalam Negeri Nomor 86 Tahun 2017 tentang Tata Cara Perencanaan, Pengendalian dan Evaluasi </w:t>
      </w:r>
      <w:r>
        <w:rPr>
          <w:rFonts w:ascii="Bookman Old Style" w:eastAsia="Bookman Old Style" w:hAnsi="Bookman Old Style" w:cs="Bookman Old Style"/>
          <w:color w:val="000000"/>
          <w:sz w:val="24"/>
          <w:szCs w:val="24"/>
        </w:rPr>
        <w:lastRenderedPageBreak/>
        <w:t>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(Berita Negara Republik Indonesia Tahun 2017 Nomor 1312);</w:t>
      </w:r>
    </w:p>
    <w:p w14:paraId="2E94549C"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Peraturan Menteri Dalam Negeri Nomor 98 tahun 2018 tentang Sistem Informasi Pembangunan Daerah (Berita Negara Republik Indonesia Tahun 2018 Nomor 1538); </w:t>
      </w:r>
    </w:p>
    <w:p w14:paraId="0B7EA02B"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highlight w:val="white"/>
        </w:rPr>
        <w:t>Peraturan Menteri Dalam Negeri Nomor 90 Tahun 2019 tentang Klasifikasi, Kodefikasi, Dan Nomenklatur Perencanaan Pembangunan Dan Keuangan Daerah;</w:t>
      </w:r>
    </w:p>
    <w:p w14:paraId="13D34DA4"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highlight w:val="white"/>
        </w:rPr>
        <w:t>Peraturan Menteri Dalam Negeri Nomor 77 Tahun 2020 tentang Pedoman Teknis Pengelolaan Keuangan Daerah;</w:t>
      </w:r>
    </w:p>
    <w:p w14:paraId="2C565303" w14:textId="64D3A94B"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Keputusan Menteri Dalam Negeri Nomor 050-5889 Tahun 2021 tentang Hasil Verifikasi dan Validasi Pemutakhiran Klasifikasi, Kodefikasi, dan Nomenklatur Perencanaan Pembangunan dan Keuangan Daerah;</w:t>
      </w:r>
    </w:p>
    <w:p w14:paraId="271290C4" w14:textId="3980A881" w:rsidR="00CD0615" w:rsidRP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rPr>
      </w:pPr>
      <w:r w:rsidRPr="007A7786">
        <w:rPr>
          <w:rFonts w:ascii="Bookman Old Style" w:eastAsia="Book Antiqua" w:hAnsi="Bookman Old Style" w:cs="Book Antiqua"/>
          <w:sz w:val="24"/>
          <w:szCs w:val="24"/>
        </w:rPr>
        <w:t>Keputusan Menteri Dalam Negeri Nomor 900.1.15.5-1317 Tahun 2023 tentang Perubahan atas Keputusan Menteri Dalam Negeri Nomor 050-5889 tahun 2021 tentang Hasil Verifikasi, Validasi dan Inventarisasi Pemutakhiran Klasifikasi, Kodefikasi dan Nomenklatur Perencanaan Pembangunan dan Keuangan Daerah</w:t>
      </w:r>
      <w:r>
        <w:rPr>
          <w:rFonts w:ascii="Bookman Old Style" w:eastAsia="Book Antiqua" w:hAnsi="Bookman Old Style" w:cs="Book Antiqua"/>
          <w:sz w:val="24"/>
          <w:szCs w:val="24"/>
        </w:rPr>
        <w:t>;</w:t>
      </w:r>
    </w:p>
    <w:p w14:paraId="17CD1F8D" w14:textId="469A38FB"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highlight w:val="yellow"/>
        </w:rPr>
      </w:pPr>
      <w:r w:rsidRPr="00CD0615">
        <w:rPr>
          <w:rFonts w:ascii="Bookman Old Style" w:eastAsia="Bookman Old Style" w:hAnsi="Bookman Old Style" w:cs="Bookman Old Style"/>
          <w:color w:val="000000"/>
          <w:sz w:val="24"/>
          <w:szCs w:val="24"/>
          <w:highlight w:val="yellow"/>
        </w:rPr>
        <w:t>Peraturan Daerah Provinsi Sumatera Utara Nomor…..</w:t>
      </w:r>
    </w:p>
    <w:p w14:paraId="2588C25D" w14:textId="63F22381"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highlight w:val="yellow"/>
        </w:rPr>
      </w:pPr>
      <w:r>
        <w:rPr>
          <w:rFonts w:ascii="Bookman Old Style" w:eastAsia="Bookman Old Style" w:hAnsi="Bookman Old Style" w:cs="Bookman Old Style"/>
          <w:color w:val="000000"/>
          <w:sz w:val="24"/>
          <w:szCs w:val="24"/>
          <w:highlight w:val="yellow"/>
        </w:rPr>
        <w:t>Peraturan Daerah Nomor….</w:t>
      </w:r>
    </w:p>
    <w:p w14:paraId="38BE0346" w14:textId="77777777" w:rsidR="00CD0615" w:rsidRDefault="00CD0615" w:rsidP="00A02FA5">
      <w:pPr>
        <w:numPr>
          <w:ilvl w:val="0"/>
          <w:numId w:val="16"/>
        </w:numPr>
        <w:pBdr>
          <w:top w:val="nil"/>
          <w:left w:val="nil"/>
          <w:bottom w:val="nil"/>
          <w:right w:val="nil"/>
          <w:between w:val="nil"/>
        </w:pBdr>
        <w:spacing w:after="0" w:line="360" w:lineRule="auto"/>
        <w:ind w:left="540" w:hanging="540"/>
        <w:jc w:val="both"/>
        <w:rPr>
          <w:rFonts w:ascii="Bookman Old Style" w:eastAsia="Bookman Old Style" w:hAnsi="Bookman Old Style" w:cs="Bookman Old Style"/>
          <w:color w:val="000000"/>
          <w:sz w:val="24"/>
          <w:szCs w:val="24"/>
          <w:highlight w:val="yellow"/>
        </w:rPr>
      </w:pPr>
      <w:r>
        <w:rPr>
          <w:rFonts w:ascii="Bookman Old Style" w:eastAsia="Bookman Old Style" w:hAnsi="Bookman Old Style" w:cs="Bookman Old Style"/>
          <w:color w:val="000000"/>
          <w:sz w:val="24"/>
          <w:szCs w:val="24"/>
          <w:highlight w:val="yellow"/>
        </w:rPr>
        <w:t>Ditambahkan peraturan tentang Perangkat Daerah terkait dengan urusan, SOTK, dan lain sebagainya.</w:t>
      </w:r>
    </w:p>
    <w:p w14:paraId="39623772" w14:textId="77777777" w:rsidR="00CD0615" w:rsidRDefault="00CD0615">
      <w:pPr>
        <w:spacing w:line="360" w:lineRule="auto"/>
        <w:ind w:firstLine="720"/>
        <w:jc w:val="both"/>
        <w:rPr>
          <w:rFonts w:ascii="Bookman Old Style" w:eastAsia="Bookman Old Style" w:hAnsi="Bookman Old Style" w:cs="Bookman Old Style"/>
          <w:sz w:val="24"/>
          <w:szCs w:val="24"/>
        </w:rPr>
      </w:pPr>
    </w:p>
    <w:p w14:paraId="7AA16324" w14:textId="77777777" w:rsidR="00316C30" w:rsidRDefault="00316C30">
      <w:pPr>
        <w:pBdr>
          <w:top w:val="nil"/>
          <w:left w:val="nil"/>
          <w:bottom w:val="nil"/>
          <w:right w:val="nil"/>
          <w:between w:val="nil"/>
        </w:pBdr>
        <w:spacing w:after="0" w:line="360" w:lineRule="auto"/>
        <w:ind w:left="540"/>
        <w:jc w:val="both"/>
        <w:rPr>
          <w:rFonts w:ascii="Bookman Old Style" w:eastAsia="Bookman Old Style" w:hAnsi="Bookman Old Style" w:cs="Bookman Old Style"/>
          <w:color w:val="000000"/>
          <w:sz w:val="24"/>
          <w:szCs w:val="24"/>
          <w:highlight w:val="yellow"/>
        </w:rPr>
      </w:pPr>
      <w:bookmarkStart w:id="5" w:name="_heading=h.3dy6vkm" w:colFirst="0" w:colLast="0"/>
      <w:bookmarkEnd w:id="5"/>
    </w:p>
    <w:p w14:paraId="1C6548E0" w14:textId="77777777" w:rsidR="00316C30" w:rsidRDefault="002C5B76">
      <w:pPr>
        <w:pStyle w:val="Heading2"/>
        <w:numPr>
          <w:ilvl w:val="0"/>
          <w:numId w:val="1"/>
        </w:numPr>
        <w:spacing w:before="40" w:line="360" w:lineRule="auto"/>
        <w:rPr>
          <w:rFonts w:ascii="Bookman Old Style" w:eastAsia="Bookman Old Style" w:hAnsi="Bookman Old Style" w:cs="Bookman Old Style"/>
          <w:b w:val="0"/>
          <w:color w:val="000000"/>
          <w:sz w:val="24"/>
          <w:szCs w:val="24"/>
        </w:rPr>
      </w:pPr>
      <w:r>
        <w:rPr>
          <w:rFonts w:ascii="Bookman Old Style" w:eastAsia="Bookman Old Style" w:hAnsi="Bookman Old Style" w:cs="Bookman Old Style"/>
          <w:color w:val="000000"/>
          <w:sz w:val="24"/>
          <w:szCs w:val="24"/>
        </w:rPr>
        <w:t xml:space="preserve">Maksud dan Tujuan </w:t>
      </w:r>
    </w:p>
    <w:p w14:paraId="077E95E2" w14:textId="69D17C49" w:rsidR="00B3330C" w:rsidRDefault="00B3330C" w:rsidP="00750805">
      <w:pPr>
        <w:spacing w:line="360" w:lineRule="auto"/>
        <w:ind w:firstLine="720"/>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sz w:val="24"/>
          <w:szCs w:val="24"/>
        </w:rPr>
        <w:t>Penyusunan Rencana Strategis</w:t>
      </w:r>
      <w:r w:rsidR="000957A1">
        <w:rPr>
          <w:rFonts w:ascii="Bookman Old Style" w:eastAsia="Bookman Old Style" w:hAnsi="Bookman Old Style" w:cs="Bookman Old Style"/>
          <w:sz w:val="24"/>
          <w:szCs w:val="24"/>
        </w:rPr>
        <w:t xml:space="preserve"> Perubahan</w:t>
      </w:r>
      <w:r>
        <w:rPr>
          <w:rFonts w:ascii="Bookman Old Style" w:eastAsia="Bookman Old Style" w:hAnsi="Bookman Old Style" w:cs="Bookman Old Style"/>
          <w:sz w:val="24"/>
          <w:szCs w:val="24"/>
        </w:rPr>
        <w:t xml:space="preserve"> dimaksudkan sebagai arahan dan pedoman bagi </w:t>
      </w:r>
      <w:r w:rsidR="00B60186">
        <w:rPr>
          <w:rFonts w:ascii="Bookman Old Style" w:eastAsia="Book Antiqua" w:hAnsi="Bookman Old Style" w:cs="Book Antiqua"/>
          <w:sz w:val="24"/>
          <w:szCs w:val="24"/>
        </w:rPr>
        <w:t>Dinas Perpustakaan dan Arsip</w:t>
      </w:r>
      <w:r w:rsidR="00B6018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untuk melaksanakan kegiatan sesuai dengan perencanaan yang telah ditetapkan.</w:t>
      </w:r>
      <w:proofErr w:type="gramEnd"/>
      <w:r>
        <w:rPr>
          <w:rFonts w:ascii="Bookman Old Style" w:eastAsia="Bookman Old Style" w:hAnsi="Bookman Old Style" w:cs="Bookman Old Style"/>
          <w:sz w:val="24"/>
          <w:szCs w:val="24"/>
        </w:rPr>
        <w:t xml:space="preserve"> </w:t>
      </w:r>
    </w:p>
    <w:p w14:paraId="1E48C503" w14:textId="187E01A4" w:rsidR="00B3330C" w:rsidRDefault="00B3330C" w:rsidP="00B3330C">
      <w:pPr>
        <w:spacing w:line="36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Adapun tujuan penyusunan </w:t>
      </w:r>
      <w:r w:rsidR="00823BE2">
        <w:rPr>
          <w:rFonts w:ascii="Bookman Old Style" w:eastAsia="Bookman Old Style" w:hAnsi="Bookman Old Style" w:cs="Bookman Old Style"/>
          <w:sz w:val="24"/>
          <w:szCs w:val="24"/>
        </w:rPr>
        <w:t>Renstra</w:t>
      </w:r>
      <w:r>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 xml:space="preserve">Perubahan </w:t>
      </w:r>
      <w:r w:rsidR="00B60186">
        <w:rPr>
          <w:rFonts w:ascii="Bookman Old Style" w:eastAsia="Book Antiqua" w:hAnsi="Bookman Old Style" w:cs="Book Antiqua"/>
          <w:sz w:val="24"/>
          <w:szCs w:val="24"/>
        </w:rPr>
        <w:t>Dinas Perpustakaan dan Arsip</w:t>
      </w:r>
      <w:r w:rsidR="00B60186">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Pr>
          <w:rFonts w:ascii="Bookman Old Style" w:eastAsia="Bookman Old Style" w:hAnsi="Bookman Old Style" w:cs="Bookman Old Style"/>
          <w:sz w:val="24"/>
          <w:szCs w:val="24"/>
        </w:rPr>
        <w:t xml:space="preserve"> Tahun </w:t>
      </w:r>
      <w:r w:rsidR="00E36096">
        <w:rPr>
          <w:rFonts w:ascii="Bookman Old Style" w:eastAsia="Bookman Old Style" w:hAnsi="Bookman Old Style" w:cs="Bookman Old Style"/>
          <w:sz w:val="24"/>
          <w:szCs w:val="24"/>
        </w:rPr>
        <w:t xml:space="preserve">2021-2026 </w:t>
      </w:r>
      <w:r>
        <w:rPr>
          <w:rFonts w:ascii="Bookman Old Style" w:eastAsia="Bookman Old Style" w:hAnsi="Bookman Old Style" w:cs="Bookman Old Style"/>
          <w:sz w:val="24"/>
          <w:szCs w:val="24"/>
        </w:rPr>
        <w:t xml:space="preserve">antara lain: </w:t>
      </w:r>
    </w:p>
    <w:p w14:paraId="68BAC99F" w14:textId="5ABB25D2" w:rsidR="00B3330C" w:rsidRDefault="00B3330C" w:rsidP="00A02FA5">
      <w:pPr>
        <w:numPr>
          <w:ilvl w:val="1"/>
          <w:numId w:val="3"/>
        </w:numPr>
        <w:pBdr>
          <w:top w:val="nil"/>
          <w:left w:val="nil"/>
          <w:bottom w:val="nil"/>
          <w:right w:val="nil"/>
          <w:between w:val="nil"/>
        </w:pBdr>
        <w:spacing w:after="0" w:line="360" w:lineRule="auto"/>
        <w:ind w:left="4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Menjadi pedoman dalam pelaksanaan tugas pokok dan fungsi </w:t>
      </w:r>
      <w:r w:rsidR="00E43945">
        <w:rPr>
          <w:rFonts w:ascii="Bookman Old Style" w:eastAsia="Bookman Old Style" w:hAnsi="Bookman Old Style" w:cs="Bookman Old Style"/>
          <w:sz w:val="24"/>
          <w:szCs w:val="24"/>
        </w:rPr>
        <w:t>Perangkat Daerah</w:t>
      </w:r>
      <w:r>
        <w:rPr>
          <w:rFonts w:ascii="Bookman Old Style" w:eastAsia="Bookman Old Style" w:hAnsi="Bookman Old Style" w:cs="Bookman Old Style"/>
          <w:color w:val="000000"/>
          <w:sz w:val="24"/>
          <w:szCs w:val="24"/>
        </w:rPr>
        <w:t xml:space="preserve"> yaitu untuk mendukung pencapaian visi dan misi </w:t>
      </w:r>
      <w:r w:rsidR="00E43945">
        <w:rPr>
          <w:rFonts w:ascii="Bookman Old Style" w:eastAsia="Bookman Old Style" w:hAnsi="Bookman Old Style" w:cs="Bookman Old Style"/>
          <w:color w:val="000000"/>
          <w:sz w:val="24"/>
          <w:szCs w:val="24"/>
        </w:rPr>
        <w:t>Perangkat Daerah</w:t>
      </w:r>
      <w:r>
        <w:rPr>
          <w:rFonts w:ascii="Bookman Old Style" w:eastAsia="Bookman Old Style" w:hAnsi="Bookman Old Style" w:cs="Bookman Old Style"/>
          <w:color w:val="000000"/>
          <w:sz w:val="24"/>
          <w:szCs w:val="24"/>
        </w:rPr>
        <w:t xml:space="preserve"> </w:t>
      </w:r>
      <w:r w:rsidR="000957A1">
        <w:rPr>
          <w:rFonts w:ascii="Bookman Old Style" w:eastAsia="Bookman Old Style" w:hAnsi="Bookman Old Style" w:cs="Bookman Old Style"/>
          <w:color w:val="000000"/>
          <w:sz w:val="24"/>
          <w:szCs w:val="24"/>
        </w:rPr>
        <w:t xml:space="preserve">Kabupaten Serdang Bedagai </w:t>
      </w:r>
      <w:r>
        <w:rPr>
          <w:rFonts w:ascii="Bookman Old Style" w:eastAsia="Bookman Old Style" w:hAnsi="Bookman Old Style" w:cs="Bookman Old Style"/>
          <w:color w:val="000000"/>
          <w:sz w:val="24"/>
          <w:szCs w:val="24"/>
        </w:rPr>
        <w:t xml:space="preserve">dan mewujudkan cita-cita yang ingin dicapai selama 5 tahun ke depan sesuai dengan tugas pokok, fungsi dan tanggung jawab yang diemban </w:t>
      </w:r>
      <w:r w:rsidR="00B60186">
        <w:rPr>
          <w:rFonts w:ascii="Bookman Old Style" w:eastAsia="Book Antiqua" w:hAnsi="Bookman Old Style" w:cs="Book Antiqua"/>
          <w:sz w:val="24"/>
          <w:szCs w:val="24"/>
        </w:rPr>
        <w:t>Dinas Perpustakaan dan Arsip</w:t>
      </w:r>
      <w:r w:rsidR="00B60186">
        <w:rPr>
          <w:rFonts w:ascii="Bookman Old Style" w:eastAsia="Bookman Old Style" w:hAnsi="Bookman Old Style" w:cs="Bookman Old Style"/>
          <w:color w:val="000000"/>
          <w:sz w:val="24"/>
          <w:szCs w:val="24"/>
        </w:rPr>
        <w:t xml:space="preserve"> </w:t>
      </w:r>
      <w:r w:rsidR="000957A1">
        <w:rPr>
          <w:rFonts w:ascii="Bookman Old Style" w:eastAsia="Bookman Old Style" w:hAnsi="Bookman Old Style" w:cs="Bookman Old Style"/>
          <w:color w:val="000000"/>
          <w:sz w:val="24"/>
          <w:szCs w:val="24"/>
        </w:rPr>
        <w:t>Kabupaten Serdang Bedagai</w:t>
      </w:r>
      <w:r>
        <w:rPr>
          <w:rFonts w:ascii="Bookman Old Style" w:eastAsia="Bookman Old Style" w:hAnsi="Bookman Old Style" w:cs="Bookman Old Style"/>
          <w:color w:val="000000"/>
          <w:sz w:val="24"/>
          <w:szCs w:val="24"/>
        </w:rPr>
        <w:t>;</w:t>
      </w:r>
    </w:p>
    <w:p w14:paraId="60D5C82E" w14:textId="727ADA16" w:rsidR="00B3330C" w:rsidRDefault="00B3330C" w:rsidP="00A02FA5">
      <w:pPr>
        <w:numPr>
          <w:ilvl w:val="1"/>
          <w:numId w:val="3"/>
        </w:numPr>
        <w:pBdr>
          <w:top w:val="nil"/>
          <w:left w:val="nil"/>
          <w:bottom w:val="nil"/>
          <w:right w:val="nil"/>
          <w:between w:val="nil"/>
        </w:pBdr>
        <w:spacing w:after="0" w:line="360" w:lineRule="auto"/>
        <w:ind w:left="4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Memberikan arahan tujuan, sasaran, strategi, kebijakan, program dan kegiatan pembangunan selama kurun waktu lima tahun dalam pelaksanaan tugas pokok dan fungsi </w:t>
      </w:r>
      <w:r w:rsidR="00B60186">
        <w:rPr>
          <w:rFonts w:ascii="Bookman Old Style" w:eastAsia="Book Antiqua" w:hAnsi="Bookman Old Style" w:cs="Book Antiqua"/>
          <w:sz w:val="24"/>
          <w:szCs w:val="24"/>
        </w:rPr>
        <w:t>Dinas Perpustakaan dan Arsip</w:t>
      </w:r>
      <w:r w:rsidR="00B60186">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dalam mendukung visi dan misi kepala daerah;</w:t>
      </w:r>
    </w:p>
    <w:p w14:paraId="046D6A60" w14:textId="130BBFD1" w:rsidR="00B3330C" w:rsidRDefault="00B3330C" w:rsidP="00A02FA5">
      <w:pPr>
        <w:numPr>
          <w:ilvl w:val="1"/>
          <w:numId w:val="3"/>
        </w:numPr>
        <w:pBdr>
          <w:top w:val="nil"/>
          <w:left w:val="nil"/>
          <w:bottom w:val="nil"/>
          <w:right w:val="nil"/>
          <w:between w:val="nil"/>
        </w:pBdr>
        <w:spacing w:after="0" w:line="360" w:lineRule="auto"/>
        <w:ind w:left="4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Menyediakan tolok ukur kinerja pelaksanaan program dan kegiatan </w:t>
      </w:r>
      <w:r w:rsidR="00E43945">
        <w:rPr>
          <w:rFonts w:ascii="Bookman Old Style" w:eastAsia="Bookman Old Style" w:hAnsi="Bookman Old Style" w:cs="Bookman Old Style"/>
          <w:color w:val="000000"/>
          <w:sz w:val="24"/>
          <w:szCs w:val="24"/>
        </w:rPr>
        <w:t>Perangkat Daerah</w:t>
      </w:r>
      <w:r>
        <w:rPr>
          <w:rFonts w:ascii="Bookman Old Style" w:eastAsia="Bookman Old Style" w:hAnsi="Bookman Old Style" w:cs="Bookman Old Style"/>
          <w:color w:val="000000"/>
          <w:sz w:val="24"/>
          <w:szCs w:val="24"/>
        </w:rPr>
        <w:t xml:space="preserve"> untuk kurun waktu tahun </w:t>
      </w:r>
      <w:proofErr w:type="gramStart"/>
      <w:r>
        <w:rPr>
          <w:rFonts w:ascii="Bookman Old Style" w:eastAsia="Bookman Old Style" w:hAnsi="Bookman Old Style" w:cs="Bookman Old Style"/>
          <w:color w:val="000000"/>
          <w:sz w:val="24"/>
          <w:szCs w:val="24"/>
        </w:rPr>
        <w:t>lima</w:t>
      </w:r>
      <w:proofErr w:type="gramEnd"/>
      <w:r>
        <w:rPr>
          <w:rFonts w:ascii="Bookman Old Style" w:eastAsia="Bookman Old Style" w:hAnsi="Bookman Old Style" w:cs="Bookman Old Style"/>
          <w:color w:val="000000"/>
          <w:sz w:val="24"/>
          <w:szCs w:val="24"/>
        </w:rPr>
        <w:t xml:space="preserve"> tahun dalam pelaksanaan tugas dan fungsinya sebagai dasar dalam melakukan pengendalian dan evaluasi kinerja </w:t>
      </w:r>
      <w:r w:rsidR="00B60186">
        <w:rPr>
          <w:rFonts w:ascii="Bookman Old Style" w:eastAsia="Book Antiqua" w:hAnsi="Bookman Old Style" w:cs="Book Antiqua"/>
          <w:sz w:val="24"/>
          <w:szCs w:val="24"/>
        </w:rPr>
        <w:t>Dinas Perpustakaan dan Arsip</w:t>
      </w:r>
      <w:r>
        <w:rPr>
          <w:rFonts w:ascii="Bookman Old Style" w:eastAsia="Bookman Old Style" w:hAnsi="Bookman Old Style" w:cs="Bookman Old Style"/>
          <w:color w:val="000000"/>
          <w:sz w:val="24"/>
          <w:szCs w:val="24"/>
        </w:rPr>
        <w:t>.</w:t>
      </w:r>
    </w:p>
    <w:p w14:paraId="74969A4C" w14:textId="69A11D7B" w:rsidR="00B3330C" w:rsidRDefault="00B3330C" w:rsidP="00A02FA5">
      <w:pPr>
        <w:numPr>
          <w:ilvl w:val="1"/>
          <w:numId w:val="3"/>
        </w:numPr>
        <w:pBdr>
          <w:top w:val="nil"/>
          <w:left w:val="nil"/>
          <w:bottom w:val="nil"/>
          <w:right w:val="nil"/>
          <w:between w:val="nil"/>
        </w:pBdr>
        <w:spacing w:after="160" w:line="360" w:lineRule="auto"/>
        <w:ind w:left="4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Memberikan pedoman bagi seluruh aparatur </w:t>
      </w:r>
      <w:r w:rsidR="00E43945">
        <w:rPr>
          <w:rFonts w:ascii="Bookman Old Style" w:eastAsia="Bookman Old Style" w:hAnsi="Bookman Old Style" w:cs="Bookman Old Style"/>
          <w:color w:val="000000"/>
          <w:sz w:val="24"/>
          <w:szCs w:val="24"/>
        </w:rPr>
        <w:t>Perangkat Daerah</w:t>
      </w:r>
      <w:r>
        <w:rPr>
          <w:rFonts w:ascii="Bookman Old Style" w:eastAsia="Bookman Old Style" w:hAnsi="Bookman Old Style" w:cs="Bookman Old Style"/>
          <w:color w:val="000000"/>
          <w:sz w:val="24"/>
          <w:szCs w:val="24"/>
        </w:rPr>
        <w:t xml:space="preserve"> dalam menyusun Rencana Kerja (Renja) </w:t>
      </w:r>
      <w:r w:rsidR="00B60186">
        <w:rPr>
          <w:rFonts w:ascii="Bookman Old Style" w:eastAsia="Book Antiqua" w:hAnsi="Bookman Old Style" w:cs="Book Antiqua"/>
          <w:sz w:val="24"/>
          <w:szCs w:val="24"/>
        </w:rPr>
        <w:t xml:space="preserve">Dinas Perpustakaan dan </w:t>
      </w:r>
      <w:r w:rsidR="00B60186">
        <w:rPr>
          <w:rFonts w:ascii="Bookman Old Style" w:eastAsia="Book Antiqua" w:hAnsi="Bookman Old Style" w:cs="Book Antiqua"/>
          <w:sz w:val="24"/>
          <w:szCs w:val="24"/>
        </w:rPr>
        <w:lastRenderedPageBreak/>
        <w:t>Arsip</w:t>
      </w:r>
      <w:r w:rsidR="00B60186">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 xml:space="preserve">yang merupakan dokumen perencanaan </w:t>
      </w:r>
      <w:r w:rsidR="00B60186">
        <w:rPr>
          <w:rFonts w:ascii="Bookman Old Style" w:eastAsia="Book Antiqua" w:hAnsi="Bookman Old Style" w:cs="Book Antiqua"/>
          <w:sz w:val="24"/>
          <w:szCs w:val="24"/>
        </w:rPr>
        <w:t>Dinas Perpustakaan dan Arsip</w:t>
      </w:r>
      <w:r w:rsidR="00B60186">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 xml:space="preserve">tahunan dalam kurun waktu </w:t>
      </w:r>
      <w:proofErr w:type="gramStart"/>
      <w:r>
        <w:rPr>
          <w:rFonts w:ascii="Bookman Old Style" w:eastAsia="Bookman Old Style" w:hAnsi="Bookman Old Style" w:cs="Bookman Old Style"/>
          <w:color w:val="000000"/>
          <w:sz w:val="24"/>
          <w:szCs w:val="24"/>
        </w:rPr>
        <w:t>lima</w:t>
      </w:r>
      <w:proofErr w:type="gramEnd"/>
      <w:r>
        <w:rPr>
          <w:rFonts w:ascii="Bookman Old Style" w:eastAsia="Bookman Old Style" w:hAnsi="Bookman Old Style" w:cs="Bookman Old Style"/>
          <w:color w:val="000000"/>
          <w:sz w:val="24"/>
          <w:szCs w:val="24"/>
        </w:rPr>
        <w:t xml:space="preserve"> tahun.</w:t>
      </w:r>
    </w:p>
    <w:p w14:paraId="50AA4301" w14:textId="77777777" w:rsidR="00B3330C" w:rsidRDefault="00B3330C">
      <w:pPr>
        <w:pStyle w:val="Heading2"/>
        <w:numPr>
          <w:ilvl w:val="0"/>
          <w:numId w:val="1"/>
        </w:numPr>
        <w:spacing w:before="40" w:line="360" w:lineRule="auto"/>
        <w:jc w:val="both"/>
        <w:rPr>
          <w:rFonts w:ascii="Bookman Old Style" w:eastAsia="Bookman Old Style" w:hAnsi="Bookman Old Style" w:cs="Bookman Old Style"/>
          <w:b w:val="0"/>
          <w:color w:val="000000"/>
          <w:sz w:val="24"/>
          <w:szCs w:val="24"/>
        </w:rPr>
      </w:pPr>
      <w:bookmarkStart w:id="6" w:name="_heading=h.4d34og8" w:colFirst="0" w:colLast="0"/>
      <w:bookmarkEnd w:id="6"/>
      <w:r>
        <w:rPr>
          <w:rFonts w:ascii="Bookman Old Style" w:eastAsia="Bookman Old Style" w:hAnsi="Bookman Old Style" w:cs="Bookman Old Style"/>
          <w:color w:val="000000"/>
          <w:sz w:val="24"/>
          <w:szCs w:val="24"/>
        </w:rPr>
        <w:t xml:space="preserve">Sistematika Penulisan </w:t>
      </w:r>
    </w:p>
    <w:p w14:paraId="2ED95EB2" w14:textId="4E05B73F" w:rsidR="00B3330C" w:rsidRDefault="00B3330C" w:rsidP="00B3330C">
      <w:pPr>
        <w:spacing w:line="36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Rencana Strategis </w:t>
      </w:r>
      <w:r w:rsidR="000957A1">
        <w:rPr>
          <w:rFonts w:ascii="Bookman Old Style" w:eastAsia="Bookman Old Style" w:hAnsi="Bookman Old Style" w:cs="Bookman Old Style"/>
          <w:sz w:val="24"/>
          <w:szCs w:val="24"/>
        </w:rPr>
        <w:t xml:space="preserve">Perubahan </w:t>
      </w:r>
      <w:r w:rsidR="00C75730">
        <w:rPr>
          <w:rFonts w:ascii="Bookman Old Style" w:eastAsia="Book Antiqua" w:hAnsi="Bookman Old Style" w:cs="Book Antiqua"/>
          <w:sz w:val="24"/>
          <w:szCs w:val="24"/>
        </w:rPr>
        <w:t>Dinas Perpustakaan dan Arsip</w:t>
      </w:r>
      <w:r w:rsidR="00C75730">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sidR="00C75730">
        <w:rPr>
          <w:rFonts w:ascii="Bookman Old Style" w:eastAsia="Bookman Old Style" w:hAnsi="Bookman Old Style" w:cs="Bookman Old Style"/>
          <w:sz w:val="24"/>
          <w:szCs w:val="24"/>
        </w:rPr>
        <w:t xml:space="preserve"> Tahun 2021 -2026</w:t>
      </w:r>
      <w:r>
        <w:rPr>
          <w:rFonts w:ascii="Bookman Old Style" w:eastAsia="Bookman Old Style" w:hAnsi="Bookman Old Style" w:cs="Bookman Old Style"/>
          <w:sz w:val="24"/>
          <w:szCs w:val="24"/>
        </w:rPr>
        <w:t xml:space="preserve"> ini disusun dengan sistematika penulisan sebagai berikut: </w:t>
      </w:r>
    </w:p>
    <w:p w14:paraId="6412AAA1" w14:textId="2A1656D3" w:rsidR="00B3330C" w:rsidRDefault="00B3330C" w:rsidP="00B3330C">
      <w:pPr>
        <w:pBdr>
          <w:top w:val="nil"/>
          <w:left w:val="nil"/>
          <w:bottom w:val="nil"/>
          <w:right w:val="nil"/>
          <w:between w:val="nil"/>
        </w:pBdr>
        <w:spacing w:after="120" w:line="36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BAB I. PENDAHULUAN</w:t>
      </w:r>
    </w:p>
    <w:p w14:paraId="3B28C5C5" w14:textId="4933ED1E" w:rsidR="00B3330C" w:rsidRDefault="00B3330C" w:rsidP="00B3330C">
      <w:pPr>
        <w:spacing w:after="120" w:line="360" w:lineRule="auto"/>
        <w:ind w:firstLine="63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Pada </w:t>
      </w:r>
      <w:proofErr w:type="gramStart"/>
      <w:r>
        <w:rPr>
          <w:rFonts w:ascii="Bookman Old Style" w:eastAsia="Bookman Old Style" w:hAnsi="Bookman Old Style" w:cs="Bookman Old Style"/>
          <w:sz w:val="24"/>
          <w:szCs w:val="24"/>
        </w:rPr>
        <w:t>bab</w:t>
      </w:r>
      <w:proofErr w:type="gramEnd"/>
      <w:r>
        <w:rPr>
          <w:rFonts w:ascii="Bookman Old Style" w:eastAsia="Bookman Old Style" w:hAnsi="Bookman Old Style" w:cs="Bookman Old Style"/>
          <w:sz w:val="24"/>
          <w:szCs w:val="24"/>
        </w:rPr>
        <w:t xml:space="preserve"> ini dijelaskan dasar penyusunan dokumen Renstra </w:t>
      </w:r>
      <w:r w:rsidR="00E43945">
        <w:rPr>
          <w:rFonts w:ascii="Bookman Old Style" w:eastAsia="Bookman Old Style" w:hAnsi="Bookman Old Style" w:cs="Bookman Old Style"/>
          <w:sz w:val="24"/>
          <w:szCs w:val="24"/>
        </w:rPr>
        <w:t>Perangkat Daerah</w:t>
      </w:r>
      <w:r>
        <w:rPr>
          <w:rFonts w:ascii="Bookman Old Style" w:eastAsia="Bookman Old Style" w:hAnsi="Bookman Old Style" w:cs="Bookman Old Style"/>
          <w:sz w:val="24"/>
          <w:szCs w:val="24"/>
        </w:rPr>
        <w:t>.</w:t>
      </w:r>
    </w:p>
    <w:p w14:paraId="2637E3E5" w14:textId="77777777" w:rsidR="00B3330C" w:rsidRDefault="00B3330C" w:rsidP="00A02FA5">
      <w:pPr>
        <w:numPr>
          <w:ilvl w:val="0"/>
          <w:numId w:val="7"/>
        </w:numPr>
        <w:pBdr>
          <w:top w:val="nil"/>
          <w:left w:val="nil"/>
          <w:bottom w:val="nil"/>
          <w:right w:val="nil"/>
          <w:between w:val="nil"/>
        </w:pBdr>
        <w:spacing w:after="0" w:line="36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Latar Belakang</w:t>
      </w:r>
    </w:p>
    <w:p w14:paraId="492E8D0D" w14:textId="77777777" w:rsidR="00B3330C" w:rsidRDefault="00B3330C" w:rsidP="00A02FA5">
      <w:pPr>
        <w:numPr>
          <w:ilvl w:val="0"/>
          <w:numId w:val="7"/>
        </w:numPr>
        <w:pBdr>
          <w:top w:val="nil"/>
          <w:left w:val="nil"/>
          <w:bottom w:val="nil"/>
          <w:right w:val="nil"/>
          <w:between w:val="nil"/>
        </w:pBdr>
        <w:spacing w:after="0" w:line="36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Landasan Hukum</w:t>
      </w:r>
    </w:p>
    <w:p w14:paraId="19E602CB" w14:textId="77777777" w:rsidR="00B3330C" w:rsidRDefault="00B3330C" w:rsidP="00A02FA5">
      <w:pPr>
        <w:numPr>
          <w:ilvl w:val="0"/>
          <w:numId w:val="7"/>
        </w:numPr>
        <w:pBdr>
          <w:top w:val="nil"/>
          <w:left w:val="nil"/>
          <w:bottom w:val="nil"/>
          <w:right w:val="nil"/>
          <w:between w:val="nil"/>
        </w:pBdr>
        <w:spacing w:after="0" w:line="36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Maksud dan Tujuan</w:t>
      </w:r>
    </w:p>
    <w:p w14:paraId="2805DBC5" w14:textId="77777777" w:rsidR="00B3330C" w:rsidRDefault="00B3330C" w:rsidP="00A02FA5">
      <w:pPr>
        <w:numPr>
          <w:ilvl w:val="0"/>
          <w:numId w:val="7"/>
        </w:numPr>
        <w:pBdr>
          <w:top w:val="nil"/>
          <w:left w:val="nil"/>
          <w:bottom w:val="nil"/>
          <w:right w:val="nil"/>
          <w:between w:val="nil"/>
        </w:pBdr>
        <w:spacing w:after="120" w:line="36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Sistematika Penulisan</w:t>
      </w:r>
    </w:p>
    <w:p w14:paraId="03CCECFC" w14:textId="360D9839" w:rsidR="00B3330C" w:rsidRDefault="00B3330C" w:rsidP="00B3330C">
      <w:pPr>
        <w:spacing w:after="120" w:line="360" w:lineRule="auto"/>
        <w:ind w:left="9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 xml:space="preserve">BAB II. GAMBARAN PELAYANAN </w:t>
      </w:r>
      <w:r w:rsidR="00E43945">
        <w:rPr>
          <w:rFonts w:ascii="Bookman Old Style" w:eastAsia="Bookman Old Style" w:hAnsi="Bookman Old Style" w:cs="Bookman Old Style"/>
          <w:b/>
          <w:color w:val="000000"/>
          <w:sz w:val="24"/>
          <w:szCs w:val="24"/>
        </w:rPr>
        <w:t>PERANGKAT DAERAH</w:t>
      </w:r>
    </w:p>
    <w:p w14:paraId="67AC3FE8" w14:textId="717D0F63" w:rsidR="00B3330C" w:rsidRDefault="00B3330C" w:rsidP="00B3330C">
      <w:pPr>
        <w:spacing w:after="120" w:line="360" w:lineRule="auto"/>
        <w:ind w:left="90" w:firstLine="630"/>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 xml:space="preserve">Bab ini memuat informasi tentang peran (tugas dan fungsi) </w:t>
      </w:r>
      <w:r w:rsidR="00E43945">
        <w:rPr>
          <w:rFonts w:ascii="Bookman Old Style" w:eastAsia="Bookman Old Style" w:hAnsi="Bookman Old Style" w:cs="Bookman Old Style"/>
          <w:sz w:val="24"/>
          <w:szCs w:val="24"/>
        </w:rPr>
        <w:t>Perangkat Daerah</w:t>
      </w:r>
      <w:r>
        <w:rPr>
          <w:rFonts w:ascii="Bookman Old Style" w:eastAsia="Bookman Old Style" w:hAnsi="Bookman Old Style" w:cs="Bookman Old Style"/>
          <w:sz w:val="24"/>
          <w:szCs w:val="24"/>
        </w:rPr>
        <w:t xml:space="preserve"> dalam penyelenggaraan urusan pemerintahan daerah.</w:t>
      </w:r>
      <w:proofErr w:type="gramEnd"/>
    </w:p>
    <w:p w14:paraId="561CA89B" w14:textId="3357E97A" w:rsidR="00B3330C" w:rsidRDefault="00B3330C" w:rsidP="00A02FA5">
      <w:pPr>
        <w:numPr>
          <w:ilvl w:val="0"/>
          <w:numId w:val="8"/>
        </w:numPr>
        <w:pBdr>
          <w:top w:val="nil"/>
          <w:left w:val="nil"/>
          <w:bottom w:val="nil"/>
          <w:right w:val="nil"/>
          <w:between w:val="nil"/>
        </w:pBdr>
        <w:spacing w:after="0" w:line="360" w:lineRule="auto"/>
        <w:ind w:hanging="63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Tugas, Fungsi, dan Struktur Organisasi </w:t>
      </w:r>
      <w:r w:rsidR="00E43945">
        <w:rPr>
          <w:rFonts w:ascii="Bookman Old Style" w:eastAsia="Bookman Old Style" w:hAnsi="Bookman Old Style" w:cs="Bookman Old Style"/>
          <w:sz w:val="24"/>
          <w:szCs w:val="24"/>
        </w:rPr>
        <w:t>Perangkat Daerah</w:t>
      </w:r>
    </w:p>
    <w:p w14:paraId="247D2FC8" w14:textId="2093776D" w:rsidR="00B3330C" w:rsidRDefault="00B3330C" w:rsidP="00A02FA5">
      <w:pPr>
        <w:numPr>
          <w:ilvl w:val="0"/>
          <w:numId w:val="8"/>
        </w:numPr>
        <w:pBdr>
          <w:top w:val="nil"/>
          <w:left w:val="nil"/>
          <w:bottom w:val="nil"/>
          <w:right w:val="nil"/>
          <w:between w:val="nil"/>
        </w:pBdr>
        <w:spacing w:after="0" w:line="360" w:lineRule="auto"/>
        <w:ind w:hanging="63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Sumber Daya </w:t>
      </w:r>
      <w:r w:rsidR="00E43945">
        <w:rPr>
          <w:rFonts w:ascii="Bookman Old Style" w:eastAsia="Bookman Old Style" w:hAnsi="Bookman Old Style" w:cs="Bookman Old Style"/>
          <w:sz w:val="24"/>
          <w:szCs w:val="24"/>
        </w:rPr>
        <w:t>Perangkat Daerah</w:t>
      </w:r>
    </w:p>
    <w:p w14:paraId="719ECD97" w14:textId="00673523" w:rsidR="00B3330C" w:rsidRDefault="00B3330C" w:rsidP="00A02FA5">
      <w:pPr>
        <w:numPr>
          <w:ilvl w:val="0"/>
          <w:numId w:val="8"/>
        </w:numPr>
        <w:pBdr>
          <w:top w:val="nil"/>
          <w:left w:val="nil"/>
          <w:bottom w:val="nil"/>
          <w:right w:val="nil"/>
          <w:between w:val="nil"/>
        </w:pBdr>
        <w:spacing w:after="0" w:line="360" w:lineRule="auto"/>
        <w:ind w:hanging="63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Kinerja Pelayanan </w:t>
      </w:r>
      <w:r w:rsidR="00E43945">
        <w:rPr>
          <w:rFonts w:ascii="Bookman Old Style" w:eastAsia="Bookman Old Style" w:hAnsi="Bookman Old Style" w:cs="Bookman Old Style"/>
          <w:sz w:val="24"/>
          <w:szCs w:val="24"/>
        </w:rPr>
        <w:t>Perangkat Daerah</w:t>
      </w:r>
    </w:p>
    <w:p w14:paraId="74421410" w14:textId="298646C7" w:rsidR="00B3330C" w:rsidRDefault="00B3330C" w:rsidP="00A02FA5">
      <w:pPr>
        <w:numPr>
          <w:ilvl w:val="0"/>
          <w:numId w:val="8"/>
        </w:numPr>
        <w:pBdr>
          <w:top w:val="nil"/>
          <w:left w:val="nil"/>
          <w:bottom w:val="nil"/>
          <w:right w:val="nil"/>
          <w:between w:val="nil"/>
        </w:pBdr>
        <w:spacing w:after="120" w:line="360" w:lineRule="auto"/>
        <w:ind w:hanging="63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Tantangan dan Peluang Pengembangan Pelayanan </w:t>
      </w:r>
      <w:r w:rsidR="00E43945">
        <w:rPr>
          <w:rFonts w:ascii="Bookman Old Style" w:eastAsia="Bookman Old Style" w:hAnsi="Bookman Old Style" w:cs="Bookman Old Style"/>
          <w:sz w:val="24"/>
          <w:szCs w:val="24"/>
        </w:rPr>
        <w:t>Perangkat Daerah</w:t>
      </w:r>
    </w:p>
    <w:p w14:paraId="26088D8B" w14:textId="429585B1" w:rsidR="00B3330C" w:rsidRDefault="00B3330C" w:rsidP="00B3330C">
      <w:pPr>
        <w:pBdr>
          <w:top w:val="nil"/>
          <w:left w:val="nil"/>
          <w:bottom w:val="nil"/>
          <w:right w:val="nil"/>
          <w:between w:val="nil"/>
        </w:pBdr>
        <w:spacing w:after="120" w:line="36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BAB III. PERMASALAHAN DAN ISU-ISU STRATEGIS </w:t>
      </w:r>
      <w:r w:rsidR="00E43945">
        <w:rPr>
          <w:rFonts w:ascii="Bookman Old Style" w:eastAsia="Bookman Old Style" w:hAnsi="Bookman Old Style" w:cs="Bookman Old Style"/>
          <w:b/>
          <w:color w:val="000000"/>
          <w:sz w:val="24"/>
          <w:szCs w:val="24"/>
        </w:rPr>
        <w:t>PERANGKAT DAERAH</w:t>
      </w:r>
      <w:r>
        <w:rPr>
          <w:rFonts w:ascii="Bookman Old Style" w:eastAsia="Bookman Old Style" w:hAnsi="Bookman Old Style" w:cs="Bookman Old Style"/>
          <w:b/>
          <w:color w:val="000000"/>
          <w:sz w:val="24"/>
          <w:szCs w:val="24"/>
        </w:rPr>
        <w:t xml:space="preserve"> </w:t>
      </w:r>
    </w:p>
    <w:p w14:paraId="312ADE58" w14:textId="41379CB4" w:rsidR="00B3330C" w:rsidRDefault="00B3330C" w:rsidP="00B3330C">
      <w:pPr>
        <w:widowControl w:val="0"/>
        <w:spacing w:after="120" w:line="36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Pada </w:t>
      </w:r>
      <w:proofErr w:type="gramStart"/>
      <w:r>
        <w:rPr>
          <w:rFonts w:ascii="Bookman Old Style" w:eastAsia="Bookman Old Style" w:hAnsi="Bookman Old Style" w:cs="Bookman Old Style"/>
          <w:sz w:val="24"/>
          <w:szCs w:val="24"/>
        </w:rPr>
        <w:t>bab</w:t>
      </w:r>
      <w:proofErr w:type="gramEnd"/>
      <w:r>
        <w:rPr>
          <w:rFonts w:ascii="Bookman Old Style" w:eastAsia="Bookman Old Style" w:hAnsi="Bookman Old Style" w:cs="Bookman Old Style"/>
          <w:sz w:val="24"/>
          <w:szCs w:val="24"/>
        </w:rPr>
        <w:t xml:space="preserve"> ini dikemukakan hasil identifikasi permasalahan dan isu-isu strategis </w:t>
      </w:r>
      <w:r w:rsidR="00E43945">
        <w:rPr>
          <w:rFonts w:ascii="Bookman Old Style" w:eastAsia="Bookman Old Style" w:hAnsi="Bookman Old Style" w:cs="Bookman Old Style"/>
          <w:sz w:val="24"/>
          <w:szCs w:val="24"/>
        </w:rPr>
        <w:t>Perangkat Daerah</w:t>
      </w:r>
      <w:r>
        <w:rPr>
          <w:rFonts w:ascii="Bookman Old Style" w:eastAsia="Bookman Old Style" w:hAnsi="Bookman Old Style" w:cs="Bookman Old Style"/>
          <w:sz w:val="24"/>
          <w:szCs w:val="24"/>
        </w:rPr>
        <w:t>.</w:t>
      </w:r>
    </w:p>
    <w:p w14:paraId="54A0AF6F" w14:textId="0A1EFBD0" w:rsidR="00B3330C" w:rsidRDefault="00B3330C" w:rsidP="00A02FA5">
      <w:pPr>
        <w:numPr>
          <w:ilvl w:val="0"/>
          <w:numId w:val="12"/>
        </w:numPr>
        <w:pBdr>
          <w:top w:val="nil"/>
          <w:left w:val="nil"/>
          <w:bottom w:val="nil"/>
          <w:right w:val="nil"/>
          <w:between w:val="nil"/>
        </w:pBdr>
        <w:spacing w:after="0" w:line="360" w:lineRule="auto"/>
        <w:ind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Identifikasi Permasalahan Berdasarkan Tugas dan Fungsi Pelayanan </w:t>
      </w:r>
      <w:r w:rsidR="00E43945">
        <w:rPr>
          <w:rFonts w:ascii="Bookman Old Style" w:eastAsia="Bookman Old Style" w:hAnsi="Bookman Old Style" w:cs="Bookman Old Style"/>
          <w:sz w:val="24"/>
          <w:szCs w:val="24"/>
        </w:rPr>
        <w:t>Perangkat Daerah</w:t>
      </w:r>
    </w:p>
    <w:p w14:paraId="33770A85" w14:textId="77777777" w:rsidR="00B3330C" w:rsidRDefault="00B3330C" w:rsidP="00A02FA5">
      <w:pPr>
        <w:numPr>
          <w:ilvl w:val="0"/>
          <w:numId w:val="12"/>
        </w:numPr>
        <w:pBdr>
          <w:top w:val="nil"/>
          <w:left w:val="nil"/>
          <w:bottom w:val="nil"/>
          <w:right w:val="nil"/>
          <w:between w:val="nil"/>
        </w:pBdr>
        <w:spacing w:after="0" w:line="360" w:lineRule="auto"/>
        <w:ind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Telaahan Visi, Misi, dan Program Kepala Daerah dan Wakil Kepala Daerah Terpilih</w:t>
      </w:r>
    </w:p>
    <w:p w14:paraId="78DB57F2" w14:textId="77777777" w:rsidR="00B3330C" w:rsidRDefault="00B3330C" w:rsidP="00A02FA5">
      <w:pPr>
        <w:numPr>
          <w:ilvl w:val="0"/>
          <w:numId w:val="12"/>
        </w:numPr>
        <w:pBdr>
          <w:top w:val="nil"/>
          <w:left w:val="nil"/>
          <w:bottom w:val="nil"/>
          <w:right w:val="nil"/>
          <w:between w:val="nil"/>
        </w:pBdr>
        <w:spacing w:after="0" w:line="360" w:lineRule="auto"/>
        <w:ind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Telaahan Renstra K/L dan Renstra</w:t>
      </w:r>
    </w:p>
    <w:p w14:paraId="11C9D1A2" w14:textId="77777777" w:rsidR="00B3330C" w:rsidRDefault="00B3330C" w:rsidP="00A02FA5">
      <w:pPr>
        <w:numPr>
          <w:ilvl w:val="0"/>
          <w:numId w:val="12"/>
        </w:numPr>
        <w:pBdr>
          <w:top w:val="nil"/>
          <w:left w:val="nil"/>
          <w:bottom w:val="nil"/>
          <w:right w:val="nil"/>
          <w:between w:val="nil"/>
        </w:pBdr>
        <w:spacing w:after="0" w:line="360" w:lineRule="auto"/>
        <w:ind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Telaahan Rencana Tata Ruang Wilayah dan Kajian Lingkungan Hidup Strategis</w:t>
      </w:r>
    </w:p>
    <w:p w14:paraId="067BEAED" w14:textId="77777777" w:rsidR="00B3330C" w:rsidRDefault="00B3330C" w:rsidP="00A02FA5">
      <w:pPr>
        <w:numPr>
          <w:ilvl w:val="0"/>
          <w:numId w:val="12"/>
        </w:numPr>
        <w:pBdr>
          <w:top w:val="nil"/>
          <w:left w:val="nil"/>
          <w:bottom w:val="nil"/>
          <w:right w:val="nil"/>
          <w:between w:val="nil"/>
        </w:pBdr>
        <w:spacing w:after="120" w:line="360" w:lineRule="auto"/>
        <w:ind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Penentuan Isu-Isu Strategis</w:t>
      </w:r>
    </w:p>
    <w:p w14:paraId="5AF04CFA" w14:textId="77777777" w:rsidR="00B3330C" w:rsidRDefault="00B3330C" w:rsidP="00B3330C">
      <w:pPr>
        <w:pBdr>
          <w:top w:val="nil"/>
          <w:left w:val="nil"/>
          <w:bottom w:val="nil"/>
          <w:right w:val="nil"/>
          <w:between w:val="nil"/>
        </w:pBdr>
        <w:spacing w:after="120" w:line="360" w:lineRule="auto"/>
        <w:jc w:val="both"/>
        <w:rPr>
          <w:rFonts w:ascii="Bookman Old Style" w:eastAsia="Bookman Old Style" w:hAnsi="Bookman Old Style" w:cs="Bookman Old Style"/>
          <w:b/>
          <w:color w:val="000000"/>
          <w:sz w:val="24"/>
          <w:szCs w:val="24"/>
        </w:rPr>
      </w:pPr>
      <w:proofErr w:type="gramStart"/>
      <w:r>
        <w:rPr>
          <w:rFonts w:ascii="Bookman Old Style" w:eastAsia="Bookman Old Style" w:hAnsi="Bookman Old Style" w:cs="Bookman Old Style"/>
          <w:b/>
          <w:color w:val="000000"/>
          <w:sz w:val="24"/>
          <w:szCs w:val="24"/>
        </w:rPr>
        <w:t>BAB IV.</w:t>
      </w:r>
      <w:proofErr w:type="gramEnd"/>
      <w:r>
        <w:rPr>
          <w:rFonts w:ascii="Bookman Old Style" w:eastAsia="Bookman Old Style" w:hAnsi="Bookman Old Style" w:cs="Bookman Old Style"/>
          <w:b/>
          <w:color w:val="000000"/>
          <w:sz w:val="24"/>
          <w:szCs w:val="24"/>
        </w:rPr>
        <w:t xml:space="preserve"> TUJUAN DAN SASARAN </w:t>
      </w:r>
    </w:p>
    <w:p w14:paraId="4FC60C94" w14:textId="1655494E" w:rsidR="00B3330C" w:rsidRDefault="00B3330C" w:rsidP="00B3330C">
      <w:pPr>
        <w:spacing w:after="120" w:line="36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Pada </w:t>
      </w:r>
      <w:proofErr w:type="gramStart"/>
      <w:r>
        <w:rPr>
          <w:rFonts w:ascii="Bookman Old Style" w:eastAsia="Bookman Old Style" w:hAnsi="Bookman Old Style" w:cs="Bookman Old Style"/>
          <w:sz w:val="24"/>
          <w:szCs w:val="24"/>
        </w:rPr>
        <w:t>bab</w:t>
      </w:r>
      <w:proofErr w:type="gramEnd"/>
      <w:r>
        <w:rPr>
          <w:rFonts w:ascii="Bookman Old Style" w:eastAsia="Bookman Old Style" w:hAnsi="Bookman Old Style" w:cs="Bookman Old Style"/>
          <w:sz w:val="24"/>
          <w:szCs w:val="24"/>
        </w:rPr>
        <w:t xml:space="preserve"> ini dijelaskan tujuan dan sasaran jangka menengah </w:t>
      </w:r>
      <w:r w:rsidR="00E43945">
        <w:rPr>
          <w:rFonts w:ascii="Bookman Old Style" w:eastAsia="Bookman Old Style" w:hAnsi="Bookman Old Style" w:cs="Bookman Old Style"/>
          <w:sz w:val="24"/>
          <w:szCs w:val="24"/>
        </w:rPr>
        <w:t>Perangkat Daerah</w:t>
      </w:r>
      <w:r>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Pr>
          <w:rFonts w:ascii="Bookman Old Style" w:eastAsia="Bookman Old Style" w:hAnsi="Bookman Old Style" w:cs="Bookman Old Style"/>
          <w:sz w:val="24"/>
          <w:szCs w:val="24"/>
        </w:rPr>
        <w:t xml:space="preserve"> beserta indikator kinerjanya.</w:t>
      </w:r>
    </w:p>
    <w:p w14:paraId="7BDD69F8" w14:textId="77777777" w:rsidR="00B3330C" w:rsidRDefault="00B3330C" w:rsidP="00B3330C">
      <w:pPr>
        <w:pBdr>
          <w:top w:val="nil"/>
          <w:left w:val="nil"/>
          <w:bottom w:val="nil"/>
          <w:right w:val="nil"/>
          <w:between w:val="nil"/>
        </w:pBdr>
        <w:spacing w:after="12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BAB V. STRATEGI DAN ARAH KEBIJAKAN</w:t>
      </w:r>
    </w:p>
    <w:p w14:paraId="783757FC" w14:textId="08F700D7" w:rsidR="00B3330C" w:rsidRDefault="00B3330C" w:rsidP="00B3330C">
      <w:pPr>
        <w:widowControl w:val="0"/>
        <w:spacing w:after="120" w:line="36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Pada </w:t>
      </w:r>
      <w:proofErr w:type="gramStart"/>
      <w:r>
        <w:rPr>
          <w:rFonts w:ascii="Bookman Old Style" w:eastAsia="Bookman Old Style" w:hAnsi="Bookman Old Style" w:cs="Bookman Old Style"/>
          <w:sz w:val="24"/>
          <w:szCs w:val="24"/>
        </w:rPr>
        <w:t>bab</w:t>
      </w:r>
      <w:proofErr w:type="gramEnd"/>
      <w:r>
        <w:rPr>
          <w:rFonts w:ascii="Bookman Old Style" w:eastAsia="Bookman Old Style" w:hAnsi="Bookman Old Style" w:cs="Bookman Old Style"/>
          <w:sz w:val="24"/>
          <w:szCs w:val="24"/>
        </w:rPr>
        <w:t xml:space="preserve"> ini dikemukakan rumusan strategi dan arah kebijakan </w:t>
      </w:r>
      <w:r w:rsidR="00E43945">
        <w:rPr>
          <w:rFonts w:ascii="Bookman Old Style" w:eastAsia="Bookman Old Style" w:hAnsi="Bookman Old Style" w:cs="Bookman Old Style"/>
          <w:sz w:val="24"/>
          <w:szCs w:val="24"/>
        </w:rPr>
        <w:t>Perangkat Daerah</w:t>
      </w:r>
      <w:r>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Pr>
          <w:rFonts w:ascii="Bookman Old Style" w:eastAsia="Bookman Old Style" w:hAnsi="Bookman Old Style" w:cs="Bookman Old Style"/>
          <w:sz w:val="24"/>
          <w:szCs w:val="24"/>
        </w:rPr>
        <w:t xml:space="preserve"> dalam lima tahun mendatang.</w:t>
      </w:r>
    </w:p>
    <w:p w14:paraId="7E37595A" w14:textId="77777777" w:rsidR="00B3330C" w:rsidRDefault="00B3330C" w:rsidP="00B3330C">
      <w:pPr>
        <w:pBdr>
          <w:top w:val="nil"/>
          <w:left w:val="nil"/>
          <w:bottom w:val="nil"/>
          <w:right w:val="nil"/>
          <w:between w:val="nil"/>
        </w:pBdr>
        <w:spacing w:after="120" w:line="360" w:lineRule="auto"/>
        <w:jc w:val="both"/>
        <w:rPr>
          <w:rFonts w:ascii="Bookman Old Style" w:eastAsia="Bookman Old Style" w:hAnsi="Bookman Old Style" w:cs="Bookman Old Style"/>
          <w:b/>
          <w:color w:val="000000"/>
          <w:sz w:val="24"/>
          <w:szCs w:val="24"/>
        </w:rPr>
      </w:pPr>
      <w:proofErr w:type="gramStart"/>
      <w:r>
        <w:rPr>
          <w:rFonts w:ascii="Bookman Old Style" w:eastAsia="Bookman Old Style" w:hAnsi="Bookman Old Style" w:cs="Bookman Old Style"/>
          <w:b/>
          <w:color w:val="000000"/>
          <w:sz w:val="24"/>
          <w:szCs w:val="24"/>
        </w:rPr>
        <w:t>BAB VI.</w:t>
      </w:r>
      <w:proofErr w:type="gramEnd"/>
      <w:r>
        <w:rPr>
          <w:rFonts w:ascii="Bookman Old Style" w:eastAsia="Bookman Old Style" w:hAnsi="Bookman Old Style" w:cs="Bookman Old Style"/>
          <w:b/>
          <w:color w:val="000000"/>
          <w:sz w:val="24"/>
          <w:szCs w:val="24"/>
        </w:rPr>
        <w:t xml:space="preserve"> RENCANA PROGRAM DAN KEGIATAN SERTA PENDANAAN</w:t>
      </w:r>
    </w:p>
    <w:p w14:paraId="2C6BC6CF" w14:textId="190E273A" w:rsidR="00B3330C" w:rsidRDefault="00B3330C" w:rsidP="00B3330C">
      <w:pPr>
        <w:widowControl w:val="0"/>
        <w:spacing w:after="120" w:line="36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Pada </w:t>
      </w:r>
      <w:proofErr w:type="gramStart"/>
      <w:r>
        <w:rPr>
          <w:rFonts w:ascii="Bookman Old Style" w:eastAsia="Bookman Old Style" w:hAnsi="Bookman Old Style" w:cs="Bookman Old Style"/>
          <w:sz w:val="24"/>
          <w:szCs w:val="24"/>
        </w:rPr>
        <w:t>bab</w:t>
      </w:r>
      <w:proofErr w:type="gramEnd"/>
      <w:r>
        <w:rPr>
          <w:rFonts w:ascii="Bookman Old Style" w:eastAsia="Bookman Old Style" w:hAnsi="Bookman Old Style" w:cs="Bookman Old Style"/>
          <w:sz w:val="24"/>
          <w:szCs w:val="24"/>
        </w:rPr>
        <w:t xml:space="preserve"> ini dikemukakan rencana program dan kegiatan, indikator kinerja, kelompok sasaran, dan pendanaan indikatif </w:t>
      </w:r>
      <w:r w:rsidR="00C75730">
        <w:rPr>
          <w:rFonts w:ascii="Bookman Old Style" w:eastAsia="Book Antiqua" w:hAnsi="Bookman Old Style" w:cs="Book Antiqua"/>
          <w:sz w:val="24"/>
          <w:szCs w:val="24"/>
        </w:rPr>
        <w:t>Dinas Perpustakaan dan Arsip</w:t>
      </w:r>
      <w:r w:rsidR="00C75730">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Pr>
          <w:rFonts w:ascii="Bookman Old Style" w:eastAsia="Bookman Old Style" w:hAnsi="Bookman Old Style" w:cs="Bookman Old Style"/>
          <w:sz w:val="24"/>
          <w:szCs w:val="24"/>
        </w:rPr>
        <w:t xml:space="preserve">.  </w:t>
      </w:r>
    </w:p>
    <w:p w14:paraId="3DB6C971" w14:textId="77777777" w:rsidR="00B3330C" w:rsidRDefault="00B3330C" w:rsidP="00B3330C">
      <w:pPr>
        <w:pBdr>
          <w:top w:val="nil"/>
          <w:left w:val="nil"/>
          <w:bottom w:val="nil"/>
          <w:right w:val="nil"/>
          <w:between w:val="nil"/>
        </w:pBdr>
        <w:spacing w:after="120" w:line="36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BAB VII. KINERJA PENYELENGGARAAN BIDANG URUSAN</w:t>
      </w:r>
    </w:p>
    <w:p w14:paraId="285AD084" w14:textId="2C0D6DDB" w:rsidR="00B3330C" w:rsidRDefault="00B3330C" w:rsidP="00B3330C">
      <w:pPr>
        <w:widowControl w:val="0"/>
        <w:spacing w:after="120" w:line="36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Pada </w:t>
      </w:r>
      <w:proofErr w:type="gramStart"/>
      <w:r>
        <w:rPr>
          <w:rFonts w:ascii="Bookman Old Style" w:eastAsia="Bookman Old Style" w:hAnsi="Bookman Old Style" w:cs="Bookman Old Style"/>
          <w:sz w:val="24"/>
          <w:szCs w:val="24"/>
        </w:rPr>
        <w:t>bab</w:t>
      </w:r>
      <w:proofErr w:type="gramEnd"/>
      <w:r>
        <w:rPr>
          <w:rFonts w:ascii="Bookman Old Style" w:eastAsia="Bookman Old Style" w:hAnsi="Bookman Old Style" w:cs="Bookman Old Style"/>
          <w:sz w:val="24"/>
          <w:szCs w:val="24"/>
        </w:rPr>
        <w:t xml:space="preserve"> ini dikemukakan indikator kinerja </w:t>
      </w:r>
      <w:r w:rsidR="00E43945">
        <w:rPr>
          <w:rFonts w:ascii="Bookman Old Style" w:eastAsia="Bookman Old Style" w:hAnsi="Bookman Old Style" w:cs="Bookman Old Style"/>
          <w:sz w:val="24"/>
          <w:szCs w:val="24"/>
        </w:rPr>
        <w:t>Perangkat Daerah</w:t>
      </w:r>
      <w:r>
        <w:rPr>
          <w:rFonts w:ascii="Bookman Old Style" w:eastAsia="Bookman Old Style" w:hAnsi="Bookman Old Style" w:cs="Bookman Old Style"/>
          <w:sz w:val="24"/>
          <w:szCs w:val="24"/>
        </w:rPr>
        <w:t xml:space="preserve"> yang secara langsung menunjukkan kinerja yang akan dicapai </w:t>
      </w:r>
      <w:r w:rsidR="00E43945">
        <w:rPr>
          <w:rFonts w:ascii="Bookman Old Style" w:eastAsia="Bookman Old Style" w:hAnsi="Bookman Old Style" w:cs="Bookman Old Style"/>
          <w:sz w:val="24"/>
          <w:szCs w:val="24"/>
        </w:rPr>
        <w:t>Perangkat Daerah</w:t>
      </w:r>
      <w:r>
        <w:rPr>
          <w:rFonts w:ascii="Bookman Old Style" w:eastAsia="Bookman Old Style" w:hAnsi="Bookman Old Style" w:cs="Bookman Old Style"/>
          <w:sz w:val="24"/>
          <w:szCs w:val="24"/>
        </w:rPr>
        <w:t xml:space="preserve"> dalam lima tahun mendatang sebagai komitmen untuk mendukung pencapaian tujuan dan sasaran pembangunan </w:t>
      </w:r>
      <w:r w:rsidR="000957A1">
        <w:rPr>
          <w:rFonts w:ascii="Bookman Old Style" w:eastAsia="Bookman Old Style" w:hAnsi="Bookman Old Style" w:cs="Bookman Old Style"/>
          <w:sz w:val="24"/>
          <w:szCs w:val="24"/>
        </w:rPr>
        <w:t>Kabupaten serdang bedagai</w:t>
      </w:r>
      <w:r>
        <w:rPr>
          <w:rFonts w:ascii="Bookman Old Style" w:eastAsia="Bookman Old Style" w:hAnsi="Bookman Old Style" w:cs="Bookman Old Style"/>
          <w:sz w:val="24"/>
          <w:szCs w:val="24"/>
        </w:rPr>
        <w:t>.</w:t>
      </w:r>
    </w:p>
    <w:p w14:paraId="3EFE10F9" w14:textId="77777777" w:rsidR="00B3330C" w:rsidRDefault="00B3330C" w:rsidP="00B3330C">
      <w:pPr>
        <w:pBdr>
          <w:top w:val="nil"/>
          <w:left w:val="nil"/>
          <w:bottom w:val="nil"/>
          <w:right w:val="nil"/>
          <w:between w:val="nil"/>
        </w:pBdr>
        <w:spacing w:after="120" w:line="36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BAB VIII. PENUTUP</w:t>
      </w:r>
    </w:p>
    <w:p w14:paraId="33DE0310" w14:textId="45BF7753" w:rsidR="00B3330C" w:rsidRDefault="00B3330C" w:rsidP="00B3330C">
      <w:pPr>
        <w:spacing w:after="120" w:line="36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Pada </w:t>
      </w:r>
      <w:proofErr w:type="gramStart"/>
      <w:r>
        <w:rPr>
          <w:rFonts w:ascii="Bookman Old Style" w:eastAsia="Bookman Old Style" w:hAnsi="Bookman Old Style" w:cs="Bookman Old Style"/>
          <w:sz w:val="24"/>
          <w:szCs w:val="24"/>
        </w:rPr>
        <w:t>bab</w:t>
      </w:r>
      <w:proofErr w:type="gramEnd"/>
      <w:r>
        <w:rPr>
          <w:rFonts w:ascii="Bookman Old Style" w:eastAsia="Bookman Old Style" w:hAnsi="Bookman Old Style" w:cs="Bookman Old Style"/>
          <w:sz w:val="24"/>
          <w:szCs w:val="24"/>
        </w:rPr>
        <w:t xml:space="preserve"> ini memuat kesimpulan dari maksud dan tujuan penyusunan Dokumen Renstra </w:t>
      </w:r>
      <w:r w:rsidR="00C75730">
        <w:rPr>
          <w:rFonts w:ascii="Bookman Old Style" w:eastAsia="Book Antiqua" w:hAnsi="Bookman Old Style" w:cs="Book Antiqua"/>
          <w:sz w:val="24"/>
          <w:szCs w:val="24"/>
        </w:rPr>
        <w:t>Dinas Perpustakaan dan Arsip</w:t>
      </w:r>
      <w:r w:rsidR="00C75730">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Pr>
          <w:rFonts w:ascii="Bookman Old Style" w:eastAsia="Bookman Old Style" w:hAnsi="Bookman Old Style" w:cs="Bookman Old Style"/>
          <w:sz w:val="24"/>
          <w:szCs w:val="24"/>
        </w:rPr>
        <w:t>.</w:t>
      </w:r>
    </w:p>
    <w:p w14:paraId="67285826" w14:textId="77777777" w:rsidR="00316C30" w:rsidRDefault="00316C30">
      <w:pPr>
        <w:rPr>
          <w:rFonts w:ascii="Bookman Old Style" w:eastAsia="Bookman Old Style" w:hAnsi="Bookman Old Style" w:cs="Bookman Old Style"/>
          <w:sz w:val="24"/>
          <w:szCs w:val="24"/>
        </w:rPr>
      </w:pPr>
    </w:p>
    <w:p w14:paraId="11CA93C2" w14:textId="77777777" w:rsidR="00316C30" w:rsidRDefault="00316C30">
      <w:pPr>
        <w:rPr>
          <w:rFonts w:ascii="Bookman Old Style" w:eastAsia="Bookman Old Style" w:hAnsi="Bookman Old Style" w:cs="Bookman Old Style"/>
          <w:sz w:val="24"/>
          <w:szCs w:val="24"/>
        </w:rPr>
      </w:pPr>
      <w:bookmarkStart w:id="7" w:name="_heading=h.2s8eyo1" w:colFirst="0" w:colLast="0"/>
      <w:bookmarkEnd w:id="7"/>
    </w:p>
    <w:p w14:paraId="239326CF" w14:textId="77777777" w:rsidR="00316C30" w:rsidRDefault="002C5B76">
      <w:pPr>
        <w:pStyle w:val="Heading1"/>
        <w:spacing w:before="0" w:line="360" w:lineRule="auto"/>
        <w:jc w:val="center"/>
        <w:rPr>
          <w:rFonts w:ascii="Bookman Old Style" w:eastAsia="Bookman Old Style" w:hAnsi="Bookman Old Style" w:cs="Bookman Old Style"/>
          <w:color w:val="000000"/>
          <w:sz w:val="24"/>
          <w:szCs w:val="24"/>
        </w:rPr>
      </w:pPr>
      <w:r>
        <w:br w:type="page"/>
      </w:r>
    </w:p>
    <w:p w14:paraId="5F44A8EA" w14:textId="55113633" w:rsidR="00B3330C" w:rsidRDefault="00B3330C" w:rsidP="00B3330C">
      <w:pPr>
        <w:pStyle w:val="Heading1"/>
        <w:spacing w:before="0" w:line="360" w:lineRule="auto"/>
        <w:jc w:val="center"/>
        <w:rPr>
          <w:rFonts w:ascii="Bookman Old Style" w:eastAsia="Bookman Old Style" w:hAnsi="Bookman Old Style" w:cs="Bookman Old Style"/>
          <w:color w:val="000000"/>
          <w:sz w:val="24"/>
          <w:szCs w:val="24"/>
        </w:rPr>
      </w:pPr>
      <w:bookmarkStart w:id="8" w:name="_heading=h.17dp8vu" w:colFirst="0" w:colLast="0"/>
      <w:bookmarkStart w:id="9" w:name="_heading=h.1y810tw" w:colFirst="0" w:colLast="0"/>
      <w:bookmarkEnd w:id="8"/>
      <w:bookmarkEnd w:id="9"/>
      <w:r>
        <w:rPr>
          <w:rFonts w:ascii="Bookman Old Style" w:eastAsia="Bookman Old Style" w:hAnsi="Bookman Old Style" w:cs="Bookman Old Style"/>
          <w:color w:val="000000"/>
          <w:sz w:val="24"/>
          <w:szCs w:val="24"/>
        </w:rPr>
        <w:lastRenderedPageBreak/>
        <w:t>BAB II</w:t>
      </w:r>
      <w:r>
        <w:rPr>
          <w:rFonts w:ascii="Bookman Old Style" w:eastAsia="Bookman Old Style" w:hAnsi="Bookman Old Style" w:cs="Bookman Old Style"/>
          <w:color w:val="000000"/>
          <w:sz w:val="24"/>
          <w:szCs w:val="24"/>
        </w:rPr>
        <w:br/>
        <w:t xml:space="preserve">GAMBARAN PELAYANAN </w:t>
      </w:r>
      <w:r w:rsidR="00E43945">
        <w:rPr>
          <w:rFonts w:ascii="Bookman Old Style" w:eastAsia="Bookman Old Style" w:hAnsi="Bookman Old Style" w:cs="Bookman Old Style"/>
          <w:color w:val="000000"/>
          <w:sz w:val="24"/>
          <w:szCs w:val="24"/>
        </w:rPr>
        <w:t>PERANGKAT DAERAH</w:t>
      </w:r>
    </w:p>
    <w:p w14:paraId="6811116A" w14:textId="77777777" w:rsidR="00B3330C" w:rsidRDefault="00B3330C" w:rsidP="00B3330C"/>
    <w:p w14:paraId="71D60BBC" w14:textId="473A4175" w:rsidR="00B3330C" w:rsidRDefault="00B3330C" w:rsidP="00A02FA5">
      <w:pPr>
        <w:pStyle w:val="Heading2"/>
        <w:numPr>
          <w:ilvl w:val="0"/>
          <w:numId w:val="13"/>
        </w:numPr>
        <w:tabs>
          <w:tab w:val="left" w:pos="567"/>
        </w:tabs>
        <w:ind w:left="540" w:hanging="540"/>
        <w:rPr>
          <w:rFonts w:ascii="Bookman Old Style" w:eastAsia="Bookman Old Style" w:hAnsi="Bookman Old Style" w:cs="Bookman Old Style"/>
          <w:color w:val="000000"/>
          <w:sz w:val="24"/>
          <w:szCs w:val="24"/>
        </w:rPr>
      </w:pPr>
      <w:bookmarkStart w:id="10" w:name="_heading=h.3rdcrjn" w:colFirst="0" w:colLast="0"/>
      <w:bookmarkEnd w:id="10"/>
      <w:r>
        <w:rPr>
          <w:rFonts w:ascii="Bookman Old Style" w:eastAsia="Bookman Old Style" w:hAnsi="Bookman Old Style" w:cs="Bookman Old Style"/>
          <w:color w:val="000000"/>
          <w:sz w:val="24"/>
          <w:szCs w:val="24"/>
        </w:rPr>
        <w:t xml:space="preserve">Tugas, Fungsi dan Struktur Organisasi </w:t>
      </w:r>
      <w:r w:rsidR="00E43945">
        <w:rPr>
          <w:rFonts w:ascii="Bookman Old Style" w:eastAsia="Bookman Old Style" w:hAnsi="Bookman Old Style" w:cs="Bookman Old Style"/>
          <w:color w:val="000000"/>
          <w:sz w:val="24"/>
          <w:szCs w:val="24"/>
        </w:rPr>
        <w:t>Perangkat Daerah</w:t>
      </w:r>
    </w:p>
    <w:p w14:paraId="3D3A8F72" w14:textId="2662EB55" w:rsidR="00CD0615" w:rsidRPr="00E12CF8" w:rsidRDefault="00CD0615" w:rsidP="00E12CF8">
      <w:pPr>
        <w:autoSpaceDE w:val="0"/>
        <w:autoSpaceDN w:val="0"/>
        <w:adjustRightInd w:val="0"/>
        <w:spacing w:after="0" w:line="240" w:lineRule="auto"/>
        <w:jc w:val="both"/>
        <w:rPr>
          <w:rFonts w:ascii="Bookman Old Style" w:hAnsi="Bookman Old Style" w:cs="Tahoma"/>
          <w:sz w:val="24"/>
          <w:szCs w:val="24"/>
        </w:rPr>
      </w:pPr>
      <w:proofErr w:type="gramStart"/>
      <w:r>
        <w:rPr>
          <w:rFonts w:ascii="Bookman Old Style" w:eastAsia="Bookman Old Style" w:hAnsi="Bookman Old Style" w:cs="Bookman Old Style"/>
          <w:sz w:val="24"/>
          <w:szCs w:val="24"/>
        </w:rPr>
        <w:t xml:space="preserve">Sesuai dengan </w:t>
      </w:r>
      <w:r>
        <w:rPr>
          <w:rFonts w:ascii="Bookman Old Style" w:eastAsia="Bookman Old Style" w:hAnsi="Bookman Old Style" w:cs="Bookman Old Style"/>
          <w:sz w:val="24"/>
          <w:szCs w:val="24"/>
          <w:highlight w:val="yellow"/>
        </w:rPr>
        <w:t>Peraturan Bupati Serdang Bedagai Nomor … Tahun … tentang …</w:t>
      </w:r>
      <w:r>
        <w:rPr>
          <w:rFonts w:ascii="Bookman Old Style" w:eastAsia="Bookman Old Style" w:hAnsi="Bookman Old Style" w:cs="Bookman Old Style"/>
          <w:sz w:val="24"/>
          <w:szCs w:val="24"/>
        </w:rPr>
        <w:t xml:space="preserve">, maka </w:t>
      </w:r>
      <w:r w:rsidR="00E36096">
        <w:rPr>
          <w:rFonts w:ascii="Bookman Old Style" w:eastAsia="Bookman Old Style" w:hAnsi="Bookman Old Style" w:cs="Bookman Old Style"/>
          <w:sz w:val="24"/>
          <w:szCs w:val="24"/>
        </w:rPr>
        <w:t>Dinas Perpustakaan dan Arsip</w:t>
      </w:r>
      <w:r>
        <w:rPr>
          <w:rFonts w:ascii="Bookman Old Style" w:eastAsia="Bookman Old Style" w:hAnsi="Bookman Old Style" w:cs="Bookman Old Style"/>
          <w:sz w:val="24"/>
          <w:szCs w:val="24"/>
        </w:rPr>
        <w:t xml:space="preserve"> Kabupaten Serdang Bedagai mempunyai </w:t>
      </w:r>
      <w:r w:rsidRPr="00E12CF8">
        <w:rPr>
          <w:rFonts w:ascii="Bookman Old Style" w:eastAsia="Bookman Old Style" w:hAnsi="Bookman Old Style" w:cs="Bookman Old Style"/>
          <w:sz w:val="24"/>
          <w:szCs w:val="24"/>
        </w:rPr>
        <w:t>tugas</w:t>
      </w:r>
      <w:r w:rsidR="00E12CF8" w:rsidRPr="00E12CF8">
        <w:rPr>
          <w:rFonts w:ascii="Bookman Old Style" w:eastAsia="Bookman Old Style" w:hAnsi="Bookman Old Style" w:cs="Bookman Old Style"/>
          <w:sz w:val="24"/>
          <w:szCs w:val="24"/>
        </w:rPr>
        <w:t xml:space="preserve"> </w:t>
      </w:r>
      <w:r w:rsidR="00E12CF8" w:rsidRPr="00E12CF8">
        <w:rPr>
          <w:rFonts w:ascii="Bookman Old Style" w:hAnsi="Bookman Old Style" w:cs="Arial"/>
        </w:rPr>
        <w:t>me</w:t>
      </w:r>
      <w:r w:rsidR="00E12CF8" w:rsidRPr="00E12CF8">
        <w:rPr>
          <w:rFonts w:ascii="Bookman Old Style" w:hAnsi="Bookman Old Style" w:cs="Tahoma"/>
        </w:rPr>
        <w:t xml:space="preserve">mbantu Bupati Serdang Bedagai dalam melaksanakan pelayanan publik di bidang Perpustakaan dan </w:t>
      </w:r>
      <w:r w:rsidR="001D14A7">
        <w:rPr>
          <w:rFonts w:ascii="Bookman Old Style" w:hAnsi="Bookman Old Style" w:cs="Tahoma"/>
        </w:rPr>
        <w:t>Arsip</w:t>
      </w:r>
      <w:r w:rsidRPr="00E12CF8">
        <w:rPr>
          <w:rFonts w:ascii="Bookman Old Style" w:eastAsia="Bookman Old Style" w:hAnsi="Bookman Old Style" w:cs="Bookman Old Style"/>
          <w:sz w:val="24"/>
          <w:szCs w:val="24"/>
        </w:rPr>
        <w:t>.</w:t>
      </w:r>
      <w:proofErr w:type="gramEnd"/>
      <w:r>
        <w:rPr>
          <w:rFonts w:ascii="Bookman Old Style" w:eastAsia="Bookman Old Style" w:hAnsi="Bookman Old Style" w:cs="Bookman Old Style"/>
          <w:sz w:val="24"/>
          <w:szCs w:val="24"/>
        </w:rPr>
        <w:t xml:space="preserve"> Dalam melaksanakan tugas sebagaimana disebutkan di atas, </w:t>
      </w:r>
      <w:r w:rsidR="00E12CF8">
        <w:rPr>
          <w:rFonts w:ascii="Bookman Old Style" w:eastAsia="Bookman Old Style" w:hAnsi="Bookman Old Style" w:cs="Bookman Old Style"/>
          <w:sz w:val="24"/>
          <w:szCs w:val="24"/>
        </w:rPr>
        <w:t xml:space="preserve">Dinas Perpustakaan dan </w:t>
      </w:r>
      <w:r w:rsidR="001D14A7">
        <w:rPr>
          <w:rFonts w:ascii="Bookman Old Style" w:eastAsia="Bookman Old Style" w:hAnsi="Bookman Old Style" w:cs="Bookman Old Style"/>
          <w:sz w:val="24"/>
          <w:szCs w:val="24"/>
        </w:rPr>
        <w:t>Arsip</w:t>
      </w:r>
      <w:r>
        <w:rPr>
          <w:rFonts w:ascii="Bookman Old Style" w:eastAsia="Bookman Old Style" w:hAnsi="Bookman Old Style" w:cs="Bookman Old Style"/>
          <w:sz w:val="24"/>
          <w:szCs w:val="24"/>
        </w:rPr>
        <w:t xml:space="preserve"> Kabupaten Serdang Bedagai </w:t>
      </w:r>
      <w:r w:rsidRPr="00E12CF8">
        <w:rPr>
          <w:rFonts w:ascii="Bookman Old Style" w:eastAsia="Bookman Old Style" w:hAnsi="Bookman Old Style" w:cs="Bookman Old Style"/>
          <w:sz w:val="24"/>
          <w:szCs w:val="24"/>
        </w:rPr>
        <w:t xml:space="preserve">meyelenggaraan fungsi: </w:t>
      </w:r>
    </w:p>
    <w:p w14:paraId="48CBE0A2" w14:textId="04E81808" w:rsidR="00E12CF8" w:rsidRPr="00E12CF8" w:rsidRDefault="00E12CF8" w:rsidP="00A02FA5">
      <w:pPr>
        <w:pStyle w:val="ListParagraph"/>
        <w:numPr>
          <w:ilvl w:val="1"/>
          <w:numId w:val="23"/>
        </w:numPr>
        <w:autoSpaceDE w:val="0"/>
        <w:autoSpaceDN w:val="0"/>
        <w:adjustRightInd w:val="0"/>
        <w:spacing w:after="0" w:line="240" w:lineRule="auto"/>
        <w:ind w:left="993" w:hanging="426"/>
        <w:rPr>
          <w:rFonts w:ascii="Bookman Old Style" w:hAnsi="Bookman Old Style" w:cs="Tahoma"/>
          <w:sz w:val="24"/>
          <w:szCs w:val="24"/>
        </w:rPr>
      </w:pPr>
      <w:r w:rsidRPr="00E12CF8">
        <w:rPr>
          <w:rFonts w:ascii="Bookman Old Style" w:hAnsi="Bookman Old Style" w:cs="Tahoma"/>
          <w:sz w:val="24"/>
          <w:szCs w:val="24"/>
        </w:rPr>
        <w:t xml:space="preserve">Pelaksanaan kebijakan di </w:t>
      </w:r>
      <w:r>
        <w:rPr>
          <w:rFonts w:ascii="Bookman Old Style" w:hAnsi="Bookman Old Style" w:cs="Tahoma"/>
          <w:sz w:val="24"/>
          <w:szCs w:val="24"/>
        </w:rPr>
        <w:t>Dinas Perpustakaan dan Arsip</w:t>
      </w:r>
      <w:r w:rsidRPr="00E12CF8">
        <w:rPr>
          <w:rFonts w:ascii="Bookman Old Style" w:hAnsi="Bookman Old Style" w:cs="Tahoma"/>
          <w:sz w:val="24"/>
          <w:szCs w:val="24"/>
        </w:rPr>
        <w:t>;</w:t>
      </w:r>
    </w:p>
    <w:p w14:paraId="5075729A" w14:textId="40F88656" w:rsidR="00E12CF8" w:rsidRPr="00E12CF8" w:rsidRDefault="00E12CF8" w:rsidP="00A02FA5">
      <w:pPr>
        <w:pStyle w:val="ListParagraph"/>
        <w:numPr>
          <w:ilvl w:val="1"/>
          <w:numId w:val="23"/>
        </w:numPr>
        <w:autoSpaceDE w:val="0"/>
        <w:autoSpaceDN w:val="0"/>
        <w:adjustRightInd w:val="0"/>
        <w:spacing w:after="0" w:line="240" w:lineRule="auto"/>
        <w:ind w:left="993" w:hanging="426"/>
        <w:rPr>
          <w:rFonts w:ascii="Bookman Old Style" w:hAnsi="Bookman Old Style" w:cs="Tahoma"/>
          <w:sz w:val="24"/>
          <w:szCs w:val="24"/>
        </w:rPr>
      </w:pPr>
      <w:r w:rsidRPr="00E12CF8">
        <w:rPr>
          <w:rFonts w:ascii="Bookman Old Style" w:hAnsi="Bookman Old Style" w:cs="Tahoma"/>
          <w:sz w:val="24"/>
          <w:szCs w:val="24"/>
        </w:rPr>
        <w:t xml:space="preserve">Perumusan kebijakan di Dinas Perpustakaan dan </w:t>
      </w:r>
      <w:r>
        <w:rPr>
          <w:rFonts w:ascii="Bookman Old Style" w:hAnsi="Bookman Old Style" w:cs="Tahoma"/>
          <w:sz w:val="24"/>
          <w:szCs w:val="24"/>
        </w:rPr>
        <w:t>Arsip</w:t>
      </w:r>
      <w:r w:rsidRPr="00E12CF8">
        <w:rPr>
          <w:rFonts w:ascii="Bookman Old Style" w:hAnsi="Bookman Old Style" w:cs="Tahoma"/>
          <w:sz w:val="24"/>
          <w:szCs w:val="24"/>
        </w:rPr>
        <w:t>;</w:t>
      </w:r>
    </w:p>
    <w:p w14:paraId="44BA7049" w14:textId="3B3990D0" w:rsidR="00E12CF8" w:rsidRPr="00E12CF8" w:rsidRDefault="00E12CF8" w:rsidP="00A02FA5">
      <w:pPr>
        <w:pStyle w:val="ListParagraph"/>
        <w:numPr>
          <w:ilvl w:val="1"/>
          <w:numId w:val="23"/>
        </w:numPr>
        <w:autoSpaceDE w:val="0"/>
        <w:autoSpaceDN w:val="0"/>
        <w:adjustRightInd w:val="0"/>
        <w:spacing w:after="0" w:line="240" w:lineRule="auto"/>
        <w:ind w:left="993" w:hanging="426"/>
        <w:rPr>
          <w:rFonts w:ascii="Bookman Old Style" w:hAnsi="Bookman Old Style" w:cs="Tahoma"/>
          <w:sz w:val="24"/>
          <w:szCs w:val="24"/>
        </w:rPr>
      </w:pPr>
      <w:r w:rsidRPr="00E12CF8">
        <w:rPr>
          <w:rFonts w:ascii="Bookman Old Style" w:hAnsi="Bookman Old Style" w:cs="Tahoma"/>
          <w:sz w:val="24"/>
          <w:szCs w:val="24"/>
        </w:rPr>
        <w:t xml:space="preserve">Pelaksanaan evaluasi dan pelaporan kebijakan di bidang Perpustakaan dan </w:t>
      </w:r>
      <w:r>
        <w:rPr>
          <w:rFonts w:ascii="Bookman Old Style" w:hAnsi="Bookman Old Style" w:cs="Tahoma"/>
          <w:sz w:val="24"/>
          <w:szCs w:val="24"/>
        </w:rPr>
        <w:t>Arsip</w:t>
      </w:r>
      <w:r w:rsidRPr="00E12CF8">
        <w:rPr>
          <w:rFonts w:ascii="Bookman Old Style" w:hAnsi="Bookman Old Style" w:cs="Tahoma"/>
          <w:sz w:val="24"/>
          <w:szCs w:val="24"/>
        </w:rPr>
        <w:t>;</w:t>
      </w:r>
    </w:p>
    <w:p w14:paraId="369EC0DA" w14:textId="7F77F709" w:rsidR="00E12CF8" w:rsidRPr="00E12CF8" w:rsidRDefault="00E12CF8" w:rsidP="00A02FA5">
      <w:pPr>
        <w:pStyle w:val="ListParagraph"/>
        <w:numPr>
          <w:ilvl w:val="1"/>
          <w:numId w:val="23"/>
        </w:numPr>
        <w:autoSpaceDE w:val="0"/>
        <w:autoSpaceDN w:val="0"/>
        <w:adjustRightInd w:val="0"/>
        <w:spacing w:after="0" w:line="240" w:lineRule="auto"/>
        <w:ind w:left="993" w:hanging="426"/>
        <w:rPr>
          <w:rFonts w:ascii="Bookman Old Style" w:hAnsi="Bookman Old Style" w:cs="Tahoma"/>
          <w:sz w:val="24"/>
          <w:szCs w:val="24"/>
        </w:rPr>
      </w:pPr>
      <w:r w:rsidRPr="00E12CF8">
        <w:rPr>
          <w:rFonts w:ascii="Bookman Old Style" w:hAnsi="Bookman Old Style" w:cs="Tahoma"/>
          <w:sz w:val="24"/>
          <w:szCs w:val="24"/>
        </w:rPr>
        <w:t xml:space="preserve">Pelaksanaan administrasi Dinas Perpustakaan dan </w:t>
      </w:r>
      <w:r>
        <w:rPr>
          <w:rFonts w:ascii="Bookman Old Style" w:hAnsi="Bookman Old Style" w:cs="Tahoma"/>
          <w:sz w:val="24"/>
          <w:szCs w:val="24"/>
        </w:rPr>
        <w:t>Arsip</w:t>
      </w:r>
      <w:r w:rsidRPr="00E12CF8">
        <w:rPr>
          <w:rFonts w:ascii="Bookman Old Style" w:hAnsi="Bookman Old Style" w:cs="Tahoma"/>
          <w:sz w:val="24"/>
          <w:szCs w:val="24"/>
        </w:rPr>
        <w:t>;</w:t>
      </w:r>
    </w:p>
    <w:p w14:paraId="19AC0BBE" w14:textId="29056D60" w:rsidR="00E12CF8" w:rsidRPr="00E12CF8" w:rsidRDefault="00E12CF8" w:rsidP="00A02FA5">
      <w:pPr>
        <w:pStyle w:val="ListParagraph"/>
        <w:numPr>
          <w:ilvl w:val="1"/>
          <w:numId w:val="23"/>
        </w:numPr>
        <w:autoSpaceDE w:val="0"/>
        <w:autoSpaceDN w:val="0"/>
        <w:adjustRightInd w:val="0"/>
        <w:spacing w:after="0" w:line="240" w:lineRule="auto"/>
        <w:ind w:left="993" w:hanging="426"/>
        <w:rPr>
          <w:rFonts w:ascii="Bookman Old Style" w:hAnsi="Bookman Old Style" w:cs="Tahoma"/>
          <w:sz w:val="24"/>
          <w:szCs w:val="24"/>
        </w:rPr>
      </w:pPr>
      <w:r w:rsidRPr="00E12CF8">
        <w:rPr>
          <w:rFonts w:ascii="Bookman Old Style" w:hAnsi="Bookman Old Style" w:cs="Tahoma"/>
          <w:sz w:val="24"/>
          <w:szCs w:val="24"/>
        </w:rPr>
        <w:t xml:space="preserve">Pelaksanaan fungsi lain yang terkait Dinas Perpustakaan dan </w:t>
      </w:r>
      <w:r>
        <w:rPr>
          <w:rFonts w:ascii="Bookman Old Style" w:hAnsi="Bookman Old Style" w:cs="Tahoma"/>
          <w:sz w:val="24"/>
          <w:szCs w:val="24"/>
        </w:rPr>
        <w:t>Arsip</w:t>
      </w:r>
      <w:r w:rsidRPr="00E12CF8">
        <w:rPr>
          <w:rFonts w:ascii="Bookman Old Style" w:hAnsi="Bookman Old Style" w:cs="Tahoma"/>
          <w:sz w:val="24"/>
          <w:szCs w:val="24"/>
        </w:rPr>
        <w:t>.</w:t>
      </w:r>
    </w:p>
    <w:p w14:paraId="0A9DDDC3" w14:textId="072F707C" w:rsidR="00CD0615" w:rsidRPr="00E12CF8" w:rsidRDefault="00E12CF8" w:rsidP="00A02FA5">
      <w:pPr>
        <w:pStyle w:val="ListParagraph"/>
        <w:numPr>
          <w:ilvl w:val="1"/>
          <w:numId w:val="23"/>
        </w:numPr>
        <w:autoSpaceDE w:val="0"/>
        <w:autoSpaceDN w:val="0"/>
        <w:adjustRightInd w:val="0"/>
        <w:spacing w:after="0" w:line="240" w:lineRule="auto"/>
        <w:ind w:left="993" w:hanging="426"/>
        <w:rPr>
          <w:rFonts w:ascii="Tahoma" w:hAnsi="Tahoma" w:cs="Tahoma"/>
        </w:rPr>
      </w:pPr>
      <w:r w:rsidRPr="00E12CF8">
        <w:rPr>
          <w:rFonts w:ascii="Bookman Old Style" w:hAnsi="Bookman Old Style" w:cs="Tahoma"/>
          <w:sz w:val="24"/>
          <w:szCs w:val="24"/>
        </w:rPr>
        <w:t xml:space="preserve">Pelaksanaan fungsi lain yang terkait Dinas Perpustakaan dan </w:t>
      </w:r>
      <w:r>
        <w:rPr>
          <w:rFonts w:ascii="Bookman Old Style" w:hAnsi="Bookman Old Style" w:cs="Tahoma"/>
          <w:sz w:val="24"/>
          <w:szCs w:val="24"/>
        </w:rPr>
        <w:t>Arsip</w:t>
      </w:r>
      <w:r w:rsidRPr="00E12CF8">
        <w:rPr>
          <w:rFonts w:ascii="Tahoma" w:hAnsi="Tahoma" w:cs="Tahoma"/>
        </w:rPr>
        <w:t>.</w:t>
      </w:r>
    </w:p>
    <w:p w14:paraId="442FB2A0" w14:textId="18B40B6C" w:rsidR="00CD0615" w:rsidRDefault="00CD0615" w:rsidP="00CD0615">
      <w:pPr>
        <w:spacing w:line="360" w:lineRule="auto"/>
        <w:ind w:firstLine="70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Susunan Organisasi </w:t>
      </w:r>
      <w:r w:rsidR="00E12CF8" w:rsidRPr="00E12CF8">
        <w:rPr>
          <w:rFonts w:ascii="Bookman Old Style" w:hAnsi="Bookman Old Style" w:cs="Tahoma"/>
          <w:sz w:val="24"/>
          <w:szCs w:val="24"/>
        </w:rPr>
        <w:t xml:space="preserve">Dinas Perpustakaan dan </w:t>
      </w:r>
      <w:r w:rsidR="00E12CF8">
        <w:rPr>
          <w:rFonts w:ascii="Bookman Old Style" w:hAnsi="Bookman Old Style" w:cs="Tahoma"/>
          <w:sz w:val="24"/>
          <w:szCs w:val="24"/>
        </w:rPr>
        <w:t>Arsip</w:t>
      </w:r>
      <w:r w:rsidR="00E12CF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Kabupaten Serdang Bedagai sebagaimana diatur dalam </w:t>
      </w:r>
      <w:r>
        <w:rPr>
          <w:rFonts w:ascii="Bookman Old Style" w:eastAsia="Bookman Old Style" w:hAnsi="Bookman Old Style" w:cs="Bookman Old Style"/>
          <w:sz w:val="24"/>
          <w:szCs w:val="24"/>
          <w:highlight w:val="yellow"/>
        </w:rPr>
        <w:t xml:space="preserve">Peraturan Bupati </w:t>
      </w:r>
      <w:r w:rsidR="004302D4">
        <w:rPr>
          <w:rFonts w:ascii="Bookman Old Style" w:eastAsia="Bookman Old Style" w:hAnsi="Bookman Old Style" w:cs="Bookman Old Style"/>
          <w:sz w:val="24"/>
          <w:szCs w:val="24"/>
          <w:highlight w:val="yellow"/>
        </w:rPr>
        <w:t xml:space="preserve">Serdang Bedagai </w:t>
      </w:r>
      <w:r>
        <w:rPr>
          <w:rFonts w:ascii="Bookman Old Style" w:eastAsia="Bookman Old Style" w:hAnsi="Bookman Old Style" w:cs="Bookman Old Style"/>
          <w:sz w:val="24"/>
          <w:szCs w:val="24"/>
          <w:highlight w:val="yellow"/>
        </w:rPr>
        <w:t>Nomor … Tahun … tentang …</w:t>
      </w:r>
      <w:r>
        <w:rPr>
          <w:rFonts w:ascii="Bookman Old Style" w:eastAsia="Bookman Old Style" w:hAnsi="Bookman Old Style" w:cs="Bookman Old Style"/>
          <w:sz w:val="24"/>
          <w:szCs w:val="24"/>
        </w:rPr>
        <w:t xml:space="preserve"> adalah sebagai berikut: </w:t>
      </w:r>
    </w:p>
    <w:p w14:paraId="74E478CB" w14:textId="77777777" w:rsidR="00CD0615" w:rsidRDefault="00CD0615" w:rsidP="00A02FA5">
      <w:pPr>
        <w:numPr>
          <w:ilvl w:val="0"/>
          <w:numId w:val="19"/>
        </w:numPr>
        <w:pBdr>
          <w:top w:val="nil"/>
          <w:left w:val="nil"/>
          <w:bottom w:val="nil"/>
          <w:right w:val="nil"/>
          <w:between w:val="nil"/>
        </w:pBdr>
        <w:spacing w:after="0" w:line="360" w:lineRule="auto"/>
        <w:ind w:left="72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p w14:paraId="7BFAE753" w14:textId="77777777" w:rsidR="00CD0615" w:rsidRDefault="00CD0615" w:rsidP="00A02FA5">
      <w:pPr>
        <w:numPr>
          <w:ilvl w:val="0"/>
          <w:numId w:val="20"/>
        </w:numPr>
        <w:pBdr>
          <w:top w:val="nil"/>
          <w:left w:val="nil"/>
          <w:bottom w:val="nil"/>
          <w:right w:val="nil"/>
          <w:between w:val="nil"/>
        </w:pBdr>
        <w:spacing w:after="0" w:line="36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p w14:paraId="6389446D" w14:textId="77777777" w:rsidR="00CD0615" w:rsidRDefault="00CD0615" w:rsidP="00A02FA5">
      <w:pPr>
        <w:numPr>
          <w:ilvl w:val="0"/>
          <w:numId w:val="20"/>
        </w:numPr>
        <w:pBdr>
          <w:top w:val="nil"/>
          <w:left w:val="nil"/>
          <w:bottom w:val="nil"/>
          <w:right w:val="nil"/>
          <w:between w:val="nil"/>
        </w:pBdr>
        <w:spacing w:after="0" w:line="36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p w14:paraId="2412EB62" w14:textId="77777777" w:rsidR="00CD0615" w:rsidRDefault="00CD0615" w:rsidP="00A02FA5">
      <w:pPr>
        <w:numPr>
          <w:ilvl w:val="0"/>
          <w:numId w:val="20"/>
        </w:numPr>
        <w:pBdr>
          <w:top w:val="nil"/>
          <w:left w:val="nil"/>
          <w:bottom w:val="nil"/>
          <w:right w:val="nil"/>
          <w:between w:val="nil"/>
        </w:pBdr>
        <w:spacing w:after="0" w:line="36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p w14:paraId="04DCC3A8" w14:textId="77777777" w:rsidR="00CD0615" w:rsidRDefault="00CD0615" w:rsidP="00A02FA5">
      <w:pPr>
        <w:numPr>
          <w:ilvl w:val="0"/>
          <w:numId w:val="19"/>
        </w:numPr>
        <w:pBdr>
          <w:top w:val="nil"/>
          <w:left w:val="nil"/>
          <w:bottom w:val="nil"/>
          <w:right w:val="nil"/>
          <w:between w:val="nil"/>
        </w:pBdr>
        <w:spacing w:after="0" w:line="360" w:lineRule="auto"/>
        <w:ind w:left="72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p w14:paraId="244AA839" w14:textId="77777777" w:rsidR="00CD0615" w:rsidRDefault="00CD0615" w:rsidP="00A02FA5">
      <w:pPr>
        <w:numPr>
          <w:ilvl w:val="0"/>
          <w:numId w:val="17"/>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p w14:paraId="5F246248" w14:textId="77777777" w:rsidR="00CD0615" w:rsidRDefault="00CD0615" w:rsidP="00A02FA5">
      <w:pPr>
        <w:numPr>
          <w:ilvl w:val="0"/>
          <w:numId w:val="17"/>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p w14:paraId="11DB3A41" w14:textId="77777777" w:rsidR="00CD0615" w:rsidRDefault="00CD0615" w:rsidP="00A02FA5">
      <w:pPr>
        <w:numPr>
          <w:ilvl w:val="0"/>
          <w:numId w:val="17"/>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p w14:paraId="225677C7" w14:textId="77777777" w:rsidR="00CD0615" w:rsidRDefault="00CD0615" w:rsidP="00A02FA5">
      <w:pPr>
        <w:numPr>
          <w:ilvl w:val="0"/>
          <w:numId w:val="19"/>
        </w:numPr>
        <w:pBdr>
          <w:top w:val="nil"/>
          <w:left w:val="nil"/>
          <w:bottom w:val="nil"/>
          <w:right w:val="nil"/>
          <w:between w:val="nil"/>
        </w:pBdr>
        <w:spacing w:after="0" w:line="360" w:lineRule="auto"/>
        <w:ind w:left="72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p w14:paraId="6A3DCE8E" w14:textId="77777777" w:rsidR="00CD0615" w:rsidRDefault="00CD0615" w:rsidP="00A02FA5">
      <w:pPr>
        <w:numPr>
          <w:ilvl w:val="0"/>
          <w:numId w:val="18"/>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p w14:paraId="6029FF71" w14:textId="77777777" w:rsidR="00CD0615" w:rsidRDefault="00CD0615" w:rsidP="00A02FA5">
      <w:pPr>
        <w:numPr>
          <w:ilvl w:val="0"/>
          <w:numId w:val="18"/>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p w14:paraId="4639746E" w14:textId="77777777" w:rsidR="00CD0615" w:rsidRDefault="00CD0615" w:rsidP="00A02FA5">
      <w:pPr>
        <w:numPr>
          <w:ilvl w:val="0"/>
          <w:numId w:val="18"/>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 </w:t>
      </w:r>
    </w:p>
    <w:p w14:paraId="0C6E137D" w14:textId="51BE080E" w:rsidR="00B3330C" w:rsidRPr="00CD0615" w:rsidRDefault="00CD0615" w:rsidP="00CD0615">
      <w:pPr>
        <w:pBdr>
          <w:top w:val="nil"/>
          <w:left w:val="nil"/>
          <w:bottom w:val="nil"/>
          <w:right w:val="nil"/>
          <w:between w:val="nil"/>
        </w:pBdr>
        <w:spacing w:after="360" w:line="360" w:lineRule="auto"/>
        <w:ind w:left="720" w:hanging="450"/>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highlight w:val="yellow"/>
        </w:rPr>
        <w:t>…………dan seterusnya.</w:t>
      </w:r>
      <w:proofErr w:type="gramEnd"/>
      <w:r>
        <w:rPr>
          <w:rFonts w:ascii="Bookman Old Style" w:eastAsia="Bookman Old Style" w:hAnsi="Bookman Old Style" w:cs="Bookman Old Style"/>
          <w:color w:val="000000"/>
          <w:sz w:val="24"/>
          <w:szCs w:val="24"/>
        </w:rPr>
        <w:t xml:space="preserve"> </w:t>
      </w:r>
    </w:p>
    <w:p w14:paraId="560258E0" w14:textId="69DE3094" w:rsidR="00B3330C" w:rsidRDefault="00B3330C" w:rsidP="00A02FA5">
      <w:pPr>
        <w:pStyle w:val="Heading3"/>
        <w:numPr>
          <w:ilvl w:val="0"/>
          <w:numId w:val="5"/>
        </w:numPr>
        <w:tabs>
          <w:tab w:val="left" w:pos="810"/>
        </w:tabs>
        <w:ind w:hanging="720"/>
        <w:jc w:val="both"/>
        <w:rPr>
          <w:rFonts w:ascii="Bookman Old Style" w:eastAsia="Bookman Old Style" w:hAnsi="Bookman Old Style" w:cs="Bookman Old Style"/>
          <w:color w:val="000000"/>
          <w:sz w:val="24"/>
          <w:szCs w:val="24"/>
        </w:rPr>
      </w:pPr>
      <w:bookmarkStart w:id="11" w:name="_heading=h.26in1rg" w:colFirst="0" w:colLast="0"/>
      <w:bookmarkEnd w:id="11"/>
      <w:r>
        <w:rPr>
          <w:rFonts w:ascii="Bookman Old Style" w:eastAsia="Bookman Old Style" w:hAnsi="Bookman Old Style" w:cs="Bookman Old Style"/>
          <w:color w:val="000000"/>
          <w:sz w:val="24"/>
          <w:szCs w:val="24"/>
        </w:rPr>
        <w:t xml:space="preserve">Tugas Pokok dan Fungsi </w:t>
      </w:r>
      <w:r w:rsidR="00E12CF8">
        <w:rPr>
          <w:rFonts w:ascii="Bookman Old Style" w:eastAsia="Bookman Old Style" w:hAnsi="Bookman Old Style" w:cs="Bookman Old Style"/>
          <w:color w:val="000000"/>
          <w:sz w:val="24"/>
          <w:szCs w:val="24"/>
        </w:rPr>
        <w:t>Dinas Perpustakaan dan Arsip</w:t>
      </w:r>
    </w:p>
    <w:p w14:paraId="7B8C9627" w14:textId="56169C41" w:rsidR="004302D4" w:rsidRDefault="004302D4" w:rsidP="004302D4">
      <w:pPr>
        <w:spacing w:before="240" w:line="360" w:lineRule="auto"/>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Kepala </w:t>
      </w:r>
      <w:r w:rsidR="00E12CF8" w:rsidRPr="00E12CF8">
        <w:rPr>
          <w:rFonts w:ascii="Bookman Old Style" w:hAnsi="Bookman Old Style" w:cs="Tahoma"/>
          <w:sz w:val="24"/>
          <w:szCs w:val="24"/>
        </w:rPr>
        <w:t xml:space="preserve">Dinas Perpustakaan dan </w:t>
      </w:r>
      <w:proofErr w:type="gramStart"/>
      <w:r w:rsidR="00E12CF8">
        <w:rPr>
          <w:rFonts w:ascii="Bookman Old Style" w:hAnsi="Bookman Old Style" w:cs="Tahoma"/>
          <w:sz w:val="24"/>
          <w:szCs w:val="24"/>
        </w:rPr>
        <w:t>Arsip</w:t>
      </w:r>
      <w:r w:rsidR="00E12CF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 mempuyai</w:t>
      </w:r>
      <w:proofErr w:type="gramEnd"/>
      <w:r>
        <w:rPr>
          <w:rFonts w:ascii="Bookman Old Style" w:eastAsia="Bookman Old Style" w:hAnsi="Bookman Old Style" w:cs="Bookman Old Style"/>
          <w:sz w:val="24"/>
          <w:szCs w:val="24"/>
        </w:rPr>
        <w:t xml:space="preserve"> tugas pokok membantu bupati melaksanankan urusan pemerintah daerah di bidang </w:t>
      </w:r>
      <w:r w:rsidR="00E12CF8">
        <w:rPr>
          <w:rFonts w:ascii="Bookman Old Style" w:eastAsia="Bookman Old Style" w:hAnsi="Bookman Old Style" w:cs="Bookman Old Style"/>
          <w:sz w:val="24"/>
          <w:szCs w:val="24"/>
        </w:rPr>
        <w:t>Perpustakaan dan Arsip,</w:t>
      </w:r>
      <w:r>
        <w:rPr>
          <w:rFonts w:ascii="Bookman Old Style" w:eastAsia="Bookman Old Style" w:hAnsi="Bookman Old Style" w:cs="Bookman Old Style"/>
          <w:sz w:val="24"/>
          <w:szCs w:val="24"/>
        </w:rPr>
        <w:t xml:space="preserve"> Kepala Dinas juga mempunyai urai</w:t>
      </w:r>
      <w:r w:rsidR="00E12CF8">
        <w:rPr>
          <w:rFonts w:ascii="Bookman Old Style" w:eastAsia="Bookman Old Style" w:hAnsi="Bookman Old Style" w:cs="Bookman Old Style"/>
          <w:sz w:val="24"/>
          <w:szCs w:val="24"/>
        </w:rPr>
        <w:t>an tugas dan fungsi</w:t>
      </w:r>
      <w:r>
        <w:rPr>
          <w:rFonts w:ascii="Bookman Old Style" w:eastAsia="Bookman Old Style" w:hAnsi="Bookman Old Style" w:cs="Bookman Old Style"/>
          <w:sz w:val="24"/>
          <w:szCs w:val="24"/>
        </w:rPr>
        <w:t xml:space="preserve"> sebagai berikut: </w:t>
      </w:r>
    </w:p>
    <w:p w14:paraId="285DD34C" w14:textId="77777777" w:rsidR="00E12CF8" w:rsidRPr="00095D2D" w:rsidRDefault="00E12CF8" w:rsidP="00A02FA5">
      <w:pPr>
        <w:pStyle w:val="ListParagraph"/>
        <w:numPr>
          <w:ilvl w:val="0"/>
          <w:numId w:val="24"/>
        </w:numPr>
        <w:autoSpaceDE w:val="0"/>
        <w:autoSpaceDN w:val="0"/>
        <w:adjustRightInd w:val="0"/>
        <w:spacing w:after="0" w:line="240" w:lineRule="auto"/>
        <w:rPr>
          <w:rFonts w:ascii="Bookman Old Style" w:hAnsi="Bookman Old Style" w:cs="Arial"/>
          <w:sz w:val="20"/>
          <w:szCs w:val="20"/>
        </w:rPr>
      </w:pPr>
      <w:r w:rsidRPr="00095D2D">
        <w:rPr>
          <w:rFonts w:ascii="Bookman Old Style" w:hAnsi="Bookman Old Style" w:cs="Arial"/>
          <w:sz w:val="20"/>
          <w:szCs w:val="20"/>
        </w:rPr>
        <w:t>Penyusunan program kerja dan Penangung jawab pelaksanaan tugas di Bidang Perpustakaan dan</w:t>
      </w:r>
    </w:p>
    <w:p w14:paraId="327FE38D" w14:textId="3AFC1DE7" w:rsidR="00E12CF8" w:rsidRPr="00095D2D" w:rsidRDefault="001D14A7" w:rsidP="00A02FA5">
      <w:pPr>
        <w:pStyle w:val="ListParagraph"/>
        <w:numPr>
          <w:ilvl w:val="0"/>
          <w:numId w:val="24"/>
        </w:numPr>
        <w:autoSpaceDE w:val="0"/>
        <w:autoSpaceDN w:val="0"/>
        <w:adjustRightInd w:val="0"/>
        <w:spacing w:after="0" w:line="240" w:lineRule="auto"/>
        <w:rPr>
          <w:rFonts w:ascii="Bookman Old Style" w:hAnsi="Bookman Old Style" w:cs="Arial"/>
          <w:sz w:val="20"/>
          <w:szCs w:val="20"/>
        </w:rPr>
      </w:pPr>
      <w:r>
        <w:rPr>
          <w:rFonts w:ascii="Bookman Old Style" w:hAnsi="Bookman Old Style" w:cs="Arial"/>
          <w:sz w:val="20"/>
          <w:szCs w:val="20"/>
        </w:rPr>
        <w:t>Arsip</w:t>
      </w:r>
      <w:r w:rsidR="00E12CF8" w:rsidRPr="00095D2D">
        <w:rPr>
          <w:rFonts w:ascii="Bookman Old Style" w:hAnsi="Bookman Old Style" w:cs="Arial"/>
          <w:sz w:val="20"/>
          <w:szCs w:val="20"/>
        </w:rPr>
        <w:t>.</w:t>
      </w:r>
    </w:p>
    <w:p w14:paraId="6D67DB7A" w14:textId="1A6B2FCA" w:rsidR="00E12CF8" w:rsidRPr="00095D2D" w:rsidRDefault="00E12CF8" w:rsidP="00A02FA5">
      <w:pPr>
        <w:pStyle w:val="ListParagraph"/>
        <w:numPr>
          <w:ilvl w:val="0"/>
          <w:numId w:val="24"/>
        </w:numPr>
        <w:autoSpaceDE w:val="0"/>
        <w:autoSpaceDN w:val="0"/>
        <w:adjustRightInd w:val="0"/>
        <w:spacing w:after="0" w:line="240" w:lineRule="auto"/>
        <w:rPr>
          <w:rFonts w:ascii="Bookman Old Style" w:hAnsi="Bookman Old Style" w:cs="Arial"/>
          <w:sz w:val="20"/>
          <w:szCs w:val="20"/>
        </w:rPr>
      </w:pPr>
      <w:r w:rsidRPr="00095D2D">
        <w:rPr>
          <w:rFonts w:ascii="Bookman Old Style" w:hAnsi="Bookman Old Style" w:cs="Arial"/>
          <w:sz w:val="20"/>
          <w:szCs w:val="20"/>
        </w:rPr>
        <w:t>Penyusunan rencana strategis, rencana kerja tahunan dan laporan pelaksanaan tugas di Bidang</w:t>
      </w:r>
      <w:r w:rsidR="00095D2D">
        <w:rPr>
          <w:rFonts w:ascii="Bookman Old Style" w:hAnsi="Bookman Old Style" w:cs="Arial"/>
          <w:sz w:val="20"/>
          <w:szCs w:val="20"/>
        </w:rPr>
        <w:t xml:space="preserve"> </w:t>
      </w:r>
      <w:r w:rsidRPr="00095D2D">
        <w:rPr>
          <w:rFonts w:ascii="Bookman Old Style" w:hAnsi="Bookman Old Style" w:cs="Arial"/>
          <w:sz w:val="20"/>
          <w:szCs w:val="20"/>
        </w:rPr>
        <w:t xml:space="preserve">Perpustakaan dan </w:t>
      </w:r>
      <w:r w:rsidR="001D14A7">
        <w:rPr>
          <w:rFonts w:ascii="Bookman Old Style" w:hAnsi="Bookman Old Style" w:cs="Arial"/>
          <w:sz w:val="20"/>
          <w:szCs w:val="20"/>
        </w:rPr>
        <w:t>Arsip</w:t>
      </w:r>
      <w:r w:rsidRPr="00095D2D">
        <w:rPr>
          <w:rFonts w:ascii="Bookman Old Style" w:hAnsi="Bookman Old Style" w:cs="Arial"/>
          <w:sz w:val="20"/>
          <w:szCs w:val="20"/>
        </w:rPr>
        <w:t>.</w:t>
      </w:r>
    </w:p>
    <w:p w14:paraId="445BC77D" w14:textId="4F3A9D24" w:rsidR="00E12CF8" w:rsidRPr="00095D2D" w:rsidRDefault="00E12CF8" w:rsidP="00A02FA5">
      <w:pPr>
        <w:pStyle w:val="ListParagraph"/>
        <w:numPr>
          <w:ilvl w:val="0"/>
          <w:numId w:val="24"/>
        </w:numPr>
        <w:autoSpaceDE w:val="0"/>
        <w:autoSpaceDN w:val="0"/>
        <w:adjustRightInd w:val="0"/>
        <w:spacing w:after="0" w:line="240" w:lineRule="auto"/>
        <w:rPr>
          <w:rFonts w:ascii="Bookman Old Style" w:hAnsi="Bookman Old Style" w:cs="Arial"/>
          <w:sz w:val="20"/>
          <w:szCs w:val="20"/>
        </w:rPr>
      </w:pPr>
      <w:r w:rsidRPr="00095D2D">
        <w:rPr>
          <w:rFonts w:ascii="Bookman Old Style" w:hAnsi="Bookman Old Style" w:cs="Arial"/>
          <w:sz w:val="20"/>
          <w:szCs w:val="20"/>
        </w:rPr>
        <w:t xml:space="preserve">Perumusan Kebijakan dan Petunjuk teknis di bidang Perpustakaan dan </w:t>
      </w:r>
      <w:r w:rsidR="001D14A7">
        <w:rPr>
          <w:rFonts w:ascii="Bookman Old Style" w:hAnsi="Bookman Old Style" w:cs="Arial"/>
          <w:sz w:val="20"/>
          <w:szCs w:val="20"/>
        </w:rPr>
        <w:t>Arsip</w:t>
      </w:r>
      <w:r w:rsidRPr="00095D2D">
        <w:rPr>
          <w:rFonts w:ascii="Bookman Old Style" w:hAnsi="Bookman Old Style" w:cs="Arial"/>
          <w:sz w:val="20"/>
          <w:szCs w:val="20"/>
        </w:rPr>
        <w:t>.</w:t>
      </w:r>
    </w:p>
    <w:p w14:paraId="1000DD1B" w14:textId="43579B07" w:rsidR="00E12CF8" w:rsidRPr="00095D2D" w:rsidRDefault="00E12CF8" w:rsidP="00A02FA5">
      <w:pPr>
        <w:pStyle w:val="ListParagraph"/>
        <w:numPr>
          <w:ilvl w:val="0"/>
          <w:numId w:val="24"/>
        </w:numPr>
        <w:autoSpaceDE w:val="0"/>
        <w:autoSpaceDN w:val="0"/>
        <w:adjustRightInd w:val="0"/>
        <w:spacing w:after="0" w:line="240" w:lineRule="auto"/>
        <w:rPr>
          <w:rFonts w:ascii="Bookman Old Style" w:hAnsi="Bookman Old Style" w:cs="Arial"/>
          <w:sz w:val="20"/>
          <w:szCs w:val="20"/>
        </w:rPr>
      </w:pPr>
      <w:r w:rsidRPr="00095D2D">
        <w:rPr>
          <w:rFonts w:ascii="Bookman Old Style" w:hAnsi="Bookman Old Style" w:cs="Arial"/>
          <w:sz w:val="20"/>
          <w:szCs w:val="20"/>
        </w:rPr>
        <w:t xml:space="preserve">Pelaksanaan kebijakan di Bidang Perpustakaan. </w:t>
      </w:r>
      <w:proofErr w:type="gramStart"/>
      <w:r w:rsidRPr="00095D2D">
        <w:rPr>
          <w:rFonts w:ascii="Bookman Old Style" w:hAnsi="Bookman Old Style" w:cs="Arial"/>
          <w:sz w:val="20"/>
          <w:szCs w:val="20"/>
        </w:rPr>
        <w:t>dan</w:t>
      </w:r>
      <w:proofErr w:type="gramEnd"/>
      <w:r w:rsidRPr="00095D2D">
        <w:rPr>
          <w:rFonts w:ascii="Bookman Old Style" w:hAnsi="Bookman Old Style" w:cs="Arial"/>
          <w:sz w:val="20"/>
          <w:szCs w:val="20"/>
        </w:rPr>
        <w:t xml:space="preserve"> </w:t>
      </w:r>
      <w:r w:rsidR="001D14A7">
        <w:rPr>
          <w:rFonts w:ascii="Bookman Old Style" w:hAnsi="Bookman Old Style" w:cs="Arial"/>
          <w:sz w:val="20"/>
          <w:szCs w:val="20"/>
        </w:rPr>
        <w:t>Arsip</w:t>
      </w:r>
      <w:r w:rsidRPr="00095D2D">
        <w:rPr>
          <w:rFonts w:ascii="Bookman Old Style" w:hAnsi="Bookman Old Style" w:cs="Arial"/>
          <w:sz w:val="20"/>
          <w:szCs w:val="20"/>
        </w:rPr>
        <w:t>.</w:t>
      </w:r>
    </w:p>
    <w:p w14:paraId="0C2F0E5B" w14:textId="69E6009D" w:rsidR="00E12CF8" w:rsidRPr="00095D2D" w:rsidRDefault="00E12CF8" w:rsidP="00A02FA5">
      <w:pPr>
        <w:pStyle w:val="ListParagraph"/>
        <w:numPr>
          <w:ilvl w:val="0"/>
          <w:numId w:val="24"/>
        </w:numPr>
        <w:autoSpaceDE w:val="0"/>
        <w:autoSpaceDN w:val="0"/>
        <w:adjustRightInd w:val="0"/>
        <w:spacing w:after="0" w:line="240" w:lineRule="auto"/>
        <w:rPr>
          <w:rFonts w:ascii="Bookman Old Style" w:hAnsi="Bookman Old Style" w:cs="Arial"/>
          <w:sz w:val="20"/>
          <w:szCs w:val="20"/>
        </w:rPr>
      </w:pPr>
      <w:r w:rsidRPr="00095D2D">
        <w:rPr>
          <w:rFonts w:ascii="Bookman Old Style" w:hAnsi="Bookman Old Style" w:cs="Arial"/>
          <w:sz w:val="20"/>
          <w:szCs w:val="20"/>
        </w:rPr>
        <w:t xml:space="preserve">Pelaksanaan evaluasi dan pelaporan kebijakan di Bidang Perpustakaan dan </w:t>
      </w:r>
      <w:r w:rsidR="001D14A7">
        <w:rPr>
          <w:rFonts w:ascii="Bookman Old Style" w:hAnsi="Bookman Old Style" w:cs="Arial"/>
          <w:sz w:val="20"/>
          <w:szCs w:val="20"/>
        </w:rPr>
        <w:t>Arsip</w:t>
      </w:r>
      <w:r w:rsidRPr="00095D2D">
        <w:rPr>
          <w:rFonts w:ascii="Bookman Old Style" w:hAnsi="Bookman Old Style" w:cs="Arial"/>
          <w:sz w:val="20"/>
          <w:szCs w:val="20"/>
        </w:rPr>
        <w:t xml:space="preserve"> dan </w:t>
      </w:r>
      <w:r w:rsidR="001D14A7">
        <w:rPr>
          <w:rFonts w:ascii="Bookman Old Style" w:hAnsi="Bookman Old Style" w:cs="Arial"/>
          <w:sz w:val="20"/>
          <w:szCs w:val="20"/>
        </w:rPr>
        <w:t>Arsip</w:t>
      </w:r>
      <w:r w:rsidRPr="00095D2D">
        <w:rPr>
          <w:rFonts w:ascii="Bookman Old Style" w:hAnsi="Bookman Old Style" w:cs="Arial"/>
          <w:sz w:val="20"/>
          <w:szCs w:val="20"/>
        </w:rPr>
        <w:t>.</w:t>
      </w:r>
    </w:p>
    <w:p w14:paraId="04467FB8" w14:textId="54601ED6" w:rsidR="00E12CF8" w:rsidRPr="00095D2D" w:rsidRDefault="00E12CF8" w:rsidP="00A02FA5">
      <w:pPr>
        <w:pStyle w:val="ListParagraph"/>
        <w:numPr>
          <w:ilvl w:val="0"/>
          <w:numId w:val="24"/>
        </w:numPr>
        <w:autoSpaceDE w:val="0"/>
        <w:autoSpaceDN w:val="0"/>
        <w:adjustRightInd w:val="0"/>
        <w:spacing w:after="0" w:line="240" w:lineRule="auto"/>
        <w:rPr>
          <w:rFonts w:ascii="Bookman Old Style" w:hAnsi="Bookman Old Style" w:cs="Arial"/>
          <w:sz w:val="20"/>
          <w:szCs w:val="20"/>
        </w:rPr>
      </w:pPr>
      <w:r w:rsidRPr="00095D2D">
        <w:rPr>
          <w:rFonts w:ascii="Bookman Old Style" w:hAnsi="Bookman Old Style" w:cs="Arial"/>
          <w:sz w:val="20"/>
          <w:szCs w:val="20"/>
        </w:rPr>
        <w:t xml:space="preserve">Pelaksanaan pembinaan dan pelayanan teknis di Bidang Perpustakaan dan </w:t>
      </w:r>
      <w:r w:rsidR="001D14A7">
        <w:rPr>
          <w:rFonts w:ascii="Bookman Old Style" w:hAnsi="Bookman Old Style" w:cs="Arial"/>
          <w:sz w:val="20"/>
          <w:szCs w:val="20"/>
        </w:rPr>
        <w:t>Arsip</w:t>
      </w:r>
      <w:r w:rsidRPr="00095D2D">
        <w:rPr>
          <w:rFonts w:ascii="Bookman Old Style" w:hAnsi="Bookman Old Style" w:cs="Arial"/>
          <w:sz w:val="20"/>
          <w:szCs w:val="20"/>
        </w:rPr>
        <w:t>.</w:t>
      </w:r>
    </w:p>
    <w:p w14:paraId="1F9E7456" w14:textId="3C6FD8C0" w:rsidR="00E12CF8" w:rsidRPr="00095D2D" w:rsidRDefault="00E12CF8" w:rsidP="00A02FA5">
      <w:pPr>
        <w:pStyle w:val="ListParagraph"/>
        <w:numPr>
          <w:ilvl w:val="0"/>
          <w:numId w:val="24"/>
        </w:numPr>
        <w:autoSpaceDE w:val="0"/>
        <w:autoSpaceDN w:val="0"/>
        <w:adjustRightInd w:val="0"/>
        <w:spacing w:after="0" w:line="240" w:lineRule="auto"/>
        <w:rPr>
          <w:rFonts w:ascii="Bookman Old Style" w:hAnsi="Bookman Old Style" w:cs="Arial"/>
          <w:sz w:val="20"/>
          <w:szCs w:val="20"/>
        </w:rPr>
      </w:pPr>
      <w:r w:rsidRPr="00095D2D">
        <w:rPr>
          <w:rFonts w:ascii="Bookman Old Style" w:hAnsi="Bookman Old Style" w:cs="Arial"/>
          <w:sz w:val="20"/>
          <w:szCs w:val="20"/>
        </w:rPr>
        <w:t xml:space="preserve">Pelaksanaan administrasi Dinas Perrpustakaan dan </w:t>
      </w:r>
      <w:r w:rsidR="001D14A7">
        <w:rPr>
          <w:rFonts w:ascii="Bookman Old Style" w:hAnsi="Bookman Old Style" w:cs="Arial"/>
          <w:sz w:val="20"/>
          <w:szCs w:val="20"/>
        </w:rPr>
        <w:t>Arsip</w:t>
      </w:r>
      <w:r w:rsidRPr="00095D2D">
        <w:rPr>
          <w:rFonts w:ascii="Bookman Old Style" w:hAnsi="Bookman Old Style" w:cs="Arial"/>
          <w:sz w:val="20"/>
          <w:szCs w:val="20"/>
        </w:rPr>
        <w:t>.</w:t>
      </w:r>
    </w:p>
    <w:p w14:paraId="5B6941D7" w14:textId="706E92E5" w:rsidR="004302D4" w:rsidRPr="00095D2D" w:rsidRDefault="00E12CF8" w:rsidP="00A02FA5">
      <w:pPr>
        <w:numPr>
          <w:ilvl w:val="0"/>
          <w:numId w:val="24"/>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sidRPr="00095D2D">
        <w:rPr>
          <w:rFonts w:ascii="Bookman Old Style" w:hAnsi="Bookman Old Style" w:cs="Arial"/>
          <w:sz w:val="20"/>
          <w:szCs w:val="20"/>
        </w:rPr>
        <w:t xml:space="preserve">Pelaksanaan fungsi </w:t>
      </w:r>
      <w:proofErr w:type="gramStart"/>
      <w:r w:rsidRPr="00095D2D">
        <w:rPr>
          <w:rFonts w:ascii="Bookman Old Style" w:hAnsi="Bookman Old Style" w:cs="Arial"/>
          <w:sz w:val="20"/>
          <w:szCs w:val="20"/>
        </w:rPr>
        <w:t>lain</w:t>
      </w:r>
      <w:proofErr w:type="gramEnd"/>
      <w:r w:rsidRPr="00095D2D">
        <w:rPr>
          <w:rFonts w:ascii="Bookman Old Style" w:hAnsi="Bookman Old Style" w:cs="Arial"/>
          <w:sz w:val="20"/>
          <w:szCs w:val="20"/>
        </w:rPr>
        <w:t xml:space="preserve"> yang di berikan oleh Bupati Serdang Bedagai.</w:t>
      </w:r>
    </w:p>
    <w:p w14:paraId="24A385B7" w14:textId="5E4A3770" w:rsidR="004302D4" w:rsidRDefault="004302D4" w:rsidP="00A02FA5">
      <w:pPr>
        <w:pStyle w:val="Heading3"/>
        <w:numPr>
          <w:ilvl w:val="2"/>
          <w:numId w:val="22"/>
        </w:numPr>
        <w:ind w:left="85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Tugas Pokok dan Fungsi Sekretaris </w:t>
      </w:r>
      <w:r w:rsidR="00095D2D">
        <w:rPr>
          <w:rFonts w:ascii="Bookman Old Style" w:eastAsia="Bookman Old Style" w:hAnsi="Bookman Old Style" w:cs="Bookman Old Style"/>
          <w:color w:val="000000"/>
          <w:sz w:val="24"/>
          <w:szCs w:val="24"/>
        </w:rPr>
        <w:t>Dinas Perpustakaan dan Arsip</w:t>
      </w:r>
    </w:p>
    <w:p w14:paraId="304D8C62" w14:textId="54BD522F" w:rsidR="004302D4" w:rsidRDefault="004302D4" w:rsidP="004302D4">
      <w:pPr>
        <w:tabs>
          <w:tab w:val="left" w:pos="720"/>
        </w:tabs>
        <w:spacing w:before="24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 xml:space="preserve">Sekretaris mempunyai tugas pokok melaksanakan perumusan konsep dan pelaksanaan kebijakan, pengoordinasian, pemantauan, evaluasi, pelaporan meliputi keuangan, hukum, informasi kehumasan, keorganisasian dan ketatalaksanaan, pembinaan ketatausahaan, </w:t>
      </w:r>
      <w:r w:rsidR="001D14A7">
        <w:rPr>
          <w:rFonts w:ascii="Bookman Old Style" w:eastAsia="Bookman Old Style" w:hAnsi="Bookman Old Style" w:cs="Bookman Old Style"/>
          <w:sz w:val="24"/>
          <w:szCs w:val="24"/>
        </w:rPr>
        <w:t>Arsip</w:t>
      </w:r>
      <w:r>
        <w:rPr>
          <w:rFonts w:ascii="Bookman Old Style" w:eastAsia="Bookman Old Style" w:hAnsi="Bookman Old Style" w:cs="Bookman Old Style"/>
          <w:sz w:val="24"/>
          <w:szCs w:val="24"/>
        </w:rPr>
        <w:t xml:space="preserve">, kerumah tanggaan, kepegawaian, pengelolaan dan penatausahaan asset, dan pelayanan administrasi di lingkungan </w:t>
      </w:r>
      <w:r w:rsidR="00095D2D">
        <w:rPr>
          <w:rFonts w:ascii="Bookman Old Style" w:eastAsia="Bookman Old Style" w:hAnsi="Bookman Old Style" w:cs="Bookman Old Style"/>
          <w:sz w:val="24"/>
          <w:szCs w:val="24"/>
        </w:rPr>
        <w:t>Dinas Perpustakaan dan Arsip</w:t>
      </w:r>
      <w:r>
        <w:rPr>
          <w:rFonts w:ascii="Bookman Old Style" w:eastAsia="Bookman Old Style" w:hAnsi="Bookman Old Style" w:cs="Bookman Old Style"/>
          <w:sz w:val="24"/>
          <w:szCs w:val="24"/>
        </w:rPr>
        <w:t>. Sekretaris dalam melaksanakan tugas pokok sebagaim</w:t>
      </w:r>
      <w:r w:rsidR="00095D2D">
        <w:rPr>
          <w:rFonts w:ascii="Bookman Old Style" w:eastAsia="Bookman Old Style" w:hAnsi="Bookman Old Style" w:cs="Bookman Old Style"/>
          <w:sz w:val="24"/>
          <w:szCs w:val="24"/>
        </w:rPr>
        <w:t>ana dimaksud.</w:t>
      </w:r>
      <w:proofErr w:type="gramStart"/>
      <w:r w:rsidR="00095D2D">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mempunyai</w:t>
      </w:r>
      <w:proofErr w:type="gramEnd"/>
      <w:r>
        <w:rPr>
          <w:rFonts w:ascii="Bookman Old Style" w:eastAsia="Bookman Old Style" w:hAnsi="Bookman Old Style" w:cs="Bookman Old Style"/>
          <w:sz w:val="24"/>
          <w:szCs w:val="24"/>
        </w:rPr>
        <w:t xml:space="preserve"> fungsi :</w:t>
      </w:r>
    </w:p>
    <w:p w14:paraId="18360CF6" w14:textId="77777777" w:rsidR="00095D2D" w:rsidRPr="00095D2D" w:rsidRDefault="00095D2D" w:rsidP="00095D2D">
      <w:pPr>
        <w:jc w:val="both"/>
        <w:rPr>
          <w:rFonts w:ascii="Bookman Old Style" w:hAnsi="Bookman Old Style" w:cs="Arial"/>
          <w:b/>
          <w:color w:val="000000"/>
          <w:sz w:val="24"/>
          <w:szCs w:val="24"/>
        </w:rPr>
      </w:pPr>
      <w:r w:rsidRPr="00095D2D">
        <w:rPr>
          <w:rFonts w:ascii="Bookman Old Style" w:hAnsi="Bookman Old Style" w:cs="Arial"/>
          <w:b/>
          <w:color w:val="000000"/>
          <w:sz w:val="24"/>
          <w:szCs w:val="24"/>
        </w:rPr>
        <w:t>Sekretaris</w:t>
      </w:r>
    </w:p>
    <w:p w14:paraId="6C9BF9BA" w14:textId="77777777" w:rsidR="00095D2D" w:rsidRPr="00095D2D" w:rsidRDefault="00095D2D" w:rsidP="00095D2D">
      <w:pPr>
        <w:jc w:val="both"/>
        <w:rPr>
          <w:rFonts w:ascii="Bookman Old Style" w:hAnsi="Bookman Old Style" w:cs="Arial"/>
          <w:sz w:val="24"/>
          <w:szCs w:val="24"/>
          <w:lang w:val="en-ID"/>
        </w:rPr>
      </w:pPr>
      <w:r w:rsidRPr="00095D2D">
        <w:rPr>
          <w:rFonts w:ascii="Bookman Old Style" w:hAnsi="Bookman Old Style" w:cs="Arial"/>
          <w:sz w:val="24"/>
          <w:szCs w:val="24"/>
          <w:lang w:val="en-ID"/>
        </w:rPr>
        <w:lastRenderedPageBreak/>
        <w:t>Tugas</w:t>
      </w:r>
    </w:p>
    <w:p w14:paraId="36C855E6" w14:textId="77777777" w:rsidR="00095D2D" w:rsidRPr="00095D2D" w:rsidRDefault="00095D2D" w:rsidP="00095D2D">
      <w:pPr>
        <w:jc w:val="both"/>
        <w:rPr>
          <w:rFonts w:ascii="Bookman Old Style" w:hAnsi="Bookman Old Style" w:cs="Arial"/>
          <w:color w:val="000000"/>
          <w:sz w:val="24"/>
          <w:szCs w:val="24"/>
        </w:rPr>
      </w:pPr>
      <w:r w:rsidRPr="00095D2D">
        <w:rPr>
          <w:rFonts w:ascii="Bookman Old Style" w:hAnsi="Bookman Old Style" w:cs="Arial"/>
          <w:color w:val="000000"/>
          <w:sz w:val="24"/>
          <w:szCs w:val="24"/>
        </w:rPr>
        <w:t xml:space="preserve">Mengkoordinasi, singkronisasi organisasi, penyelenggaraan keungan dan integarsi </w:t>
      </w:r>
      <w:proofErr w:type="gramStart"/>
      <w:r w:rsidRPr="00095D2D">
        <w:rPr>
          <w:rFonts w:ascii="Bookman Old Style" w:hAnsi="Bookman Old Style" w:cs="Arial"/>
          <w:color w:val="000000"/>
          <w:sz w:val="24"/>
          <w:szCs w:val="24"/>
        </w:rPr>
        <w:t>pelaksanaan  tugas</w:t>
      </w:r>
      <w:proofErr w:type="gramEnd"/>
      <w:r w:rsidRPr="00095D2D">
        <w:rPr>
          <w:rFonts w:ascii="Bookman Old Style" w:hAnsi="Bookman Old Style" w:cs="Arial"/>
          <w:color w:val="000000"/>
          <w:sz w:val="24"/>
          <w:szCs w:val="24"/>
        </w:rPr>
        <w:t xml:space="preserve"> dan fungsi urusan perencanaan, ketatausahaan dan keuangan.</w:t>
      </w:r>
    </w:p>
    <w:p w14:paraId="53953E6F" w14:textId="77777777" w:rsidR="00095D2D" w:rsidRPr="00095D2D" w:rsidRDefault="00095D2D" w:rsidP="00095D2D">
      <w:pPr>
        <w:jc w:val="both"/>
        <w:rPr>
          <w:rFonts w:ascii="Bookman Old Style" w:hAnsi="Bookman Old Style" w:cs="Arial"/>
          <w:sz w:val="24"/>
          <w:szCs w:val="24"/>
          <w:lang w:val="en-ID"/>
        </w:rPr>
      </w:pPr>
      <w:r w:rsidRPr="00095D2D">
        <w:rPr>
          <w:rFonts w:ascii="Bookman Old Style" w:hAnsi="Bookman Old Style" w:cs="Arial"/>
          <w:sz w:val="24"/>
          <w:szCs w:val="24"/>
          <w:lang w:val="en-ID"/>
        </w:rPr>
        <w:t>Fungsi</w:t>
      </w:r>
    </w:p>
    <w:p w14:paraId="1F891A4B" w14:textId="77777777" w:rsidR="00095D2D" w:rsidRPr="00095D2D" w:rsidRDefault="00095D2D" w:rsidP="00A02FA5">
      <w:pPr>
        <w:pStyle w:val="ListParagraph"/>
        <w:numPr>
          <w:ilvl w:val="0"/>
          <w:numId w:val="25"/>
        </w:numPr>
        <w:spacing w:after="0"/>
        <w:jc w:val="both"/>
        <w:rPr>
          <w:rFonts w:ascii="Bookman Old Style" w:hAnsi="Bookman Old Style"/>
          <w:color w:val="000000"/>
        </w:rPr>
      </w:pPr>
      <w:r w:rsidRPr="00095D2D">
        <w:rPr>
          <w:rFonts w:ascii="Bookman Old Style" w:hAnsi="Bookman Old Style"/>
          <w:color w:val="000000"/>
        </w:rPr>
        <w:t xml:space="preserve">Pengkoordinasian, singkronisasi, dan integrasi pelaksanaan tugas dan fungsi organisasi.    </w:t>
      </w:r>
    </w:p>
    <w:p w14:paraId="69C26D49" w14:textId="77777777" w:rsidR="00095D2D" w:rsidRPr="00095D2D" w:rsidRDefault="00095D2D" w:rsidP="00A02FA5">
      <w:pPr>
        <w:pStyle w:val="ListParagraph"/>
        <w:numPr>
          <w:ilvl w:val="0"/>
          <w:numId w:val="25"/>
        </w:numPr>
        <w:spacing w:after="0"/>
        <w:jc w:val="both"/>
        <w:rPr>
          <w:rFonts w:ascii="Bookman Old Style" w:hAnsi="Bookman Old Style"/>
          <w:color w:val="000000"/>
        </w:rPr>
      </w:pPr>
      <w:r w:rsidRPr="00095D2D">
        <w:rPr>
          <w:rFonts w:ascii="Bookman Old Style" w:hAnsi="Bookman Old Style"/>
          <w:color w:val="000000"/>
        </w:rPr>
        <w:t xml:space="preserve">Penyelenggaraan urusan perencanaan dan hubungan masyarakat meliputi penyusunan program dan anggaran, evaluasi, pelaporan, dan hubungan masyarakat serta keprotokolan.          </w:t>
      </w:r>
    </w:p>
    <w:p w14:paraId="62E772A4" w14:textId="609C6240" w:rsidR="00095D2D" w:rsidRPr="00095D2D" w:rsidRDefault="00095D2D" w:rsidP="00A02FA5">
      <w:pPr>
        <w:pStyle w:val="ListParagraph"/>
        <w:numPr>
          <w:ilvl w:val="0"/>
          <w:numId w:val="25"/>
        </w:numPr>
        <w:spacing w:after="0"/>
        <w:jc w:val="both"/>
        <w:rPr>
          <w:rFonts w:ascii="Bookman Old Style" w:hAnsi="Bookman Old Style"/>
          <w:color w:val="000000"/>
        </w:rPr>
      </w:pPr>
      <w:r w:rsidRPr="00095D2D">
        <w:rPr>
          <w:rFonts w:ascii="Bookman Old Style" w:hAnsi="Bookman Old Style"/>
          <w:color w:val="000000"/>
        </w:rPr>
        <w:t xml:space="preserve">Penyelenggaraan urusan ketata usahaan dan kepegawaian meliputi urusan persuratan, </w:t>
      </w:r>
      <w:r w:rsidR="001D14A7">
        <w:rPr>
          <w:rFonts w:ascii="Bookman Old Style" w:hAnsi="Bookman Old Style"/>
          <w:color w:val="000000"/>
        </w:rPr>
        <w:t>Arsip</w:t>
      </w:r>
      <w:r w:rsidRPr="00095D2D">
        <w:rPr>
          <w:rFonts w:ascii="Bookman Old Style" w:hAnsi="Bookman Old Style"/>
          <w:color w:val="000000"/>
        </w:rPr>
        <w:t xml:space="preserve"> serta kepegawaian.   </w:t>
      </w:r>
    </w:p>
    <w:p w14:paraId="6425F7B6" w14:textId="77777777" w:rsidR="00095D2D" w:rsidRPr="00095D2D" w:rsidRDefault="00095D2D" w:rsidP="00A02FA5">
      <w:pPr>
        <w:pStyle w:val="ListParagraph"/>
        <w:numPr>
          <w:ilvl w:val="0"/>
          <w:numId w:val="25"/>
        </w:numPr>
        <w:spacing w:after="0"/>
        <w:jc w:val="both"/>
        <w:rPr>
          <w:rFonts w:ascii="Bookman Old Style" w:hAnsi="Bookman Old Style"/>
          <w:color w:val="000000"/>
        </w:rPr>
      </w:pPr>
      <w:r w:rsidRPr="00095D2D">
        <w:rPr>
          <w:rFonts w:ascii="Bookman Old Style" w:hAnsi="Bookman Old Style"/>
          <w:color w:val="000000"/>
        </w:rPr>
        <w:t xml:space="preserve">Penyelenggaraan urusan keuangan dan perlengkapan meliputi urusan perbendaharaan, akuntansi, verifikasi, pencatatan aset, dan perlengkapan.           </w:t>
      </w:r>
    </w:p>
    <w:p w14:paraId="1F9CDDCE" w14:textId="77777777" w:rsidR="00095D2D" w:rsidRPr="00095D2D" w:rsidRDefault="00095D2D" w:rsidP="00A02FA5">
      <w:pPr>
        <w:pStyle w:val="ListParagraph"/>
        <w:numPr>
          <w:ilvl w:val="0"/>
          <w:numId w:val="25"/>
        </w:numPr>
        <w:spacing w:after="0"/>
        <w:jc w:val="both"/>
        <w:rPr>
          <w:rFonts w:ascii="Bookman Old Style" w:hAnsi="Bookman Old Style"/>
          <w:color w:val="000000"/>
        </w:rPr>
      </w:pPr>
      <w:r w:rsidRPr="00095D2D">
        <w:rPr>
          <w:rFonts w:ascii="Bookman Old Style" w:hAnsi="Bookman Old Style"/>
          <w:color w:val="000000"/>
        </w:rPr>
        <w:t xml:space="preserve">Pelaksanaan tugas </w:t>
      </w:r>
      <w:proofErr w:type="gramStart"/>
      <w:r w:rsidRPr="00095D2D">
        <w:rPr>
          <w:rFonts w:ascii="Bookman Old Style" w:hAnsi="Bookman Old Style"/>
          <w:color w:val="000000"/>
        </w:rPr>
        <w:t>lain</w:t>
      </w:r>
      <w:proofErr w:type="gramEnd"/>
      <w:r w:rsidRPr="00095D2D">
        <w:rPr>
          <w:rFonts w:ascii="Bookman Old Style" w:hAnsi="Bookman Old Style"/>
          <w:color w:val="000000"/>
        </w:rPr>
        <w:t xml:space="preserve"> yang diberikan oleh Kepala Dinas sesuai dengan bidang tugasnya.</w:t>
      </w:r>
    </w:p>
    <w:p w14:paraId="5FF5F5C2" w14:textId="77777777" w:rsidR="00095D2D" w:rsidRPr="00095D2D" w:rsidRDefault="00095D2D" w:rsidP="00095D2D">
      <w:pPr>
        <w:jc w:val="both"/>
        <w:rPr>
          <w:rFonts w:ascii="Bookman Old Style" w:hAnsi="Bookman Old Style" w:cs="Arial"/>
          <w:color w:val="000000"/>
          <w:sz w:val="24"/>
          <w:szCs w:val="24"/>
        </w:rPr>
      </w:pPr>
    </w:p>
    <w:p w14:paraId="79E21014" w14:textId="77777777" w:rsidR="00095D2D" w:rsidRPr="00095D2D" w:rsidRDefault="00095D2D" w:rsidP="00095D2D">
      <w:pPr>
        <w:jc w:val="both"/>
        <w:rPr>
          <w:rFonts w:ascii="Bookman Old Style" w:hAnsi="Bookman Old Style" w:cs="Arial"/>
          <w:b/>
          <w:color w:val="000000"/>
          <w:sz w:val="24"/>
          <w:szCs w:val="24"/>
        </w:rPr>
      </w:pPr>
      <w:proofErr w:type="gramStart"/>
      <w:r w:rsidRPr="00095D2D">
        <w:rPr>
          <w:rFonts w:ascii="Bookman Old Style" w:hAnsi="Bookman Old Style" w:cs="Arial"/>
          <w:b/>
          <w:color w:val="000000"/>
          <w:sz w:val="24"/>
          <w:szCs w:val="24"/>
        </w:rPr>
        <w:t>Kepala  Sub</w:t>
      </w:r>
      <w:proofErr w:type="gramEnd"/>
      <w:r w:rsidRPr="00095D2D">
        <w:rPr>
          <w:rFonts w:ascii="Bookman Old Style" w:hAnsi="Bookman Old Style" w:cs="Arial"/>
          <w:b/>
          <w:color w:val="000000"/>
          <w:sz w:val="24"/>
          <w:szCs w:val="24"/>
        </w:rPr>
        <w:t xml:space="preserve"> Bagian Umum dan Kepegawaian</w:t>
      </w:r>
    </w:p>
    <w:p w14:paraId="708FD216" w14:textId="77777777" w:rsidR="00095D2D" w:rsidRPr="00095D2D" w:rsidRDefault="00095D2D" w:rsidP="00095D2D">
      <w:pPr>
        <w:jc w:val="both"/>
        <w:rPr>
          <w:rFonts w:ascii="Bookman Old Style" w:hAnsi="Bookman Old Style" w:cs="Arial"/>
          <w:color w:val="000000"/>
          <w:sz w:val="24"/>
          <w:szCs w:val="24"/>
        </w:rPr>
      </w:pPr>
      <w:r w:rsidRPr="00095D2D">
        <w:rPr>
          <w:rFonts w:ascii="Bookman Old Style" w:hAnsi="Bookman Old Style" w:cs="Arial"/>
          <w:color w:val="000000"/>
          <w:sz w:val="24"/>
          <w:szCs w:val="24"/>
        </w:rPr>
        <w:t>Tugas</w:t>
      </w:r>
    </w:p>
    <w:p w14:paraId="587B9BE3" w14:textId="77777777" w:rsidR="00095D2D" w:rsidRPr="00095D2D" w:rsidRDefault="00095D2D" w:rsidP="00A02FA5">
      <w:pPr>
        <w:pStyle w:val="ListParagraph"/>
        <w:numPr>
          <w:ilvl w:val="0"/>
          <w:numId w:val="26"/>
        </w:numPr>
        <w:spacing w:after="0"/>
        <w:jc w:val="both"/>
        <w:rPr>
          <w:rFonts w:ascii="Bookman Old Style" w:hAnsi="Bookman Old Style"/>
          <w:color w:val="000000"/>
        </w:rPr>
      </w:pPr>
      <w:proofErr w:type="gramStart"/>
      <w:r w:rsidRPr="00095D2D">
        <w:rPr>
          <w:rFonts w:ascii="Bookman Old Style" w:hAnsi="Bookman Old Style"/>
          <w:color w:val="000000"/>
        </w:rPr>
        <w:t>Menyusun  rencana</w:t>
      </w:r>
      <w:proofErr w:type="gramEnd"/>
      <w:r w:rsidRPr="00095D2D">
        <w:rPr>
          <w:rFonts w:ascii="Bookman Old Style" w:hAnsi="Bookman Old Style"/>
          <w:color w:val="000000"/>
        </w:rPr>
        <w:t xml:space="preserve">  kegiatan Sub  Bagian Umum  dan Kepegawaian sebagai  pedoman  pelaksanaan tugas.  </w:t>
      </w:r>
    </w:p>
    <w:p w14:paraId="19184416" w14:textId="77777777" w:rsidR="00095D2D" w:rsidRPr="00095D2D" w:rsidRDefault="00095D2D" w:rsidP="00A02FA5">
      <w:pPr>
        <w:pStyle w:val="ListParagraph"/>
        <w:numPr>
          <w:ilvl w:val="0"/>
          <w:numId w:val="26"/>
        </w:numPr>
        <w:spacing w:after="0"/>
        <w:jc w:val="both"/>
        <w:rPr>
          <w:rFonts w:ascii="Bookman Old Style" w:hAnsi="Bookman Old Style"/>
          <w:color w:val="000000"/>
        </w:rPr>
      </w:pPr>
      <w:r w:rsidRPr="00095D2D">
        <w:rPr>
          <w:rFonts w:ascii="Bookman Old Style" w:hAnsi="Bookman Old Style"/>
          <w:color w:val="000000"/>
        </w:rPr>
        <w:t xml:space="preserve">Menyiapkan </w:t>
      </w:r>
      <w:proofErr w:type="gramStart"/>
      <w:r w:rsidRPr="00095D2D">
        <w:rPr>
          <w:rFonts w:ascii="Bookman Old Style" w:hAnsi="Bookman Old Style"/>
          <w:color w:val="000000"/>
        </w:rPr>
        <w:t>bahan  urusan</w:t>
      </w:r>
      <w:proofErr w:type="gramEnd"/>
      <w:r w:rsidRPr="00095D2D">
        <w:rPr>
          <w:rFonts w:ascii="Bookman Old Style" w:hAnsi="Bookman Old Style"/>
          <w:color w:val="000000"/>
        </w:rPr>
        <w:t xml:space="preserve"> tata  persuratan , rumah tangga, kepegawaian, dan kehumasan.          </w:t>
      </w:r>
    </w:p>
    <w:p w14:paraId="52F8B3B1" w14:textId="33C4472B" w:rsidR="00095D2D" w:rsidRPr="00095D2D" w:rsidRDefault="00095D2D" w:rsidP="00A02FA5">
      <w:pPr>
        <w:pStyle w:val="ListParagraph"/>
        <w:numPr>
          <w:ilvl w:val="0"/>
          <w:numId w:val="26"/>
        </w:numPr>
        <w:spacing w:after="0"/>
        <w:jc w:val="both"/>
        <w:rPr>
          <w:rFonts w:ascii="Bookman Old Style" w:hAnsi="Bookman Old Style"/>
          <w:color w:val="000000"/>
        </w:rPr>
      </w:pPr>
      <w:r w:rsidRPr="00095D2D">
        <w:rPr>
          <w:rFonts w:ascii="Bookman Old Style" w:hAnsi="Bookman Old Style"/>
          <w:color w:val="000000"/>
        </w:rPr>
        <w:t xml:space="preserve">Mengelola dan </w:t>
      </w:r>
      <w:proofErr w:type="gramStart"/>
      <w:r w:rsidRPr="00095D2D">
        <w:rPr>
          <w:rFonts w:ascii="Bookman Old Style" w:hAnsi="Bookman Old Style"/>
          <w:color w:val="000000"/>
        </w:rPr>
        <w:t>menginventarisasi  barang</w:t>
      </w:r>
      <w:proofErr w:type="gramEnd"/>
      <w:r w:rsidRPr="00095D2D">
        <w:rPr>
          <w:rFonts w:ascii="Bookman Old Style" w:hAnsi="Bookman Old Style"/>
          <w:color w:val="000000"/>
        </w:rPr>
        <w:t xml:space="preserve"> milik Negara / daerah di lingkungan Dinas Perpustakaan dan </w:t>
      </w:r>
      <w:r w:rsidR="001D14A7">
        <w:rPr>
          <w:rFonts w:ascii="Bookman Old Style" w:hAnsi="Bookman Old Style"/>
          <w:color w:val="000000"/>
        </w:rPr>
        <w:t>Arsip</w:t>
      </w:r>
      <w:r w:rsidRPr="00095D2D">
        <w:rPr>
          <w:rFonts w:ascii="Bookman Old Style" w:hAnsi="Bookman Old Style"/>
          <w:color w:val="000000"/>
        </w:rPr>
        <w:t xml:space="preserve"> .                         </w:t>
      </w:r>
    </w:p>
    <w:p w14:paraId="2A1273E1" w14:textId="517C648F" w:rsidR="00095D2D" w:rsidRPr="00095D2D" w:rsidRDefault="00095D2D" w:rsidP="00A02FA5">
      <w:pPr>
        <w:pStyle w:val="ListParagraph"/>
        <w:numPr>
          <w:ilvl w:val="0"/>
          <w:numId w:val="26"/>
        </w:numPr>
        <w:spacing w:after="0"/>
        <w:jc w:val="both"/>
        <w:rPr>
          <w:rFonts w:ascii="Bookman Old Style" w:hAnsi="Bookman Old Style"/>
          <w:color w:val="000000"/>
        </w:rPr>
      </w:pPr>
      <w:r w:rsidRPr="00095D2D">
        <w:rPr>
          <w:rFonts w:ascii="Bookman Old Style" w:hAnsi="Bookman Old Style"/>
          <w:color w:val="000000"/>
        </w:rPr>
        <w:t xml:space="preserve">Menyiapkan bahan  penyampaian  Laporan Harta  Kekayaan  Penyelenggara Negara  (LHKPN)  dan Laporan  Harta Kekayaan   Aparatur Sipil  Negara  (LHKASN) di Dinas Perpustakaan dan </w:t>
      </w:r>
      <w:r w:rsidR="001D14A7">
        <w:rPr>
          <w:rFonts w:ascii="Bookman Old Style" w:hAnsi="Bookman Old Style"/>
          <w:color w:val="000000"/>
        </w:rPr>
        <w:t>Arsip</w:t>
      </w:r>
      <w:r w:rsidRPr="00095D2D">
        <w:rPr>
          <w:rFonts w:ascii="Bookman Old Style" w:hAnsi="Bookman Old Style"/>
          <w:color w:val="000000"/>
        </w:rPr>
        <w:t xml:space="preserve">.     </w:t>
      </w:r>
    </w:p>
    <w:p w14:paraId="20F44BC4" w14:textId="77777777" w:rsidR="00095D2D" w:rsidRPr="00095D2D" w:rsidRDefault="00095D2D" w:rsidP="00A02FA5">
      <w:pPr>
        <w:pStyle w:val="ListParagraph"/>
        <w:numPr>
          <w:ilvl w:val="0"/>
          <w:numId w:val="26"/>
        </w:numPr>
        <w:spacing w:after="0"/>
        <w:jc w:val="both"/>
        <w:rPr>
          <w:rFonts w:ascii="Bookman Old Style" w:hAnsi="Bookman Old Style"/>
          <w:color w:val="000000"/>
        </w:rPr>
      </w:pPr>
      <w:proofErr w:type="gramStart"/>
      <w:r w:rsidRPr="00095D2D">
        <w:rPr>
          <w:rFonts w:ascii="Bookman Old Style" w:hAnsi="Bookman Old Style"/>
          <w:color w:val="000000"/>
        </w:rPr>
        <w:t>Menyiapkan  bahan</w:t>
      </w:r>
      <w:proofErr w:type="gramEnd"/>
      <w:r w:rsidRPr="00095D2D">
        <w:rPr>
          <w:rFonts w:ascii="Bookman Old Style" w:hAnsi="Bookman Old Style"/>
          <w:color w:val="000000"/>
        </w:rPr>
        <w:t xml:space="preserve"> Reformasi Birokrasi dan Sistem Pengendalian  Internal Pemerintah (SPIP) di lingkungan .                     </w:t>
      </w:r>
    </w:p>
    <w:p w14:paraId="570B6D8D" w14:textId="77777777" w:rsidR="00095D2D" w:rsidRPr="00095D2D" w:rsidRDefault="00095D2D" w:rsidP="00A02FA5">
      <w:pPr>
        <w:pStyle w:val="ListParagraph"/>
        <w:numPr>
          <w:ilvl w:val="0"/>
          <w:numId w:val="26"/>
        </w:numPr>
        <w:spacing w:after="0"/>
        <w:jc w:val="both"/>
        <w:rPr>
          <w:rFonts w:ascii="Bookman Old Style" w:hAnsi="Bookman Old Style"/>
          <w:color w:val="000000"/>
        </w:rPr>
      </w:pPr>
      <w:r w:rsidRPr="00095D2D">
        <w:rPr>
          <w:rFonts w:ascii="Bookman Old Style" w:hAnsi="Bookman Old Style"/>
          <w:color w:val="000000"/>
        </w:rPr>
        <w:t xml:space="preserve">Membimbing,  membagi  tugas, memeriksa dan  mengevaluasi  kegiatan  yang berkaitan  dengan pelaksanaan tugas  Sub Bagian Umum dan  Kepegawaian . </w:t>
      </w:r>
    </w:p>
    <w:p w14:paraId="6C76A1C5" w14:textId="77777777" w:rsidR="00095D2D" w:rsidRPr="00095D2D" w:rsidRDefault="00095D2D" w:rsidP="00A02FA5">
      <w:pPr>
        <w:pStyle w:val="ListParagraph"/>
        <w:numPr>
          <w:ilvl w:val="0"/>
          <w:numId w:val="26"/>
        </w:numPr>
        <w:spacing w:after="0"/>
        <w:jc w:val="both"/>
        <w:rPr>
          <w:rFonts w:ascii="Bookman Old Style" w:hAnsi="Bookman Old Style"/>
          <w:color w:val="000000"/>
        </w:rPr>
      </w:pPr>
      <w:r w:rsidRPr="00095D2D">
        <w:rPr>
          <w:rFonts w:ascii="Bookman Old Style" w:hAnsi="Bookman Old Style"/>
          <w:color w:val="000000"/>
        </w:rPr>
        <w:t xml:space="preserve">Melaksanakan penilaian </w:t>
      </w:r>
      <w:proofErr w:type="gramStart"/>
      <w:r w:rsidRPr="00095D2D">
        <w:rPr>
          <w:rFonts w:ascii="Bookman Old Style" w:hAnsi="Bookman Old Style"/>
          <w:color w:val="000000"/>
        </w:rPr>
        <w:t>kinerja  pegawai</w:t>
      </w:r>
      <w:proofErr w:type="gramEnd"/>
      <w:r w:rsidRPr="00095D2D">
        <w:rPr>
          <w:rFonts w:ascii="Bookman Old Style" w:hAnsi="Bookman Old Style"/>
          <w:color w:val="000000"/>
        </w:rPr>
        <w:t xml:space="preserve">  Sub  Bagian Umum  dan Kepegawaian  sesuai tugas dan kewenangannya.      </w:t>
      </w:r>
    </w:p>
    <w:p w14:paraId="1E2903D2" w14:textId="77777777" w:rsidR="00095D2D" w:rsidRPr="00095D2D" w:rsidRDefault="00095D2D" w:rsidP="00A02FA5">
      <w:pPr>
        <w:pStyle w:val="ListParagraph"/>
        <w:numPr>
          <w:ilvl w:val="0"/>
          <w:numId w:val="26"/>
        </w:numPr>
        <w:spacing w:after="0"/>
        <w:jc w:val="both"/>
        <w:rPr>
          <w:rFonts w:ascii="Bookman Old Style" w:hAnsi="Bookman Old Style"/>
          <w:color w:val="000000"/>
        </w:rPr>
      </w:pPr>
      <w:r w:rsidRPr="00095D2D">
        <w:rPr>
          <w:rFonts w:ascii="Bookman Old Style" w:hAnsi="Bookman Old Style"/>
          <w:color w:val="000000"/>
        </w:rPr>
        <w:lastRenderedPageBreak/>
        <w:t xml:space="preserve">Memberikan saran dan pertimbangan kepada atasan yang berkaitan dengan tugas Sub Bagian Umum dan </w:t>
      </w:r>
      <w:proofErr w:type="gramStart"/>
      <w:r w:rsidRPr="00095D2D">
        <w:rPr>
          <w:rFonts w:ascii="Bookman Old Style" w:hAnsi="Bookman Old Style"/>
          <w:color w:val="000000"/>
        </w:rPr>
        <w:t>Kepegwaian .</w:t>
      </w:r>
      <w:proofErr w:type="gramEnd"/>
      <w:r w:rsidRPr="00095D2D">
        <w:rPr>
          <w:rFonts w:ascii="Bookman Old Style" w:hAnsi="Bookman Old Style"/>
          <w:color w:val="000000"/>
        </w:rPr>
        <w:t xml:space="preserve">          </w:t>
      </w:r>
    </w:p>
    <w:p w14:paraId="26844F81" w14:textId="77777777" w:rsidR="00095D2D" w:rsidRPr="00095D2D" w:rsidRDefault="00095D2D" w:rsidP="00A02FA5">
      <w:pPr>
        <w:pStyle w:val="ListParagraph"/>
        <w:numPr>
          <w:ilvl w:val="0"/>
          <w:numId w:val="26"/>
        </w:numPr>
        <w:spacing w:after="0"/>
        <w:jc w:val="both"/>
        <w:rPr>
          <w:rFonts w:ascii="Bookman Old Style" w:hAnsi="Bookman Old Style"/>
          <w:color w:val="000000"/>
        </w:rPr>
      </w:pPr>
      <w:r w:rsidRPr="00095D2D">
        <w:rPr>
          <w:rFonts w:ascii="Bookman Old Style" w:hAnsi="Bookman Old Style"/>
          <w:color w:val="000000"/>
        </w:rPr>
        <w:t xml:space="preserve">Melaporkan pelaksanaan tugas Sub Bagian Umum dan Kepegawaian kepada atasan.      </w:t>
      </w:r>
    </w:p>
    <w:p w14:paraId="3CEAD4E4" w14:textId="77777777" w:rsidR="00095D2D" w:rsidRPr="00095D2D" w:rsidRDefault="00095D2D" w:rsidP="00A02FA5">
      <w:pPr>
        <w:pStyle w:val="ListParagraph"/>
        <w:numPr>
          <w:ilvl w:val="0"/>
          <w:numId w:val="26"/>
        </w:numPr>
        <w:spacing w:after="0"/>
        <w:jc w:val="both"/>
        <w:rPr>
          <w:rFonts w:ascii="Bookman Old Style" w:hAnsi="Bookman Old Style"/>
          <w:color w:val="000000"/>
        </w:rPr>
      </w:pPr>
      <w:r w:rsidRPr="00095D2D">
        <w:rPr>
          <w:rFonts w:ascii="Bookman Old Style" w:hAnsi="Bookman Old Style"/>
          <w:color w:val="000000"/>
        </w:rPr>
        <w:t xml:space="preserve">Melaksanakan tugas kedinasan lainnya yang diberikan </w:t>
      </w:r>
      <w:proofErr w:type="gramStart"/>
      <w:r w:rsidRPr="00095D2D">
        <w:rPr>
          <w:rFonts w:ascii="Bookman Old Style" w:hAnsi="Bookman Old Style"/>
          <w:color w:val="000000"/>
        </w:rPr>
        <w:t>oleh  atasan</w:t>
      </w:r>
      <w:proofErr w:type="gramEnd"/>
      <w:r w:rsidRPr="00095D2D">
        <w:rPr>
          <w:rFonts w:ascii="Bookman Old Style" w:hAnsi="Bookman Old Style"/>
          <w:color w:val="000000"/>
        </w:rPr>
        <w:t>.</w:t>
      </w:r>
    </w:p>
    <w:p w14:paraId="17F5FE2E" w14:textId="77777777" w:rsidR="00095D2D" w:rsidRPr="00095D2D" w:rsidRDefault="00095D2D" w:rsidP="00095D2D">
      <w:pPr>
        <w:jc w:val="both"/>
        <w:rPr>
          <w:rFonts w:ascii="Bookman Old Style" w:hAnsi="Bookman Old Style" w:cs="Arial"/>
          <w:color w:val="000000"/>
          <w:sz w:val="24"/>
          <w:szCs w:val="24"/>
        </w:rPr>
      </w:pPr>
    </w:p>
    <w:p w14:paraId="5324EBE6" w14:textId="77777777" w:rsidR="00095D2D" w:rsidRPr="00095D2D" w:rsidRDefault="00095D2D" w:rsidP="00095D2D">
      <w:pPr>
        <w:jc w:val="both"/>
        <w:rPr>
          <w:rFonts w:ascii="Bookman Old Style" w:hAnsi="Bookman Old Style" w:cs="Arial"/>
          <w:color w:val="000000"/>
          <w:sz w:val="24"/>
          <w:szCs w:val="24"/>
        </w:rPr>
      </w:pPr>
    </w:p>
    <w:p w14:paraId="4A7AB171" w14:textId="77777777" w:rsidR="00095D2D" w:rsidRPr="00095D2D" w:rsidRDefault="00095D2D" w:rsidP="00095D2D">
      <w:pPr>
        <w:jc w:val="both"/>
        <w:rPr>
          <w:rFonts w:ascii="Bookman Old Style" w:hAnsi="Bookman Old Style" w:cs="Arial"/>
          <w:b/>
          <w:color w:val="000000"/>
          <w:sz w:val="24"/>
          <w:szCs w:val="24"/>
        </w:rPr>
      </w:pPr>
      <w:r w:rsidRPr="00095D2D">
        <w:rPr>
          <w:rFonts w:ascii="Bookman Old Style" w:hAnsi="Bookman Old Style" w:cs="Arial"/>
          <w:b/>
          <w:color w:val="000000"/>
          <w:sz w:val="24"/>
          <w:szCs w:val="24"/>
        </w:rPr>
        <w:t>Kepala Sub Bagian Perencanaan, Keuangan dan Akuntabilitas</w:t>
      </w:r>
    </w:p>
    <w:p w14:paraId="5FF6228D" w14:textId="77777777" w:rsidR="00095D2D" w:rsidRPr="00095D2D" w:rsidRDefault="00095D2D" w:rsidP="00095D2D">
      <w:pPr>
        <w:jc w:val="both"/>
        <w:rPr>
          <w:rFonts w:ascii="Bookman Old Style" w:hAnsi="Bookman Old Style" w:cs="Arial"/>
          <w:color w:val="000000"/>
          <w:sz w:val="24"/>
          <w:szCs w:val="24"/>
        </w:rPr>
      </w:pPr>
    </w:p>
    <w:p w14:paraId="009867A6" w14:textId="77777777" w:rsidR="00095D2D" w:rsidRPr="00095D2D" w:rsidRDefault="00095D2D" w:rsidP="00A02FA5">
      <w:pPr>
        <w:pStyle w:val="ListParagraph"/>
        <w:numPr>
          <w:ilvl w:val="0"/>
          <w:numId w:val="27"/>
        </w:numPr>
        <w:spacing w:after="0"/>
        <w:jc w:val="both"/>
        <w:rPr>
          <w:rFonts w:ascii="Bookman Old Style" w:hAnsi="Bookman Old Style"/>
          <w:color w:val="000000"/>
        </w:rPr>
      </w:pPr>
      <w:r w:rsidRPr="00095D2D">
        <w:rPr>
          <w:rFonts w:ascii="Bookman Old Style" w:hAnsi="Bookman Old Style"/>
          <w:color w:val="000000"/>
        </w:rPr>
        <w:t xml:space="preserve">Menyusun rencana kegiatan Sub Bagian Perencanaan, Keuangan dan Akuntabilitas sebagai pedoman pelaksanaan tugas. </w:t>
      </w:r>
    </w:p>
    <w:p w14:paraId="71CCF869" w14:textId="77777777" w:rsidR="00095D2D" w:rsidRPr="00095D2D" w:rsidRDefault="00095D2D" w:rsidP="00A02FA5">
      <w:pPr>
        <w:pStyle w:val="ListParagraph"/>
        <w:numPr>
          <w:ilvl w:val="0"/>
          <w:numId w:val="27"/>
        </w:numPr>
        <w:spacing w:after="0"/>
        <w:jc w:val="both"/>
        <w:rPr>
          <w:rFonts w:ascii="Bookman Old Style" w:hAnsi="Bookman Old Style"/>
          <w:color w:val="000000"/>
        </w:rPr>
      </w:pPr>
      <w:r w:rsidRPr="00095D2D">
        <w:rPr>
          <w:rFonts w:ascii="Bookman Old Style" w:hAnsi="Bookman Old Style"/>
          <w:color w:val="000000"/>
        </w:rPr>
        <w:t xml:space="preserve">Menyiapkan bahan </w:t>
      </w:r>
      <w:proofErr w:type="gramStart"/>
      <w:r w:rsidRPr="00095D2D">
        <w:rPr>
          <w:rFonts w:ascii="Bookman Old Style" w:hAnsi="Bookman Old Style"/>
          <w:color w:val="000000"/>
        </w:rPr>
        <w:t>penyusunan  rencana</w:t>
      </w:r>
      <w:proofErr w:type="gramEnd"/>
      <w:r w:rsidRPr="00095D2D">
        <w:rPr>
          <w:rFonts w:ascii="Bookman Old Style" w:hAnsi="Bookman Old Style"/>
          <w:color w:val="000000"/>
        </w:rPr>
        <w:t xml:space="preserve"> program dan anggaran .       </w:t>
      </w:r>
    </w:p>
    <w:p w14:paraId="5F62BB52" w14:textId="77777777" w:rsidR="00095D2D" w:rsidRPr="00095D2D" w:rsidRDefault="00095D2D" w:rsidP="00A02FA5">
      <w:pPr>
        <w:pStyle w:val="ListParagraph"/>
        <w:numPr>
          <w:ilvl w:val="0"/>
          <w:numId w:val="27"/>
        </w:numPr>
        <w:spacing w:after="0"/>
        <w:jc w:val="both"/>
        <w:rPr>
          <w:rFonts w:ascii="Bookman Old Style" w:hAnsi="Bookman Old Style"/>
          <w:color w:val="000000"/>
        </w:rPr>
      </w:pPr>
      <w:r w:rsidRPr="00095D2D">
        <w:rPr>
          <w:rFonts w:ascii="Bookman Old Style" w:hAnsi="Bookman Old Style"/>
          <w:color w:val="000000"/>
        </w:rPr>
        <w:t xml:space="preserve">Menyiapkan bahan penyusunan laporan serta pengumpulan, pengolahan dan penyajian </w:t>
      </w:r>
      <w:proofErr w:type="gramStart"/>
      <w:r w:rsidRPr="00095D2D">
        <w:rPr>
          <w:rFonts w:ascii="Bookman Old Style" w:hAnsi="Bookman Old Style"/>
          <w:color w:val="000000"/>
        </w:rPr>
        <w:t>data .</w:t>
      </w:r>
      <w:proofErr w:type="gramEnd"/>
      <w:r w:rsidRPr="00095D2D">
        <w:rPr>
          <w:rFonts w:ascii="Bookman Old Style" w:hAnsi="Bookman Old Style"/>
          <w:color w:val="000000"/>
        </w:rPr>
        <w:t xml:space="preserve">      </w:t>
      </w:r>
    </w:p>
    <w:p w14:paraId="69B922CF" w14:textId="77777777" w:rsidR="00095D2D" w:rsidRPr="00095D2D" w:rsidRDefault="00095D2D" w:rsidP="00A02FA5">
      <w:pPr>
        <w:pStyle w:val="ListParagraph"/>
        <w:numPr>
          <w:ilvl w:val="0"/>
          <w:numId w:val="27"/>
        </w:numPr>
        <w:spacing w:after="0"/>
        <w:jc w:val="both"/>
        <w:rPr>
          <w:rFonts w:ascii="Bookman Old Style" w:hAnsi="Bookman Old Style"/>
          <w:color w:val="000000"/>
        </w:rPr>
      </w:pPr>
      <w:r w:rsidRPr="00095D2D">
        <w:rPr>
          <w:rFonts w:ascii="Bookman Old Style" w:hAnsi="Bookman Old Style"/>
          <w:color w:val="000000"/>
        </w:rPr>
        <w:t xml:space="preserve">Menyiapkan bahan urusan </w:t>
      </w:r>
      <w:proofErr w:type="gramStart"/>
      <w:r w:rsidRPr="00095D2D">
        <w:rPr>
          <w:rFonts w:ascii="Bookman Old Style" w:hAnsi="Bookman Old Style"/>
          <w:color w:val="000000"/>
        </w:rPr>
        <w:t>keungan .</w:t>
      </w:r>
      <w:proofErr w:type="gramEnd"/>
      <w:r w:rsidRPr="00095D2D">
        <w:rPr>
          <w:rFonts w:ascii="Bookman Old Style" w:hAnsi="Bookman Old Style"/>
          <w:color w:val="000000"/>
        </w:rPr>
        <w:t xml:space="preserve">                   </w:t>
      </w:r>
    </w:p>
    <w:p w14:paraId="7E796039" w14:textId="7CEEC04A" w:rsidR="00095D2D" w:rsidRPr="00095D2D" w:rsidRDefault="00095D2D" w:rsidP="00A02FA5">
      <w:pPr>
        <w:pStyle w:val="ListParagraph"/>
        <w:numPr>
          <w:ilvl w:val="0"/>
          <w:numId w:val="27"/>
        </w:numPr>
        <w:spacing w:after="0"/>
        <w:jc w:val="both"/>
        <w:rPr>
          <w:rFonts w:ascii="Bookman Old Style" w:hAnsi="Bookman Old Style"/>
          <w:color w:val="000000"/>
        </w:rPr>
      </w:pPr>
      <w:r w:rsidRPr="00095D2D">
        <w:rPr>
          <w:rFonts w:ascii="Bookman Old Style" w:hAnsi="Bookman Old Style"/>
          <w:color w:val="000000"/>
        </w:rPr>
        <w:t xml:space="preserve">Melaksanakan urusan perbendaharaan dan gaji di lingkungan Dinas Perpustakaan dan </w:t>
      </w:r>
      <w:r w:rsidR="001D14A7">
        <w:rPr>
          <w:rFonts w:ascii="Bookman Old Style" w:hAnsi="Bookman Old Style"/>
          <w:color w:val="000000"/>
        </w:rPr>
        <w:t>Arsip</w:t>
      </w:r>
      <w:r w:rsidRPr="00095D2D">
        <w:rPr>
          <w:rFonts w:ascii="Bookman Old Style" w:hAnsi="Bookman Old Style"/>
          <w:color w:val="000000"/>
        </w:rPr>
        <w:t xml:space="preserve">. </w:t>
      </w:r>
    </w:p>
    <w:p w14:paraId="116D62AC" w14:textId="77777777" w:rsidR="00095D2D" w:rsidRPr="00095D2D" w:rsidRDefault="00095D2D" w:rsidP="00A02FA5">
      <w:pPr>
        <w:pStyle w:val="ListParagraph"/>
        <w:numPr>
          <w:ilvl w:val="0"/>
          <w:numId w:val="27"/>
        </w:numPr>
        <w:spacing w:after="0"/>
        <w:jc w:val="both"/>
        <w:rPr>
          <w:rFonts w:ascii="Bookman Old Style" w:hAnsi="Bookman Old Style"/>
          <w:color w:val="000000"/>
        </w:rPr>
      </w:pPr>
      <w:r w:rsidRPr="00095D2D">
        <w:rPr>
          <w:rFonts w:ascii="Bookman Old Style" w:hAnsi="Bookman Old Style"/>
          <w:color w:val="000000"/>
        </w:rPr>
        <w:t xml:space="preserve">Menyiapkan bahan penyusunan laporan akuntabilitas.           </w:t>
      </w:r>
    </w:p>
    <w:p w14:paraId="2C6F0C9E" w14:textId="77777777" w:rsidR="00095D2D" w:rsidRPr="00095D2D" w:rsidRDefault="00095D2D" w:rsidP="00A02FA5">
      <w:pPr>
        <w:pStyle w:val="ListParagraph"/>
        <w:numPr>
          <w:ilvl w:val="0"/>
          <w:numId w:val="27"/>
        </w:numPr>
        <w:spacing w:after="0"/>
        <w:jc w:val="both"/>
        <w:rPr>
          <w:rFonts w:ascii="Bookman Old Style" w:hAnsi="Bookman Old Style"/>
          <w:color w:val="000000"/>
        </w:rPr>
      </w:pPr>
      <w:proofErr w:type="gramStart"/>
      <w:r w:rsidRPr="00095D2D">
        <w:rPr>
          <w:rFonts w:ascii="Bookman Old Style" w:hAnsi="Bookman Old Style"/>
          <w:color w:val="000000"/>
        </w:rPr>
        <w:t>Membimbing ,</w:t>
      </w:r>
      <w:proofErr w:type="gramEnd"/>
      <w:r w:rsidRPr="00095D2D">
        <w:rPr>
          <w:rFonts w:ascii="Bookman Old Style" w:hAnsi="Bookman Old Style"/>
          <w:color w:val="000000"/>
        </w:rPr>
        <w:t xml:space="preserve"> membagi tugas, memeriksa dan mengevaluasi kegiatan yang berkaitan dengan pelaksanaan tugas Sub Bagian Perencanaan, Keuangan  dan Akuntabilitas.           </w:t>
      </w:r>
    </w:p>
    <w:p w14:paraId="3B43E2B7" w14:textId="77777777" w:rsidR="00095D2D" w:rsidRPr="00095D2D" w:rsidRDefault="00095D2D" w:rsidP="00A02FA5">
      <w:pPr>
        <w:pStyle w:val="ListParagraph"/>
        <w:numPr>
          <w:ilvl w:val="0"/>
          <w:numId w:val="27"/>
        </w:numPr>
        <w:spacing w:after="0"/>
        <w:jc w:val="both"/>
        <w:rPr>
          <w:rFonts w:ascii="Bookman Old Style" w:hAnsi="Bookman Old Style"/>
          <w:color w:val="000000"/>
        </w:rPr>
      </w:pPr>
      <w:r w:rsidRPr="00095D2D">
        <w:rPr>
          <w:rFonts w:ascii="Bookman Old Style" w:hAnsi="Bookman Old Style"/>
          <w:color w:val="000000"/>
        </w:rPr>
        <w:t xml:space="preserve">Melaksnakan penilaian kinerja pelaksana di bawah Sub Bagian Perencanaan, Keuangan dan Akuntabilitas sesuai tugas dan kewenangannya.    </w:t>
      </w:r>
    </w:p>
    <w:p w14:paraId="365D4DBD" w14:textId="77777777" w:rsidR="00095D2D" w:rsidRPr="00095D2D" w:rsidRDefault="00095D2D" w:rsidP="00A02FA5">
      <w:pPr>
        <w:pStyle w:val="ListParagraph"/>
        <w:numPr>
          <w:ilvl w:val="0"/>
          <w:numId w:val="27"/>
        </w:numPr>
        <w:spacing w:after="0"/>
        <w:jc w:val="both"/>
        <w:rPr>
          <w:rFonts w:ascii="Bookman Old Style" w:hAnsi="Bookman Old Style"/>
          <w:color w:val="000000"/>
        </w:rPr>
      </w:pPr>
      <w:r w:rsidRPr="00095D2D">
        <w:rPr>
          <w:rFonts w:ascii="Bookman Old Style" w:hAnsi="Bookman Old Style"/>
          <w:color w:val="000000"/>
        </w:rPr>
        <w:t>Memberikan saran dan pertimbangan kepada atasan yang berkaitan dengan tugas Sub Bagian Perencanaan, Keungan dan Akuntabilitas.</w:t>
      </w:r>
    </w:p>
    <w:p w14:paraId="347C1B89" w14:textId="77777777" w:rsidR="00095D2D" w:rsidRPr="00095D2D" w:rsidRDefault="00095D2D" w:rsidP="00A02FA5">
      <w:pPr>
        <w:pStyle w:val="ListParagraph"/>
        <w:numPr>
          <w:ilvl w:val="0"/>
          <w:numId w:val="27"/>
        </w:numPr>
        <w:spacing w:after="0"/>
        <w:jc w:val="both"/>
        <w:rPr>
          <w:rFonts w:ascii="Bookman Old Style" w:hAnsi="Bookman Old Style"/>
          <w:color w:val="000000"/>
        </w:rPr>
      </w:pPr>
      <w:r w:rsidRPr="00095D2D">
        <w:rPr>
          <w:rFonts w:ascii="Bookman Old Style" w:hAnsi="Bookman Old Style"/>
          <w:color w:val="000000"/>
        </w:rPr>
        <w:t>Melaporkan pelaksanaan  tugas Sub Bagian Perencanaan, Keuangan dan Akuntabilitas kepada atasan</w:t>
      </w:r>
    </w:p>
    <w:p w14:paraId="18392260" w14:textId="77777777" w:rsidR="00095D2D" w:rsidRPr="00095D2D" w:rsidRDefault="00095D2D" w:rsidP="00A02FA5">
      <w:pPr>
        <w:pStyle w:val="ListParagraph"/>
        <w:numPr>
          <w:ilvl w:val="0"/>
          <w:numId w:val="27"/>
        </w:numPr>
        <w:spacing w:after="0"/>
        <w:jc w:val="both"/>
        <w:rPr>
          <w:rFonts w:ascii="Bookman Old Style" w:hAnsi="Bookman Old Style"/>
          <w:color w:val="000000"/>
        </w:rPr>
      </w:pPr>
      <w:r w:rsidRPr="00095D2D">
        <w:rPr>
          <w:rFonts w:ascii="Bookman Old Style" w:hAnsi="Bookman Old Style"/>
          <w:color w:val="000000"/>
        </w:rPr>
        <w:t xml:space="preserve">Melaksanakan tugas kedinasan lainnya yang diberikan oleh atasan. </w:t>
      </w:r>
    </w:p>
    <w:p w14:paraId="62E87AEA" w14:textId="77777777" w:rsidR="00095D2D" w:rsidRPr="00095D2D" w:rsidRDefault="00095D2D" w:rsidP="00095D2D">
      <w:pPr>
        <w:jc w:val="both"/>
        <w:rPr>
          <w:rFonts w:ascii="Bookman Old Style" w:hAnsi="Bookman Old Style" w:cs="Arial"/>
          <w:color w:val="000000"/>
          <w:sz w:val="24"/>
          <w:szCs w:val="24"/>
        </w:rPr>
      </w:pPr>
    </w:p>
    <w:p w14:paraId="76CC5717" w14:textId="77777777" w:rsidR="00095D2D" w:rsidRDefault="00095D2D" w:rsidP="004302D4">
      <w:pPr>
        <w:tabs>
          <w:tab w:val="left" w:pos="720"/>
        </w:tabs>
        <w:spacing w:before="240" w:line="360" w:lineRule="auto"/>
        <w:jc w:val="both"/>
        <w:rPr>
          <w:rFonts w:ascii="Bookman Old Style" w:eastAsia="Bookman Old Style" w:hAnsi="Bookman Old Style" w:cs="Bookman Old Style"/>
          <w:sz w:val="24"/>
          <w:szCs w:val="24"/>
        </w:rPr>
      </w:pPr>
    </w:p>
    <w:p w14:paraId="7665DEE7" w14:textId="39D2619C" w:rsidR="00B3330C" w:rsidRPr="00095D2D" w:rsidRDefault="00B3330C" w:rsidP="00095D2D">
      <w:pPr>
        <w:pBdr>
          <w:top w:val="nil"/>
          <w:left w:val="nil"/>
          <w:bottom w:val="nil"/>
          <w:right w:val="nil"/>
          <w:between w:val="nil"/>
        </w:pBdr>
        <w:spacing w:after="0" w:line="360" w:lineRule="auto"/>
        <w:ind w:left="720"/>
        <w:jc w:val="both"/>
        <w:rPr>
          <w:rFonts w:ascii="Bookman Old Style" w:eastAsia="Bookman Old Style" w:hAnsi="Bookman Old Style" w:cs="Bookman Old Style"/>
          <w:color w:val="000000"/>
          <w:sz w:val="24"/>
          <w:szCs w:val="24"/>
        </w:rPr>
      </w:pPr>
      <w:bookmarkStart w:id="12" w:name="_heading=h.35nkun2" w:colFirst="0" w:colLast="0"/>
      <w:bookmarkEnd w:id="12"/>
    </w:p>
    <w:p w14:paraId="59854401" w14:textId="0378827F" w:rsidR="004302D4" w:rsidRDefault="004302D4" w:rsidP="00A02FA5">
      <w:pPr>
        <w:pStyle w:val="Heading3"/>
        <w:numPr>
          <w:ilvl w:val="0"/>
          <w:numId w:val="21"/>
        </w:numPr>
        <w:ind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Tugas Pokok dan Fungsi </w:t>
      </w:r>
      <w:r w:rsidR="00095D2D">
        <w:rPr>
          <w:rFonts w:ascii="Bookman Old Style" w:eastAsia="Bookman Old Style" w:hAnsi="Bookman Old Style" w:cs="Bookman Old Style"/>
          <w:color w:val="000000"/>
          <w:sz w:val="24"/>
          <w:szCs w:val="24"/>
        </w:rPr>
        <w:t>Kepala Bidang</w:t>
      </w:r>
    </w:p>
    <w:p w14:paraId="4132EA60" w14:textId="77777777" w:rsidR="00095D2D" w:rsidRPr="00095D2D" w:rsidRDefault="00095D2D" w:rsidP="00095D2D">
      <w:pPr>
        <w:jc w:val="both"/>
        <w:rPr>
          <w:rFonts w:ascii="Bookman Old Style" w:hAnsi="Bookman Old Style" w:cs="Arial"/>
          <w:b/>
          <w:color w:val="000000"/>
          <w:sz w:val="24"/>
          <w:szCs w:val="24"/>
        </w:rPr>
      </w:pPr>
      <w:r w:rsidRPr="00095D2D">
        <w:rPr>
          <w:rFonts w:ascii="Bookman Old Style" w:hAnsi="Bookman Old Style" w:cs="Arial"/>
          <w:b/>
          <w:color w:val="000000"/>
          <w:sz w:val="24"/>
          <w:szCs w:val="24"/>
        </w:rPr>
        <w:t xml:space="preserve">Kepala Bidang Perpustakaan </w:t>
      </w:r>
    </w:p>
    <w:p w14:paraId="59562D1B" w14:textId="77777777" w:rsidR="00095D2D" w:rsidRPr="00095D2D" w:rsidRDefault="00095D2D" w:rsidP="00095D2D">
      <w:pPr>
        <w:jc w:val="both"/>
        <w:rPr>
          <w:rFonts w:ascii="Bookman Old Style" w:hAnsi="Bookman Old Style" w:cs="Arial"/>
          <w:color w:val="000000"/>
          <w:sz w:val="24"/>
          <w:szCs w:val="24"/>
        </w:rPr>
      </w:pPr>
    </w:p>
    <w:p w14:paraId="5A0D428B" w14:textId="77777777" w:rsidR="00095D2D" w:rsidRPr="00095D2D" w:rsidRDefault="00095D2D" w:rsidP="00095D2D">
      <w:pPr>
        <w:jc w:val="both"/>
        <w:rPr>
          <w:rFonts w:ascii="Bookman Old Style" w:hAnsi="Bookman Old Style" w:cs="Arial"/>
          <w:color w:val="000000"/>
          <w:sz w:val="24"/>
          <w:szCs w:val="24"/>
        </w:rPr>
      </w:pPr>
      <w:r w:rsidRPr="00095D2D">
        <w:rPr>
          <w:rFonts w:ascii="Bookman Old Style" w:hAnsi="Bookman Old Style" w:cs="Arial"/>
          <w:color w:val="000000"/>
          <w:sz w:val="24"/>
          <w:szCs w:val="24"/>
        </w:rPr>
        <w:t>Tugas</w:t>
      </w:r>
    </w:p>
    <w:p w14:paraId="49BEB140" w14:textId="77777777" w:rsidR="00095D2D" w:rsidRPr="00095D2D" w:rsidRDefault="00095D2D" w:rsidP="00095D2D">
      <w:pPr>
        <w:jc w:val="both"/>
        <w:rPr>
          <w:rFonts w:ascii="Bookman Old Style" w:hAnsi="Bookman Old Style" w:cs="Arial"/>
          <w:color w:val="000000"/>
          <w:sz w:val="24"/>
          <w:szCs w:val="24"/>
        </w:rPr>
      </w:pPr>
      <w:r w:rsidRPr="00095D2D">
        <w:rPr>
          <w:rFonts w:ascii="Bookman Old Style" w:hAnsi="Bookman Old Style" w:cs="Arial"/>
          <w:color w:val="000000"/>
          <w:sz w:val="24"/>
          <w:szCs w:val="24"/>
        </w:rPr>
        <w:t xml:space="preserve">Membantu Kepala Dinas dalam menelaah petunjuk </w:t>
      </w:r>
      <w:proofErr w:type="gramStart"/>
      <w:r w:rsidRPr="00095D2D">
        <w:rPr>
          <w:rFonts w:ascii="Bookman Old Style" w:hAnsi="Bookman Old Style" w:cs="Arial"/>
          <w:color w:val="000000"/>
          <w:sz w:val="24"/>
          <w:szCs w:val="24"/>
        </w:rPr>
        <w:t>pelaksanaan  dan</w:t>
      </w:r>
      <w:proofErr w:type="gramEnd"/>
      <w:r w:rsidRPr="00095D2D">
        <w:rPr>
          <w:rFonts w:ascii="Bookman Old Style" w:hAnsi="Bookman Old Style" w:cs="Arial"/>
          <w:color w:val="000000"/>
          <w:sz w:val="24"/>
          <w:szCs w:val="24"/>
        </w:rPr>
        <w:t xml:space="preserve"> petunjuk teknis terkait  Bidang Perpustakaan.</w:t>
      </w:r>
    </w:p>
    <w:p w14:paraId="33A2CD86" w14:textId="77777777" w:rsidR="00095D2D" w:rsidRPr="00095D2D" w:rsidRDefault="00095D2D" w:rsidP="00095D2D">
      <w:pPr>
        <w:jc w:val="both"/>
        <w:rPr>
          <w:rFonts w:ascii="Bookman Old Style" w:hAnsi="Bookman Old Style" w:cs="Arial"/>
          <w:color w:val="000000"/>
          <w:sz w:val="24"/>
          <w:szCs w:val="24"/>
        </w:rPr>
      </w:pPr>
    </w:p>
    <w:p w14:paraId="07B36F64" w14:textId="77777777" w:rsidR="00095D2D" w:rsidRPr="00095D2D" w:rsidRDefault="00095D2D" w:rsidP="00095D2D">
      <w:pPr>
        <w:jc w:val="both"/>
        <w:rPr>
          <w:rFonts w:ascii="Bookman Old Style" w:hAnsi="Bookman Old Style" w:cs="Arial"/>
          <w:color w:val="000000"/>
          <w:sz w:val="24"/>
          <w:szCs w:val="24"/>
        </w:rPr>
      </w:pPr>
      <w:r w:rsidRPr="00095D2D">
        <w:rPr>
          <w:rFonts w:ascii="Bookman Old Style" w:hAnsi="Bookman Old Style" w:cs="Arial"/>
          <w:color w:val="000000"/>
          <w:sz w:val="24"/>
          <w:szCs w:val="24"/>
        </w:rPr>
        <w:t>Fungsi</w:t>
      </w:r>
    </w:p>
    <w:p w14:paraId="09C4FD6A" w14:textId="77777777" w:rsidR="00095D2D" w:rsidRPr="00095D2D" w:rsidRDefault="00095D2D" w:rsidP="00A02FA5">
      <w:pPr>
        <w:pStyle w:val="ListParagraph"/>
        <w:numPr>
          <w:ilvl w:val="0"/>
          <w:numId w:val="28"/>
        </w:numPr>
        <w:spacing w:after="0"/>
        <w:jc w:val="both"/>
        <w:rPr>
          <w:rFonts w:ascii="Bookman Old Style" w:hAnsi="Bookman Old Style"/>
          <w:color w:val="000000"/>
        </w:rPr>
      </w:pPr>
      <w:r w:rsidRPr="00095D2D">
        <w:rPr>
          <w:rFonts w:ascii="Bookman Old Style" w:hAnsi="Bookman Old Style"/>
          <w:color w:val="000000"/>
        </w:rPr>
        <w:t>Perumusan dan penyusunan rencana kegiatan dibidang perpustakaan.</w:t>
      </w:r>
    </w:p>
    <w:p w14:paraId="653A73D1" w14:textId="77777777" w:rsidR="00095D2D" w:rsidRPr="00095D2D" w:rsidRDefault="00095D2D" w:rsidP="00A02FA5">
      <w:pPr>
        <w:pStyle w:val="ListParagraph"/>
        <w:numPr>
          <w:ilvl w:val="0"/>
          <w:numId w:val="28"/>
        </w:numPr>
        <w:spacing w:after="0"/>
        <w:jc w:val="both"/>
        <w:rPr>
          <w:rFonts w:ascii="Bookman Old Style" w:hAnsi="Bookman Old Style"/>
          <w:color w:val="000000"/>
        </w:rPr>
      </w:pPr>
      <w:r w:rsidRPr="00095D2D">
        <w:rPr>
          <w:rFonts w:ascii="Bookman Old Style" w:hAnsi="Bookman Old Style"/>
          <w:color w:val="000000"/>
        </w:rPr>
        <w:t xml:space="preserve">Pemberian petunjuk teknis </w:t>
      </w:r>
      <w:proofErr w:type="gramStart"/>
      <w:r w:rsidRPr="00095D2D">
        <w:rPr>
          <w:rFonts w:ascii="Bookman Old Style" w:hAnsi="Bookman Old Style"/>
          <w:color w:val="000000"/>
        </w:rPr>
        <w:t>bidang  perpustakaan</w:t>
      </w:r>
      <w:proofErr w:type="gramEnd"/>
      <w:r w:rsidRPr="00095D2D">
        <w:rPr>
          <w:rFonts w:ascii="Bookman Old Style" w:hAnsi="Bookman Old Style"/>
          <w:color w:val="000000"/>
        </w:rPr>
        <w:t>.</w:t>
      </w:r>
    </w:p>
    <w:p w14:paraId="0E7A0E7E" w14:textId="77777777" w:rsidR="00095D2D" w:rsidRPr="00095D2D" w:rsidRDefault="00095D2D" w:rsidP="00A02FA5">
      <w:pPr>
        <w:pStyle w:val="ListParagraph"/>
        <w:numPr>
          <w:ilvl w:val="0"/>
          <w:numId w:val="28"/>
        </w:numPr>
        <w:spacing w:after="0"/>
        <w:jc w:val="both"/>
        <w:rPr>
          <w:rFonts w:ascii="Bookman Old Style" w:hAnsi="Bookman Old Style"/>
          <w:color w:val="000000"/>
        </w:rPr>
      </w:pPr>
      <w:r w:rsidRPr="00095D2D">
        <w:rPr>
          <w:rFonts w:ascii="Bookman Old Style" w:hAnsi="Bookman Old Style"/>
          <w:color w:val="000000"/>
        </w:rPr>
        <w:t xml:space="preserve">Pelaksanaan koordinasi dan sinkronisasi penerapan kebijakan dibidang perpustakaan.           </w:t>
      </w:r>
    </w:p>
    <w:p w14:paraId="7B8AAB05" w14:textId="77777777" w:rsidR="00095D2D" w:rsidRPr="00095D2D" w:rsidRDefault="00095D2D" w:rsidP="00A02FA5">
      <w:pPr>
        <w:pStyle w:val="ListParagraph"/>
        <w:numPr>
          <w:ilvl w:val="0"/>
          <w:numId w:val="28"/>
        </w:numPr>
        <w:spacing w:after="0"/>
        <w:jc w:val="both"/>
        <w:rPr>
          <w:rFonts w:ascii="Bookman Old Style" w:hAnsi="Bookman Old Style"/>
          <w:color w:val="000000"/>
        </w:rPr>
      </w:pPr>
      <w:r w:rsidRPr="00095D2D">
        <w:rPr>
          <w:rFonts w:ascii="Bookman Old Style" w:hAnsi="Bookman Old Style"/>
          <w:color w:val="000000"/>
        </w:rPr>
        <w:t>Pelaksanaan, pengawasan dan pembinaan serta pengembangan pembudayaan kegemaran membaca, pelestarian bahan perpustakaan</w:t>
      </w:r>
      <w:proofErr w:type="gramStart"/>
      <w:r w:rsidRPr="00095D2D">
        <w:rPr>
          <w:rFonts w:ascii="Bookman Old Style" w:hAnsi="Bookman Old Style"/>
          <w:color w:val="000000"/>
        </w:rPr>
        <w:t>,  pengembangan</w:t>
      </w:r>
      <w:proofErr w:type="gramEnd"/>
      <w:r w:rsidRPr="00095D2D">
        <w:rPr>
          <w:rFonts w:ascii="Bookman Old Style" w:hAnsi="Bookman Old Style"/>
          <w:color w:val="000000"/>
        </w:rPr>
        <w:t xml:space="preserve"> koleksi pengolahan  bahan perpustakaan di bidang perpustakaan.</w:t>
      </w:r>
    </w:p>
    <w:p w14:paraId="11CFE850" w14:textId="77777777" w:rsidR="00095D2D" w:rsidRPr="00095D2D" w:rsidRDefault="00095D2D" w:rsidP="00A02FA5">
      <w:pPr>
        <w:pStyle w:val="ListParagraph"/>
        <w:numPr>
          <w:ilvl w:val="0"/>
          <w:numId w:val="28"/>
        </w:numPr>
        <w:spacing w:after="0"/>
        <w:jc w:val="both"/>
        <w:rPr>
          <w:rFonts w:ascii="Bookman Old Style" w:hAnsi="Bookman Old Style"/>
          <w:color w:val="000000"/>
        </w:rPr>
      </w:pPr>
      <w:r w:rsidRPr="00095D2D">
        <w:rPr>
          <w:rFonts w:ascii="Bookman Old Style" w:hAnsi="Bookman Old Style"/>
          <w:color w:val="000000"/>
        </w:rPr>
        <w:t xml:space="preserve">Pelaksanaan monitoring dan evaluasi </w:t>
      </w:r>
      <w:proofErr w:type="gramStart"/>
      <w:r w:rsidRPr="00095D2D">
        <w:rPr>
          <w:rFonts w:ascii="Bookman Old Style" w:hAnsi="Bookman Old Style"/>
          <w:color w:val="000000"/>
        </w:rPr>
        <w:t>pelakasanaan  kegiatan</w:t>
      </w:r>
      <w:proofErr w:type="gramEnd"/>
      <w:r w:rsidRPr="00095D2D">
        <w:rPr>
          <w:rFonts w:ascii="Bookman Old Style" w:hAnsi="Bookman Old Style"/>
          <w:color w:val="000000"/>
        </w:rPr>
        <w:t xml:space="preserve"> di bidang perpustakaan.  </w:t>
      </w:r>
    </w:p>
    <w:p w14:paraId="70100486" w14:textId="77777777" w:rsidR="00095D2D" w:rsidRPr="00095D2D" w:rsidRDefault="00095D2D" w:rsidP="00A02FA5">
      <w:pPr>
        <w:pStyle w:val="ListParagraph"/>
        <w:numPr>
          <w:ilvl w:val="0"/>
          <w:numId w:val="28"/>
        </w:numPr>
        <w:spacing w:after="0"/>
        <w:jc w:val="both"/>
        <w:rPr>
          <w:rFonts w:ascii="Bookman Old Style" w:hAnsi="Bookman Old Style"/>
          <w:color w:val="000000"/>
        </w:rPr>
      </w:pPr>
      <w:r w:rsidRPr="00095D2D">
        <w:rPr>
          <w:rFonts w:ascii="Bookman Old Style" w:hAnsi="Bookman Old Style"/>
          <w:color w:val="000000"/>
        </w:rPr>
        <w:t xml:space="preserve">Penyusunan laporan pelaksanaan   kebijakan dibidang perpustakaan. Pelaksanaan fungsi </w:t>
      </w:r>
      <w:proofErr w:type="gramStart"/>
      <w:r w:rsidRPr="00095D2D">
        <w:rPr>
          <w:rFonts w:ascii="Bookman Old Style" w:hAnsi="Bookman Old Style"/>
          <w:color w:val="000000"/>
        </w:rPr>
        <w:t>lain</w:t>
      </w:r>
      <w:proofErr w:type="gramEnd"/>
      <w:r w:rsidRPr="00095D2D">
        <w:rPr>
          <w:rFonts w:ascii="Bookman Old Style" w:hAnsi="Bookman Old Style"/>
          <w:color w:val="000000"/>
        </w:rPr>
        <w:t xml:space="preserve"> yang diberikan oleh pimpinan sesuai dengan tugas dan fungsinya.</w:t>
      </w:r>
    </w:p>
    <w:p w14:paraId="318A831D" w14:textId="77777777" w:rsidR="00095D2D" w:rsidRPr="00095D2D" w:rsidRDefault="00095D2D" w:rsidP="00A02FA5">
      <w:pPr>
        <w:pStyle w:val="ListParagraph"/>
        <w:numPr>
          <w:ilvl w:val="0"/>
          <w:numId w:val="28"/>
        </w:numPr>
        <w:spacing w:after="0"/>
        <w:jc w:val="both"/>
        <w:rPr>
          <w:rFonts w:ascii="Bookman Old Style" w:hAnsi="Bookman Old Style"/>
          <w:color w:val="000000"/>
        </w:rPr>
      </w:pPr>
      <w:r w:rsidRPr="00095D2D">
        <w:rPr>
          <w:rFonts w:ascii="Bookman Old Style" w:hAnsi="Bookman Old Style"/>
          <w:color w:val="000000"/>
        </w:rPr>
        <w:t xml:space="preserve">Pemberian saran dan pertimbangan kepada pimpinan tentang langkah-langkah dan tindakan yang perlu diambil </w:t>
      </w:r>
      <w:proofErr w:type="gramStart"/>
      <w:r w:rsidRPr="00095D2D">
        <w:rPr>
          <w:rFonts w:ascii="Bookman Old Style" w:hAnsi="Bookman Old Style"/>
          <w:color w:val="000000"/>
        </w:rPr>
        <w:t>dalam  bidang</w:t>
      </w:r>
      <w:proofErr w:type="gramEnd"/>
      <w:r w:rsidRPr="00095D2D">
        <w:rPr>
          <w:rFonts w:ascii="Bookman Old Style" w:hAnsi="Bookman Old Style"/>
          <w:color w:val="000000"/>
        </w:rPr>
        <w:t xml:space="preserve"> tugasnya .              </w:t>
      </w:r>
    </w:p>
    <w:p w14:paraId="29D4C1E2" w14:textId="77777777" w:rsidR="00095D2D" w:rsidRPr="00095D2D" w:rsidRDefault="00095D2D" w:rsidP="00095D2D">
      <w:pPr>
        <w:jc w:val="both"/>
        <w:rPr>
          <w:rFonts w:ascii="Bookman Old Style" w:hAnsi="Bookman Old Style" w:cs="Arial"/>
          <w:b/>
          <w:color w:val="000000"/>
          <w:sz w:val="24"/>
          <w:szCs w:val="24"/>
        </w:rPr>
      </w:pPr>
    </w:p>
    <w:p w14:paraId="621EC67A" w14:textId="0E7EFB54" w:rsidR="00095D2D" w:rsidRPr="00095D2D" w:rsidRDefault="00095D2D" w:rsidP="00095D2D">
      <w:pPr>
        <w:jc w:val="both"/>
        <w:rPr>
          <w:rFonts w:ascii="Bookman Old Style" w:hAnsi="Bookman Old Style" w:cs="Arial"/>
          <w:b/>
          <w:color w:val="000000"/>
          <w:sz w:val="24"/>
          <w:szCs w:val="24"/>
        </w:rPr>
      </w:pPr>
      <w:r>
        <w:rPr>
          <w:rFonts w:ascii="Bookman Old Style" w:hAnsi="Bookman Old Style" w:cs="Arial"/>
          <w:b/>
          <w:color w:val="000000"/>
          <w:sz w:val="24"/>
          <w:szCs w:val="24"/>
        </w:rPr>
        <w:t>Kepala Bidang Arsip</w:t>
      </w:r>
    </w:p>
    <w:p w14:paraId="51B12C2F" w14:textId="77777777" w:rsidR="00095D2D" w:rsidRPr="00095D2D" w:rsidRDefault="00095D2D" w:rsidP="00095D2D">
      <w:pPr>
        <w:jc w:val="both"/>
        <w:rPr>
          <w:rFonts w:ascii="Bookman Old Style" w:hAnsi="Bookman Old Style" w:cs="Arial"/>
          <w:color w:val="000000"/>
          <w:sz w:val="24"/>
          <w:szCs w:val="24"/>
        </w:rPr>
      </w:pPr>
      <w:r w:rsidRPr="00095D2D">
        <w:rPr>
          <w:rFonts w:ascii="Bookman Old Style" w:hAnsi="Bookman Old Style" w:cs="Arial"/>
          <w:color w:val="000000"/>
          <w:sz w:val="24"/>
          <w:szCs w:val="24"/>
        </w:rPr>
        <w:t xml:space="preserve">                                                                                                                                                                                                                                                                                                                                                                                                                                                                                                                                                                                                                                                                                                                                                                                                                                                                                                                                                                                                                                                                                                                                                                                                                                                                                                                                                                                                                                                                                                                                                                                                                                                                                                                                                                                                                                                                                                                                                                                                                                                                                                                                                                                                                                                                                                                                                                                                                                                                                                                                                                                                                                                                                                                                                                                                                                                                                                                                                                                                                                                                                                                                                                                                                                                                                                                                                                                                                                                                                                                                                                                                                                                                                                                                                                                                                                                                                                                                                                                                                                                                                                                                                                                                                                                                                                                                                                                                                                                                                                                                                                                                                                                                                                                                                                                                                                                                                                                                                                                                                                                                                                                                                                                                                                                                                                                                                                                                                                                                                                                                                                                                                                                                                                                                                                                                                                                                                                                                                                                                                                                                                                                                                                                                                                                                                                                                                                                                                                                                                                                                                                                                                                                                                                                                                                                                                                                                                                                                                                                                                                                                                                                                                                                                                                                                                                                                                                                                                                                                                                                                                                                                                                                                                                                                                                                                                                                                                                                                                                                                                                                                                                                                                                                                                                                                                                                                                                                                                                                                                                                                                                                                                                                                                                                                                                                                                                                                                                                                                                                                                                                                                                                                                                                                                                                                                                                                                                                                                                                                                                                                                                                                                                                                                                                                                                                                                                                                                                                                                                                                                                                                                                                                                                                                                                                                                                                                                                                                                                                                                                                                                                                                                                                                                                                                                                                                                                                                                                                                                                                                                                                                                                                                                                                                                                                                                                                                                                                                                                                                                                                                                                                                                                                                                                                                                                                                                                                                                                                                                                                                                                                                                                                                                                                                                                                                                                                                                                                                                                                                                                                                                                                                                                                                                                                                                                                                                                                                                                                                                                                                                                                                                                                                                                                                                                                                                                                                                                                                                                                                                                                                                                                                                                                                                                                                                                                                                                                                                                                                                                                                                                                                                                                                                                                                                                                                                                                                                                                                                                                                                                                                                                                                                                                                                                                                                                                                                                                                                                                                                                                                                                                                                                                                                                                                                                                                                                                                                                                                                                                                                                                                                                                                                                                                                                                                                                                                                                                                                                                                                                                                                                                                                                                                                                                                                                                                                                                                                                                                                                                                                                                                                                                                                                                                                                                                                                                                                                                                                                                                                                                                                                                                                                                                                                                                                                                                                                                                                                                                                                                                                                                                                                                                                                                                                                                                                                                                                                                                                                                                                                                                                                                                                                                                                                                                                                                                                                                                                                                                                                                                                                                                                                                                                                                                                                                                                                                                                                                                                                                                                                                                                                                                                                                                                                                                                                                                                                                                                                                                                                                                                                                                                                                                                                                                                                                                                                                                                                                                                                                                                                                                                                                                                                                                                                                                                                                                                                                                                                                                                                                                                                                                                                                                                                                                                                                                                                                                                                                                                                                                                                                                                                                                                                                                                                                                                                                                                                                                                                                                                                                                                                                                                                                                                                                                                                                                                                                                                                                                                                                                                                                                                                                                                                                                                                                                                                                                                                                                                                                                                                                                                                                                                                                                                                                                                                                                                                                                                                                                                                                                                                                                                                                                                                                                                                                                                                                                                                                                                                                                                                                                                                                                                                                                                                                                                                                                                                                                                                                                                                                                                                                                                                                                                                                                                                                                                                                                                                                                                                                                                                                                                                                                                                                                                                                                                                                                                                                                                                                                                                                                                                                                                                                                                                                                                                                                                                                                                                                                                                                                                                                                                                                                                                                                                                                                                                                                                                                                                                                                                                                                                                                                                                                                                                                                                                                                                                                                                                                                                                                                                                                                                                                                                                                                                                                                                                                                                                                                                                                                                                                                                                                                                                                                                                                                                                                                                                                                                                                                                                                                                                                                                                                                                                                                                                                                                                                                                                                                                                                                                                                                                                                                                                                                                                                                                                                                                                                                                                                                                                                                                                                                                                                                                                                                                                                                                                                                                                                                                                                                                                                                                                                                                                                                                                                                                                                                                                                                                                                                                                                                                                                                                                                                                                                                                                                                                                                                                                                                                                                                                                                                                                                                                                                                                                                                                                                                                                                                                                                                                                                                                                                                                                                                                                                                                                                                                                                                                                                                                                                                                                                                                                                                                                                                                                                                                                                                                                                                                                                                                                                                                                                                                                                                                                                                                                                                                                                                                                                                                                                                                                                                                                                                                                                                                                                                                                                                                                                                                                                                                                                                                                                                                                                                                                                              </w:t>
      </w:r>
    </w:p>
    <w:p w14:paraId="14F8D634" w14:textId="77777777" w:rsidR="00095D2D" w:rsidRPr="00095D2D" w:rsidRDefault="00095D2D" w:rsidP="00095D2D">
      <w:pPr>
        <w:jc w:val="both"/>
        <w:rPr>
          <w:rFonts w:ascii="Bookman Old Style" w:hAnsi="Bookman Old Style" w:cs="Arial"/>
          <w:color w:val="000000"/>
          <w:sz w:val="24"/>
          <w:szCs w:val="24"/>
        </w:rPr>
      </w:pPr>
      <w:r w:rsidRPr="00095D2D">
        <w:rPr>
          <w:rFonts w:ascii="Bookman Old Style" w:hAnsi="Bookman Old Style" w:cs="Arial"/>
          <w:color w:val="000000"/>
          <w:sz w:val="24"/>
          <w:szCs w:val="24"/>
        </w:rPr>
        <w:t>Tugas</w:t>
      </w:r>
    </w:p>
    <w:p w14:paraId="293E352D" w14:textId="1F4191D5" w:rsidR="00095D2D" w:rsidRPr="00095D2D" w:rsidRDefault="00095D2D" w:rsidP="00A02FA5">
      <w:pPr>
        <w:pStyle w:val="ListParagraph"/>
        <w:numPr>
          <w:ilvl w:val="0"/>
          <w:numId w:val="29"/>
        </w:numPr>
        <w:spacing w:after="0"/>
        <w:jc w:val="both"/>
        <w:rPr>
          <w:rFonts w:ascii="Bookman Old Style" w:hAnsi="Bookman Old Style"/>
          <w:color w:val="000000"/>
        </w:rPr>
      </w:pPr>
      <w:r w:rsidRPr="00095D2D">
        <w:rPr>
          <w:rFonts w:ascii="Bookman Old Style" w:hAnsi="Bookman Old Style"/>
          <w:color w:val="000000"/>
        </w:rPr>
        <w:t xml:space="preserve">Menelaah peraturan perundangan petunjuk pelaksanaan, dan petunjuk teknis terkait </w:t>
      </w:r>
      <w:proofErr w:type="gramStart"/>
      <w:r w:rsidRPr="00095D2D">
        <w:rPr>
          <w:rFonts w:ascii="Bookman Old Style" w:hAnsi="Bookman Old Style"/>
          <w:color w:val="000000"/>
        </w:rPr>
        <w:t xml:space="preserve">bidang  </w:t>
      </w:r>
      <w:r w:rsidR="001D14A7">
        <w:rPr>
          <w:rFonts w:ascii="Bookman Old Style" w:hAnsi="Bookman Old Style"/>
          <w:color w:val="000000"/>
        </w:rPr>
        <w:t>Arsip</w:t>
      </w:r>
      <w:proofErr w:type="gramEnd"/>
      <w:r w:rsidRPr="00095D2D">
        <w:rPr>
          <w:rFonts w:ascii="Bookman Old Style" w:hAnsi="Bookman Old Style"/>
          <w:color w:val="000000"/>
        </w:rPr>
        <w:t xml:space="preserve"> dengan membaca  dan memahami  sebagai pedoman pelaksanaan tugas.</w:t>
      </w:r>
    </w:p>
    <w:p w14:paraId="528AC03C" w14:textId="0650B019" w:rsidR="00095D2D" w:rsidRPr="00095D2D" w:rsidRDefault="00095D2D" w:rsidP="00A02FA5">
      <w:pPr>
        <w:pStyle w:val="ListParagraph"/>
        <w:numPr>
          <w:ilvl w:val="0"/>
          <w:numId w:val="29"/>
        </w:numPr>
        <w:spacing w:after="0"/>
        <w:jc w:val="both"/>
        <w:rPr>
          <w:rFonts w:ascii="Bookman Old Style" w:hAnsi="Bookman Old Style"/>
          <w:color w:val="000000"/>
        </w:rPr>
      </w:pPr>
      <w:r w:rsidRPr="00095D2D">
        <w:rPr>
          <w:rFonts w:ascii="Bookman Old Style" w:hAnsi="Bookman Old Style"/>
          <w:color w:val="000000"/>
        </w:rPr>
        <w:t xml:space="preserve">Menyusun rencana operasional  di lingkungan bidang </w:t>
      </w:r>
      <w:r w:rsidR="001D14A7">
        <w:rPr>
          <w:rFonts w:ascii="Bookman Old Style" w:hAnsi="Bookman Old Style"/>
          <w:color w:val="000000"/>
        </w:rPr>
        <w:t>Arsip</w:t>
      </w:r>
      <w:r w:rsidRPr="00095D2D">
        <w:rPr>
          <w:rFonts w:ascii="Bookman Old Style" w:hAnsi="Bookman Old Style"/>
          <w:color w:val="000000"/>
        </w:rPr>
        <w:t xml:space="preserve">  berdasarkan program kerja bidang </w:t>
      </w:r>
      <w:r w:rsidR="001D14A7">
        <w:rPr>
          <w:rFonts w:ascii="Bookman Old Style" w:hAnsi="Bookman Old Style"/>
          <w:color w:val="000000"/>
        </w:rPr>
        <w:t>Arsip</w:t>
      </w:r>
      <w:r w:rsidRPr="00095D2D">
        <w:rPr>
          <w:rFonts w:ascii="Bookman Old Style" w:hAnsi="Bookman Old Style"/>
          <w:color w:val="000000"/>
        </w:rPr>
        <w:t xml:space="preserve"> serta petunjuk atasan sebagai pedoman pelaksanaan tugas   </w:t>
      </w:r>
    </w:p>
    <w:p w14:paraId="2FFDA32D" w14:textId="38CA9431" w:rsidR="00095D2D" w:rsidRPr="00095D2D" w:rsidRDefault="00095D2D" w:rsidP="00A02FA5">
      <w:pPr>
        <w:pStyle w:val="ListParagraph"/>
        <w:numPr>
          <w:ilvl w:val="0"/>
          <w:numId w:val="29"/>
        </w:numPr>
        <w:spacing w:after="0"/>
        <w:jc w:val="both"/>
        <w:rPr>
          <w:rFonts w:ascii="Bookman Old Style" w:hAnsi="Bookman Old Style"/>
          <w:color w:val="000000"/>
        </w:rPr>
      </w:pPr>
      <w:r w:rsidRPr="00095D2D">
        <w:rPr>
          <w:rFonts w:ascii="Bookman Old Style" w:hAnsi="Bookman Old Style"/>
          <w:color w:val="000000"/>
        </w:rPr>
        <w:lastRenderedPageBreak/>
        <w:t xml:space="preserve">Mendistribusikan tugas kepada bawahan di lingkungan bidang </w:t>
      </w:r>
      <w:r w:rsidR="001D14A7">
        <w:rPr>
          <w:rFonts w:ascii="Bookman Old Style" w:hAnsi="Bookman Old Style"/>
          <w:color w:val="000000"/>
        </w:rPr>
        <w:t>Arsip</w:t>
      </w:r>
      <w:r w:rsidRPr="00095D2D">
        <w:rPr>
          <w:rFonts w:ascii="Bookman Old Style" w:hAnsi="Bookman Old Style"/>
          <w:color w:val="000000"/>
        </w:rPr>
        <w:t xml:space="preserve"> sesuai dengan tugas pokok dan tanggung jawab yang ditetapkan agar tugas yang diberikan dapat berjalan efektif dan efesien. </w:t>
      </w:r>
    </w:p>
    <w:p w14:paraId="3069C5F9" w14:textId="001108EA" w:rsidR="00095D2D" w:rsidRPr="00095D2D" w:rsidRDefault="00095D2D" w:rsidP="00A02FA5">
      <w:pPr>
        <w:pStyle w:val="ListParagraph"/>
        <w:numPr>
          <w:ilvl w:val="0"/>
          <w:numId w:val="29"/>
        </w:numPr>
        <w:spacing w:after="0"/>
        <w:jc w:val="both"/>
        <w:rPr>
          <w:rFonts w:ascii="Bookman Old Style" w:hAnsi="Bookman Old Style"/>
          <w:color w:val="000000"/>
        </w:rPr>
      </w:pPr>
      <w:r w:rsidRPr="00095D2D">
        <w:rPr>
          <w:rFonts w:ascii="Bookman Old Style" w:hAnsi="Bookman Old Style"/>
          <w:color w:val="000000"/>
        </w:rPr>
        <w:t xml:space="preserve">Memberi Petunjuk pelaksanaan tugas kepada bawahan di lingkungan bidang </w:t>
      </w:r>
      <w:r w:rsidR="001D14A7">
        <w:rPr>
          <w:rFonts w:ascii="Bookman Old Style" w:hAnsi="Bookman Old Style"/>
          <w:color w:val="000000"/>
        </w:rPr>
        <w:t>Arsip</w:t>
      </w:r>
      <w:r w:rsidRPr="00095D2D">
        <w:rPr>
          <w:rFonts w:ascii="Bookman Old Style" w:hAnsi="Bookman Old Style"/>
          <w:color w:val="000000"/>
        </w:rPr>
        <w:t xml:space="preserve"> sesuai dengan peraturan dan prosedur yang berlaku agar tidak terjadi kesalahan dalam pelaksanaan tugas.</w:t>
      </w:r>
    </w:p>
    <w:p w14:paraId="64DCA604" w14:textId="29913177" w:rsidR="00095D2D" w:rsidRPr="00095D2D" w:rsidRDefault="00095D2D" w:rsidP="00A02FA5">
      <w:pPr>
        <w:pStyle w:val="ListParagraph"/>
        <w:numPr>
          <w:ilvl w:val="0"/>
          <w:numId w:val="29"/>
        </w:numPr>
        <w:spacing w:after="0"/>
        <w:jc w:val="both"/>
        <w:rPr>
          <w:rFonts w:ascii="Bookman Old Style" w:hAnsi="Bookman Old Style"/>
          <w:color w:val="000000"/>
        </w:rPr>
      </w:pPr>
      <w:r w:rsidRPr="00095D2D">
        <w:rPr>
          <w:rFonts w:ascii="Bookman Old Style" w:hAnsi="Bookman Old Style"/>
          <w:color w:val="000000"/>
        </w:rPr>
        <w:t xml:space="preserve">Mengkoordinasikan dan mengendalikan pelaksanaan tugas bidang </w:t>
      </w:r>
      <w:r w:rsidR="001D14A7">
        <w:rPr>
          <w:rFonts w:ascii="Bookman Old Style" w:hAnsi="Bookman Old Style"/>
          <w:color w:val="000000"/>
        </w:rPr>
        <w:t>Arsip</w:t>
      </w:r>
      <w:r w:rsidRPr="00095D2D">
        <w:rPr>
          <w:rFonts w:ascii="Bookman Old Style" w:hAnsi="Bookman Old Style"/>
          <w:color w:val="000000"/>
        </w:rPr>
        <w:t xml:space="preserve"> dengan rapat, diskusi dan konsultasi agar terjadi kesesuaian kerja.</w:t>
      </w:r>
    </w:p>
    <w:p w14:paraId="7FD9C902" w14:textId="77777777" w:rsidR="00095D2D" w:rsidRPr="00095D2D" w:rsidRDefault="00095D2D" w:rsidP="00A02FA5">
      <w:pPr>
        <w:pStyle w:val="ListParagraph"/>
        <w:numPr>
          <w:ilvl w:val="0"/>
          <w:numId w:val="29"/>
        </w:numPr>
        <w:spacing w:after="0"/>
        <w:jc w:val="both"/>
        <w:rPr>
          <w:rFonts w:ascii="Bookman Old Style" w:hAnsi="Bookman Old Style"/>
          <w:color w:val="000000"/>
        </w:rPr>
      </w:pPr>
      <w:r w:rsidRPr="00095D2D">
        <w:rPr>
          <w:rFonts w:ascii="Bookman Old Style" w:hAnsi="Bookman Old Style"/>
          <w:color w:val="000000"/>
        </w:rPr>
        <w:t xml:space="preserve">Mengawasi dan memeriksa hasil kerja bawahan dengan mengamati dan meneliti.                      </w:t>
      </w:r>
    </w:p>
    <w:p w14:paraId="61013E98" w14:textId="63FFEB5E" w:rsidR="00095D2D" w:rsidRPr="00095D2D" w:rsidRDefault="00095D2D" w:rsidP="00A02FA5">
      <w:pPr>
        <w:pStyle w:val="ListParagraph"/>
        <w:numPr>
          <w:ilvl w:val="0"/>
          <w:numId w:val="29"/>
        </w:numPr>
        <w:spacing w:after="0"/>
        <w:jc w:val="both"/>
        <w:rPr>
          <w:rFonts w:ascii="Bookman Old Style" w:hAnsi="Bookman Old Style"/>
          <w:color w:val="000000"/>
        </w:rPr>
      </w:pPr>
      <w:r w:rsidRPr="00095D2D">
        <w:rPr>
          <w:rFonts w:ascii="Bookman Old Style" w:hAnsi="Bookman Old Style"/>
          <w:color w:val="000000"/>
        </w:rPr>
        <w:t xml:space="preserve">Melapokan hasil </w:t>
      </w:r>
      <w:proofErr w:type="gramStart"/>
      <w:r w:rsidRPr="00095D2D">
        <w:rPr>
          <w:rFonts w:ascii="Bookman Old Style" w:hAnsi="Bookman Old Style"/>
          <w:color w:val="000000"/>
        </w:rPr>
        <w:t>pelaksanaan  tuagas</w:t>
      </w:r>
      <w:proofErr w:type="gramEnd"/>
      <w:r w:rsidRPr="00095D2D">
        <w:rPr>
          <w:rFonts w:ascii="Bookman Old Style" w:hAnsi="Bookman Old Style"/>
          <w:color w:val="000000"/>
        </w:rPr>
        <w:t xml:space="preserve"> bidang </w:t>
      </w:r>
      <w:r w:rsidR="001D14A7">
        <w:rPr>
          <w:rFonts w:ascii="Bookman Old Style" w:hAnsi="Bookman Old Style"/>
          <w:color w:val="000000"/>
        </w:rPr>
        <w:t>Arsip</w:t>
      </w:r>
      <w:r w:rsidRPr="00095D2D">
        <w:rPr>
          <w:rFonts w:ascii="Bookman Old Style" w:hAnsi="Bookman Old Style"/>
          <w:color w:val="000000"/>
        </w:rPr>
        <w:t xml:space="preserve"> kepada atasan secara lisan maupun tertulis sebagai bahan pengambilan  keputusan.</w:t>
      </w:r>
    </w:p>
    <w:p w14:paraId="07CB4A94" w14:textId="77777777" w:rsidR="00095D2D" w:rsidRPr="00095D2D" w:rsidRDefault="00095D2D" w:rsidP="00A02FA5">
      <w:pPr>
        <w:pStyle w:val="ListParagraph"/>
        <w:numPr>
          <w:ilvl w:val="0"/>
          <w:numId w:val="29"/>
        </w:numPr>
        <w:spacing w:after="0"/>
        <w:jc w:val="both"/>
        <w:rPr>
          <w:rFonts w:ascii="Bookman Old Style" w:hAnsi="Bookman Old Style"/>
          <w:color w:val="000000"/>
        </w:rPr>
      </w:pPr>
      <w:r w:rsidRPr="00095D2D">
        <w:rPr>
          <w:rFonts w:ascii="Bookman Old Style" w:hAnsi="Bookman Old Style"/>
          <w:color w:val="000000"/>
        </w:rPr>
        <w:t xml:space="preserve">Melaksanakan tugas kedinasan </w:t>
      </w:r>
      <w:proofErr w:type="gramStart"/>
      <w:r w:rsidRPr="00095D2D">
        <w:rPr>
          <w:rFonts w:ascii="Bookman Old Style" w:hAnsi="Bookman Old Style"/>
          <w:color w:val="000000"/>
        </w:rPr>
        <w:t>lain</w:t>
      </w:r>
      <w:proofErr w:type="gramEnd"/>
      <w:r w:rsidRPr="00095D2D">
        <w:rPr>
          <w:rFonts w:ascii="Bookman Old Style" w:hAnsi="Bookman Old Style"/>
          <w:color w:val="000000"/>
        </w:rPr>
        <w:t xml:space="preserve"> yang diperintahkan oleh atasan.</w:t>
      </w:r>
    </w:p>
    <w:p w14:paraId="1CF8BED3" w14:textId="77777777" w:rsidR="00095D2D" w:rsidRPr="00095D2D" w:rsidRDefault="00095D2D" w:rsidP="00095D2D">
      <w:pPr>
        <w:jc w:val="both"/>
        <w:rPr>
          <w:rFonts w:ascii="Bookman Old Style" w:hAnsi="Bookman Old Style" w:cs="Arial"/>
          <w:color w:val="000000"/>
          <w:sz w:val="24"/>
          <w:szCs w:val="24"/>
        </w:rPr>
      </w:pPr>
    </w:p>
    <w:p w14:paraId="0DBD5AD4" w14:textId="77777777" w:rsidR="00095D2D" w:rsidRPr="00095D2D" w:rsidRDefault="00095D2D" w:rsidP="00095D2D">
      <w:pPr>
        <w:jc w:val="both"/>
        <w:rPr>
          <w:rFonts w:ascii="Bookman Old Style" w:hAnsi="Bookman Old Style" w:cs="Arial"/>
          <w:color w:val="000000"/>
          <w:sz w:val="24"/>
          <w:szCs w:val="24"/>
        </w:rPr>
      </w:pPr>
      <w:r w:rsidRPr="00095D2D">
        <w:rPr>
          <w:rFonts w:ascii="Bookman Old Style" w:hAnsi="Bookman Old Style" w:cs="Arial"/>
          <w:color w:val="000000"/>
          <w:sz w:val="24"/>
          <w:szCs w:val="24"/>
        </w:rPr>
        <w:t>Fungsi</w:t>
      </w:r>
    </w:p>
    <w:p w14:paraId="34523701" w14:textId="29B1E70F" w:rsidR="00095D2D" w:rsidRPr="00095D2D" w:rsidRDefault="00095D2D" w:rsidP="00A02FA5">
      <w:pPr>
        <w:pStyle w:val="ListParagraph"/>
        <w:numPr>
          <w:ilvl w:val="0"/>
          <w:numId w:val="30"/>
        </w:numPr>
        <w:spacing w:after="0"/>
        <w:jc w:val="both"/>
        <w:rPr>
          <w:rFonts w:ascii="Bookman Old Style" w:hAnsi="Bookman Old Style"/>
          <w:color w:val="000000"/>
        </w:rPr>
      </w:pPr>
      <w:r w:rsidRPr="00095D2D">
        <w:rPr>
          <w:rFonts w:ascii="Bookman Old Style" w:hAnsi="Bookman Old Style"/>
          <w:color w:val="000000"/>
        </w:rPr>
        <w:t xml:space="preserve">Menyusun rencana </w:t>
      </w:r>
      <w:proofErr w:type="gramStart"/>
      <w:r w:rsidRPr="00095D2D">
        <w:rPr>
          <w:rFonts w:ascii="Bookman Old Style" w:hAnsi="Bookman Old Style"/>
          <w:color w:val="000000"/>
        </w:rPr>
        <w:t>operasional  di</w:t>
      </w:r>
      <w:proofErr w:type="gramEnd"/>
      <w:r w:rsidRPr="00095D2D">
        <w:rPr>
          <w:rFonts w:ascii="Bookman Old Style" w:hAnsi="Bookman Old Style"/>
          <w:color w:val="000000"/>
        </w:rPr>
        <w:t xml:space="preserve"> lingkungan bidang </w:t>
      </w:r>
      <w:r w:rsidR="001D14A7">
        <w:rPr>
          <w:rFonts w:ascii="Bookman Old Style" w:hAnsi="Bookman Old Style"/>
          <w:color w:val="000000"/>
        </w:rPr>
        <w:t>Arsip</w:t>
      </w:r>
      <w:r w:rsidRPr="00095D2D">
        <w:rPr>
          <w:rFonts w:ascii="Bookman Old Style" w:hAnsi="Bookman Old Style"/>
          <w:color w:val="000000"/>
        </w:rPr>
        <w:t xml:space="preserve"> berdasarkan program kerja bidang </w:t>
      </w:r>
      <w:r w:rsidR="001D14A7">
        <w:rPr>
          <w:rFonts w:ascii="Bookman Old Style" w:hAnsi="Bookman Old Style"/>
          <w:color w:val="000000"/>
        </w:rPr>
        <w:t>Arsip</w:t>
      </w:r>
      <w:r w:rsidRPr="00095D2D">
        <w:rPr>
          <w:rFonts w:ascii="Bookman Old Style" w:hAnsi="Bookman Old Style"/>
          <w:color w:val="000000"/>
        </w:rPr>
        <w:t xml:space="preserve"> serta petunjuk atasan  sebagai pedoman pelkasanaan tugas.                               </w:t>
      </w:r>
    </w:p>
    <w:p w14:paraId="5114FFD9" w14:textId="18DFAF70" w:rsidR="00095D2D" w:rsidRPr="00095D2D" w:rsidRDefault="00095D2D" w:rsidP="00A02FA5">
      <w:pPr>
        <w:pStyle w:val="ListParagraph"/>
        <w:numPr>
          <w:ilvl w:val="0"/>
          <w:numId w:val="30"/>
        </w:numPr>
        <w:spacing w:after="0"/>
        <w:jc w:val="both"/>
        <w:rPr>
          <w:rFonts w:ascii="Bookman Old Style" w:hAnsi="Bookman Old Style"/>
          <w:color w:val="000000"/>
        </w:rPr>
      </w:pPr>
      <w:r w:rsidRPr="00095D2D">
        <w:rPr>
          <w:rFonts w:ascii="Bookman Old Style" w:hAnsi="Bookman Old Style"/>
          <w:color w:val="000000"/>
        </w:rPr>
        <w:t xml:space="preserve">Mendistribusikan tugas </w:t>
      </w:r>
      <w:proofErr w:type="gramStart"/>
      <w:r w:rsidRPr="00095D2D">
        <w:rPr>
          <w:rFonts w:ascii="Bookman Old Style" w:hAnsi="Bookman Old Style"/>
          <w:color w:val="000000"/>
        </w:rPr>
        <w:t>kepada  bawahan</w:t>
      </w:r>
      <w:proofErr w:type="gramEnd"/>
      <w:r w:rsidRPr="00095D2D">
        <w:rPr>
          <w:rFonts w:ascii="Bookman Old Style" w:hAnsi="Bookman Old Style"/>
          <w:color w:val="000000"/>
        </w:rPr>
        <w:t xml:space="preserve"> di lingkungan bidang </w:t>
      </w:r>
      <w:r w:rsidR="001D14A7">
        <w:rPr>
          <w:rFonts w:ascii="Bookman Old Style" w:hAnsi="Bookman Old Style"/>
          <w:color w:val="000000"/>
        </w:rPr>
        <w:t>Arsip</w:t>
      </w:r>
      <w:r w:rsidRPr="00095D2D">
        <w:rPr>
          <w:rFonts w:ascii="Bookman Old Style" w:hAnsi="Bookman Old Style"/>
          <w:color w:val="000000"/>
        </w:rPr>
        <w:t xml:space="preserve"> sesuai dengan tugas pokok dan tanggung jawab yang yang ditetapkan  agar tugas yang di berikan dapat berjalan efektif dan efesien. </w:t>
      </w:r>
    </w:p>
    <w:p w14:paraId="2DA8038C" w14:textId="15E16372" w:rsidR="00095D2D" w:rsidRPr="00095D2D" w:rsidRDefault="00095D2D" w:rsidP="00A02FA5">
      <w:pPr>
        <w:pStyle w:val="ListParagraph"/>
        <w:numPr>
          <w:ilvl w:val="0"/>
          <w:numId w:val="30"/>
        </w:numPr>
        <w:spacing w:after="0"/>
        <w:jc w:val="both"/>
        <w:rPr>
          <w:rFonts w:ascii="Bookman Old Style" w:hAnsi="Bookman Old Style"/>
          <w:color w:val="000000"/>
        </w:rPr>
      </w:pPr>
      <w:r w:rsidRPr="00095D2D">
        <w:rPr>
          <w:rFonts w:ascii="Bookman Old Style" w:hAnsi="Bookman Old Style"/>
          <w:color w:val="000000"/>
        </w:rPr>
        <w:t xml:space="preserve">Memberi Petunjuk pelaksanaan  tugas kepada bawahan  di lingkungan bidang </w:t>
      </w:r>
      <w:r w:rsidR="001D14A7">
        <w:rPr>
          <w:rFonts w:ascii="Bookman Old Style" w:hAnsi="Bookman Old Style"/>
          <w:color w:val="000000"/>
        </w:rPr>
        <w:t>Arsip</w:t>
      </w:r>
      <w:r w:rsidRPr="00095D2D">
        <w:rPr>
          <w:rFonts w:ascii="Bookman Old Style" w:hAnsi="Bookman Old Style"/>
          <w:color w:val="000000"/>
        </w:rPr>
        <w:t xml:space="preserve"> sesuai dengan peraturan dan prosedur yang berlaku  agar tidak terjadi kesalahan  dalam pelaksanaan tugas</w:t>
      </w:r>
    </w:p>
    <w:p w14:paraId="219CD1ED" w14:textId="51F21D2C" w:rsidR="00095D2D" w:rsidRPr="00095D2D" w:rsidRDefault="00095D2D" w:rsidP="00A02FA5">
      <w:pPr>
        <w:pStyle w:val="ListParagraph"/>
        <w:numPr>
          <w:ilvl w:val="0"/>
          <w:numId w:val="30"/>
        </w:numPr>
        <w:spacing w:after="0"/>
        <w:jc w:val="both"/>
        <w:rPr>
          <w:rFonts w:ascii="Bookman Old Style" w:hAnsi="Bookman Old Style"/>
          <w:color w:val="000000"/>
        </w:rPr>
      </w:pPr>
      <w:r w:rsidRPr="00095D2D">
        <w:rPr>
          <w:rFonts w:ascii="Bookman Old Style" w:hAnsi="Bookman Old Style"/>
          <w:color w:val="000000"/>
        </w:rPr>
        <w:t xml:space="preserve">Mengkoordinasikan dan </w:t>
      </w:r>
      <w:proofErr w:type="gramStart"/>
      <w:r w:rsidRPr="00095D2D">
        <w:rPr>
          <w:rFonts w:ascii="Bookman Old Style" w:hAnsi="Bookman Old Style"/>
          <w:color w:val="000000"/>
        </w:rPr>
        <w:t>mengendalikan  pelaksanaan</w:t>
      </w:r>
      <w:proofErr w:type="gramEnd"/>
      <w:r w:rsidRPr="00095D2D">
        <w:rPr>
          <w:rFonts w:ascii="Bookman Old Style" w:hAnsi="Bookman Old Style"/>
          <w:color w:val="000000"/>
        </w:rPr>
        <w:t xml:space="preserve"> tugas  bidang  </w:t>
      </w:r>
      <w:r w:rsidR="001D14A7">
        <w:rPr>
          <w:rFonts w:ascii="Bookman Old Style" w:hAnsi="Bookman Old Style"/>
          <w:color w:val="000000"/>
        </w:rPr>
        <w:t>Arsip</w:t>
      </w:r>
      <w:r w:rsidRPr="00095D2D">
        <w:rPr>
          <w:rFonts w:ascii="Bookman Old Style" w:hAnsi="Bookman Old Style"/>
          <w:color w:val="000000"/>
        </w:rPr>
        <w:t xml:space="preserve"> dengan rapat , diskusi dan konsukasi agar terjadi kesesuaian kerja.</w:t>
      </w:r>
    </w:p>
    <w:p w14:paraId="182E3031" w14:textId="77777777" w:rsidR="00095D2D" w:rsidRPr="00095D2D" w:rsidRDefault="00095D2D" w:rsidP="00A02FA5">
      <w:pPr>
        <w:pStyle w:val="ListParagraph"/>
        <w:numPr>
          <w:ilvl w:val="0"/>
          <w:numId w:val="30"/>
        </w:numPr>
        <w:spacing w:after="0"/>
        <w:jc w:val="both"/>
        <w:rPr>
          <w:rFonts w:ascii="Bookman Old Style" w:hAnsi="Bookman Old Style"/>
          <w:color w:val="000000"/>
        </w:rPr>
      </w:pPr>
      <w:r w:rsidRPr="00095D2D">
        <w:rPr>
          <w:rFonts w:ascii="Bookman Old Style" w:hAnsi="Bookman Old Style"/>
          <w:color w:val="000000"/>
        </w:rPr>
        <w:t xml:space="preserve">Mengawasi dan memeriksa hasil kerja bawahan dengan mengamati dan meneliti </w:t>
      </w:r>
      <w:proofErr w:type="gramStart"/>
      <w:r w:rsidRPr="00095D2D">
        <w:rPr>
          <w:rFonts w:ascii="Bookman Old Style" w:hAnsi="Bookman Old Style"/>
          <w:color w:val="000000"/>
        </w:rPr>
        <w:t>agar  hasil</w:t>
      </w:r>
      <w:proofErr w:type="gramEnd"/>
      <w:r w:rsidRPr="00095D2D">
        <w:rPr>
          <w:rFonts w:ascii="Bookman Old Style" w:hAnsi="Bookman Old Style"/>
          <w:color w:val="000000"/>
        </w:rPr>
        <w:t xml:space="preserve">  kerja dapat dipertanggungjawabkan.</w:t>
      </w:r>
    </w:p>
    <w:p w14:paraId="3EFB7907" w14:textId="0DD4D5B6" w:rsidR="00095D2D" w:rsidRPr="00095D2D" w:rsidRDefault="00095D2D" w:rsidP="00A02FA5">
      <w:pPr>
        <w:pStyle w:val="ListParagraph"/>
        <w:numPr>
          <w:ilvl w:val="0"/>
          <w:numId w:val="30"/>
        </w:numPr>
        <w:spacing w:after="0"/>
        <w:jc w:val="both"/>
        <w:rPr>
          <w:rFonts w:ascii="Bookman Old Style" w:hAnsi="Bookman Old Style"/>
          <w:color w:val="000000"/>
        </w:rPr>
      </w:pPr>
      <w:r w:rsidRPr="00095D2D">
        <w:rPr>
          <w:rFonts w:ascii="Bookman Old Style" w:hAnsi="Bookman Old Style"/>
          <w:color w:val="000000"/>
        </w:rPr>
        <w:t xml:space="preserve">Melaporkan hasil pelaksanaan tugas bidang </w:t>
      </w:r>
      <w:r w:rsidR="001D14A7">
        <w:rPr>
          <w:rFonts w:ascii="Bookman Old Style" w:hAnsi="Bookman Old Style"/>
          <w:color w:val="000000"/>
        </w:rPr>
        <w:t>Arsip</w:t>
      </w:r>
      <w:r w:rsidRPr="00095D2D">
        <w:rPr>
          <w:rFonts w:ascii="Bookman Old Style" w:hAnsi="Bookman Old Style"/>
          <w:color w:val="000000"/>
        </w:rPr>
        <w:t xml:space="preserve">  kepada atasan secara lisan maupun tertulis  sebgai bahan pengambilan keputusan </w:t>
      </w:r>
    </w:p>
    <w:p w14:paraId="505EE858" w14:textId="77777777" w:rsidR="00095D2D" w:rsidRPr="00095D2D" w:rsidRDefault="00095D2D" w:rsidP="00A02FA5">
      <w:pPr>
        <w:pStyle w:val="ListParagraph"/>
        <w:numPr>
          <w:ilvl w:val="0"/>
          <w:numId w:val="30"/>
        </w:numPr>
        <w:spacing w:after="0"/>
        <w:jc w:val="both"/>
        <w:rPr>
          <w:rFonts w:ascii="Bookman Old Style" w:hAnsi="Bookman Old Style"/>
          <w:color w:val="000000"/>
        </w:rPr>
      </w:pPr>
      <w:r w:rsidRPr="00095D2D">
        <w:rPr>
          <w:rFonts w:ascii="Bookman Old Style" w:hAnsi="Bookman Old Style"/>
          <w:color w:val="000000"/>
        </w:rPr>
        <w:t xml:space="preserve">Melaksanakan tugas kedinasan </w:t>
      </w:r>
      <w:proofErr w:type="gramStart"/>
      <w:r w:rsidRPr="00095D2D">
        <w:rPr>
          <w:rFonts w:ascii="Bookman Old Style" w:hAnsi="Bookman Old Style"/>
          <w:color w:val="000000"/>
        </w:rPr>
        <w:t>lain</w:t>
      </w:r>
      <w:proofErr w:type="gramEnd"/>
      <w:r w:rsidRPr="00095D2D">
        <w:rPr>
          <w:rFonts w:ascii="Bookman Old Style" w:hAnsi="Bookman Old Style"/>
          <w:color w:val="000000"/>
        </w:rPr>
        <w:t xml:space="preserve"> yang diperintahkan oleh atasan.</w:t>
      </w:r>
    </w:p>
    <w:p w14:paraId="7A860B9D" w14:textId="77777777" w:rsidR="00095D2D" w:rsidRPr="00095D2D" w:rsidRDefault="00095D2D" w:rsidP="00095D2D"/>
    <w:p w14:paraId="4FBE556D" w14:textId="41DF9C3B" w:rsidR="0072140F" w:rsidRPr="0072140F" w:rsidRDefault="004302D4" w:rsidP="0072140F">
      <w:pPr>
        <w:spacing w:line="360" w:lineRule="auto"/>
        <w:ind w:firstLine="70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Adapun Struktur Organisasi </w:t>
      </w:r>
      <w:r w:rsidR="00095D2D">
        <w:rPr>
          <w:rFonts w:ascii="Bookman Old Style" w:eastAsia="Bookman Old Style" w:hAnsi="Bookman Old Style" w:cs="Bookman Old Style"/>
          <w:sz w:val="24"/>
          <w:szCs w:val="24"/>
        </w:rPr>
        <w:t xml:space="preserve">Dinas Perpustakaan dan Arsip </w:t>
      </w:r>
      <w:r>
        <w:rPr>
          <w:rFonts w:ascii="Bookman Old Style" w:eastAsia="Bookman Old Style" w:hAnsi="Bookman Old Style" w:cs="Bookman Old Style"/>
          <w:sz w:val="24"/>
          <w:szCs w:val="24"/>
        </w:rPr>
        <w:t xml:space="preserve">Kabupaten Serdang Bedagai sebagimana </w:t>
      </w:r>
      <w:r>
        <w:rPr>
          <w:rFonts w:ascii="Bookman Old Style" w:eastAsia="Bookman Old Style" w:hAnsi="Bookman Old Style" w:cs="Bookman Old Style"/>
          <w:sz w:val="24"/>
          <w:szCs w:val="24"/>
          <w:highlight w:val="yellow"/>
        </w:rPr>
        <w:t>Peraturan Bupati Serdang Bedagai Nomor … Tahun … tentang …</w:t>
      </w:r>
      <w:proofErr w:type="gramStart"/>
      <w:r>
        <w:rPr>
          <w:rFonts w:ascii="Bookman Old Style" w:eastAsia="Bookman Old Style" w:hAnsi="Bookman Old Style" w:cs="Bookman Old Style"/>
          <w:sz w:val="24"/>
          <w:szCs w:val="24"/>
        </w:rPr>
        <w:t>,  dapat</w:t>
      </w:r>
      <w:proofErr w:type="gramEnd"/>
      <w:r>
        <w:rPr>
          <w:rFonts w:ascii="Bookman Old Style" w:eastAsia="Bookman Old Style" w:hAnsi="Bookman Old Style" w:cs="Bookman Old Style"/>
          <w:sz w:val="24"/>
          <w:szCs w:val="24"/>
        </w:rPr>
        <w:t xml:space="preserve"> </w:t>
      </w:r>
      <w:r w:rsidR="0072140F">
        <w:rPr>
          <w:rFonts w:ascii="Bookman Old Style" w:eastAsia="Bookman Old Style" w:hAnsi="Bookman Old Style" w:cs="Bookman Old Style"/>
          <w:sz w:val="24"/>
          <w:szCs w:val="24"/>
        </w:rPr>
        <w:t>dilihat pada bagan dibawah ini:</w:t>
      </w:r>
    </w:p>
    <w:p w14:paraId="3C2D9632" w14:textId="77777777" w:rsidR="00B92178" w:rsidRDefault="00B92178" w:rsidP="0072140F">
      <w:pPr>
        <w:tabs>
          <w:tab w:val="left" w:pos="6179"/>
        </w:tabs>
        <w:jc w:val="center"/>
        <w:rPr>
          <w:rFonts w:ascii="Arial" w:hAnsi="Arial" w:cs="Arial"/>
          <w:b/>
          <w:color w:val="000000"/>
        </w:rPr>
      </w:pPr>
    </w:p>
    <w:p w14:paraId="3BE7CC43" w14:textId="77777777" w:rsidR="00B92178" w:rsidRDefault="00B92178" w:rsidP="0072140F">
      <w:pPr>
        <w:tabs>
          <w:tab w:val="left" w:pos="6179"/>
        </w:tabs>
        <w:jc w:val="center"/>
        <w:rPr>
          <w:rFonts w:ascii="Arial" w:hAnsi="Arial" w:cs="Arial"/>
          <w:b/>
          <w:color w:val="000000"/>
        </w:rPr>
      </w:pPr>
    </w:p>
    <w:p w14:paraId="469406D9" w14:textId="77777777" w:rsidR="00B92178" w:rsidRDefault="00B92178" w:rsidP="0072140F">
      <w:pPr>
        <w:tabs>
          <w:tab w:val="left" w:pos="6179"/>
        </w:tabs>
        <w:jc w:val="center"/>
        <w:rPr>
          <w:rFonts w:ascii="Arial" w:hAnsi="Arial" w:cs="Arial"/>
          <w:b/>
          <w:color w:val="000000"/>
        </w:rPr>
      </w:pPr>
    </w:p>
    <w:p w14:paraId="7C33E0B3" w14:textId="7B6E745E" w:rsidR="0072140F" w:rsidRDefault="0072140F" w:rsidP="0072140F">
      <w:pPr>
        <w:tabs>
          <w:tab w:val="left" w:pos="6179"/>
        </w:tabs>
        <w:jc w:val="center"/>
        <w:rPr>
          <w:rFonts w:ascii="Bookman Old Style" w:eastAsia="Bookman Old Style" w:hAnsi="Bookman Old Style" w:cs="Bookman Old Style"/>
          <w:sz w:val="24"/>
          <w:szCs w:val="24"/>
        </w:rPr>
      </w:pPr>
    </w:p>
    <w:p w14:paraId="5684631E" w14:textId="7B78DB8F" w:rsidR="0072140F" w:rsidRDefault="0072140F" w:rsidP="0072140F">
      <w:pPr>
        <w:rPr>
          <w:rFonts w:ascii="Bookman Old Style" w:eastAsia="Bookman Old Style" w:hAnsi="Bookman Old Style" w:cs="Bookman Old Style"/>
          <w:sz w:val="24"/>
          <w:szCs w:val="24"/>
        </w:rPr>
      </w:pPr>
    </w:p>
    <w:p w14:paraId="0B669925" w14:textId="77777777" w:rsidR="00095D2D" w:rsidRPr="0072140F" w:rsidRDefault="00095D2D" w:rsidP="0072140F">
      <w:pPr>
        <w:rPr>
          <w:rFonts w:ascii="Bookman Old Style" w:eastAsia="Bookman Old Style" w:hAnsi="Bookman Old Style" w:cs="Bookman Old Style"/>
          <w:sz w:val="24"/>
          <w:szCs w:val="24"/>
        </w:rPr>
        <w:sectPr w:rsidR="00095D2D" w:rsidRPr="0072140F" w:rsidSect="000957A1">
          <w:footerReference w:type="default" r:id="rId14"/>
          <w:pgSz w:w="12240" w:h="15840"/>
          <w:pgMar w:top="1701" w:right="1608" w:bottom="1701" w:left="2268" w:header="720" w:footer="720" w:gutter="0"/>
          <w:pgNumType w:start="1"/>
          <w:cols w:space="720"/>
        </w:sectPr>
      </w:pPr>
    </w:p>
    <w:p w14:paraId="5180B299" w14:textId="3F4D5CBE" w:rsidR="00B3330C" w:rsidRPr="00A63599" w:rsidRDefault="00B3330C" w:rsidP="00B3330C">
      <w:pPr>
        <w:spacing w:after="0" w:line="360" w:lineRule="auto"/>
        <w:ind w:right="-17"/>
        <w:jc w:val="center"/>
        <w:rPr>
          <w:rFonts w:ascii="Bookman Old Style" w:hAnsi="Bookman Old Style" w:cs="Tahoma"/>
          <w:b/>
          <w:bCs/>
          <w:sz w:val="24"/>
          <w:szCs w:val="24"/>
        </w:rPr>
      </w:pPr>
      <w:r w:rsidRPr="00B92178">
        <w:rPr>
          <w:rFonts w:ascii="Bookman Old Style" w:eastAsia="Bookman Old Style" w:hAnsi="Bookman Old Style" w:cs="Bookman Old Style"/>
          <w:b/>
          <w:bCs/>
          <w:color w:val="000000"/>
          <w:sz w:val="24"/>
          <w:szCs w:val="24"/>
        </w:rPr>
        <w:lastRenderedPageBreak/>
        <w:t xml:space="preserve">SUSUNAN ORGANISASI </w:t>
      </w:r>
      <w:r w:rsidR="00E43945" w:rsidRPr="00B92178">
        <w:rPr>
          <w:rFonts w:ascii="Bookman Old Style" w:eastAsia="Bookman Old Style" w:hAnsi="Bookman Old Style" w:cs="Bookman Old Style"/>
          <w:b/>
          <w:bCs/>
          <w:color w:val="000000"/>
          <w:sz w:val="24"/>
          <w:szCs w:val="24"/>
        </w:rPr>
        <w:t>PERANGKAT DAERAH</w:t>
      </w:r>
      <w:r w:rsidRPr="00B92178">
        <w:rPr>
          <w:rFonts w:ascii="Bookman Old Style" w:eastAsia="Bookman Old Style" w:hAnsi="Bookman Old Style" w:cs="Bookman Old Style"/>
          <w:b/>
          <w:bCs/>
          <w:color w:val="000000"/>
          <w:sz w:val="24"/>
          <w:szCs w:val="24"/>
        </w:rPr>
        <w:t xml:space="preserve"> </w:t>
      </w:r>
      <w:r w:rsidR="000957A1" w:rsidRPr="00B92178">
        <w:rPr>
          <w:rFonts w:ascii="Bookman Old Style" w:eastAsia="Bookman Old Style" w:hAnsi="Bookman Old Style" w:cs="Bookman Old Style"/>
          <w:b/>
          <w:bCs/>
          <w:color w:val="000000"/>
          <w:sz w:val="24"/>
          <w:szCs w:val="24"/>
        </w:rPr>
        <w:t>KABUPATEN SERDANG BEDAGAI</w:t>
      </w:r>
      <w:r w:rsidRPr="00A63599">
        <w:rPr>
          <w:rFonts w:ascii="Bookman Old Style" w:hAnsi="Bookman Old Style" w:cs="Tahoma"/>
          <w:b/>
          <w:bCs/>
          <w:sz w:val="24"/>
          <w:szCs w:val="24"/>
        </w:rPr>
        <w:t xml:space="preserve"> </w:t>
      </w:r>
    </w:p>
    <w:p w14:paraId="51507039" w14:textId="77777777" w:rsidR="00B3330C" w:rsidRPr="00A63599" w:rsidRDefault="00B3330C" w:rsidP="00B3330C">
      <w:pPr>
        <w:spacing w:after="0" w:line="360" w:lineRule="auto"/>
        <w:ind w:right="-17"/>
        <w:jc w:val="center"/>
        <w:rPr>
          <w:rFonts w:ascii="Bookman Old Style" w:hAnsi="Bookman Old Style" w:cs="Tahoma"/>
          <w:b/>
          <w:sz w:val="24"/>
          <w:szCs w:val="24"/>
        </w:rPr>
      </w:pPr>
      <w:r w:rsidRPr="00A63599">
        <w:rPr>
          <w:rFonts w:ascii="Bookman Old Style" w:hAnsi="Bookman Old Style" w:cs="Tahoma"/>
          <w:b/>
          <w:sz w:val="24"/>
          <w:szCs w:val="24"/>
        </w:rPr>
        <w:t>Gambar: 2.1</w:t>
      </w:r>
    </w:p>
    <w:p w14:paraId="15EE0FFA" w14:textId="77777777" w:rsidR="00B3330C" w:rsidRDefault="00B3330C" w:rsidP="00B3330C">
      <w:pPr>
        <w:spacing w:after="0" w:line="240" w:lineRule="auto"/>
        <w:ind w:right="-24"/>
        <w:jc w:val="center"/>
        <w:rPr>
          <w:rFonts w:ascii="Bookman Old Style" w:hAnsi="Bookman Old Style" w:cs="Tahoma"/>
          <w:b/>
          <w:sz w:val="24"/>
          <w:szCs w:val="24"/>
          <w:lang w:val="id-ID"/>
        </w:rPr>
      </w:pPr>
      <w:r w:rsidRPr="00B3330C">
        <w:rPr>
          <w:rFonts w:ascii="Bookman Old Style" w:hAnsi="Bookman Old Style" w:cs="Tahoma"/>
          <w:b/>
          <w:sz w:val="24"/>
          <w:szCs w:val="24"/>
          <w:lang w:val="id-ID"/>
        </w:rPr>
        <w:t xml:space="preserve">BAGAN STRUKTUR ORGANISASI </w:t>
      </w:r>
    </w:p>
    <w:p w14:paraId="7C087BF7" w14:textId="7976D968" w:rsidR="007F5356" w:rsidRPr="007F5356" w:rsidRDefault="00B92178" w:rsidP="00B3330C">
      <w:pPr>
        <w:spacing w:after="0" w:line="240" w:lineRule="auto"/>
        <w:ind w:right="-24"/>
        <w:jc w:val="center"/>
        <w:rPr>
          <w:rFonts w:ascii="Bookman Old Style" w:hAnsi="Bookman Old Style" w:cs="Tahoma"/>
          <w:b/>
          <w:sz w:val="24"/>
          <w:szCs w:val="24"/>
        </w:rPr>
      </w:pPr>
      <w:r>
        <w:rPr>
          <w:rFonts w:ascii="Bookman Old Style" w:hAnsi="Bookman Old Style" w:cs="Tahoma"/>
          <w:b/>
          <w:sz w:val="24"/>
          <w:szCs w:val="24"/>
        </w:rPr>
        <w:t>DINAS PERPUSTAKAAN DAN ARSIP</w:t>
      </w:r>
    </w:p>
    <w:p w14:paraId="7E2D21E4" w14:textId="77777777" w:rsidR="00B3330C" w:rsidRDefault="00B3330C" w:rsidP="00B3330C">
      <w:pPr>
        <w:pStyle w:val="Heading2"/>
        <w:ind w:left="540" w:hanging="540"/>
        <w:jc w:val="both"/>
        <w:rPr>
          <w:rFonts w:ascii="Bookman Old Style" w:eastAsia="Bookman Old Style" w:hAnsi="Bookman Old Style" w:cs="Bookman Old Style"/>
          <w:color w:val="000000"/>
          <w:sz w:val="24"/>
          <w:szCs w:val="24"/>
        </w:rPr>
      </w:pPr>
      <w:bookmarkStart w:id="13" w:name="_heading=h.1ksv4uv" w:colFirst="0" w:colLast="0"/>
      <w:bookmarkEnd w:id="13"/>
    </w:p>
    <w:p w14:paraId="6E28AAC4" w14:textId="5752D0C0" w:rsidR="007F5356" w:rsidRPr="007F5356" w:rsidRDefault="00B92178" w:rsidP="007F5356">
      <w:pPr>
        <w:sectPr w:rsidR="007F5356" w:rsidRPr="007F5356" w:rsidSect="00337664">
          <w:pgSz w:w="15840" w:h="12240" w:orient="landscape"/>
          <w:pgMar w:top="2268" w:right="105" w:bottom="1608" w:left="1560" w:header="720" w:footer="720" w:gutter="0"/>
          <w:pgNumType w:start="1"/>
          <w:cols w:space="720"/>
          <w:docGrid w:linePitch="299"/>
        </w:sectPr>
      </w:pPr>
      <w:r w:rsidRPr="003A2A4A">
        <w:rPr>
          <w:rFonts w:ascii="Arial" w:hAnsi="Arial" w:cs="Arial"/>
          <w:noProof/>
          <w:color w:val="000000"/>
          <w:sz w:val="24"/>
          <w:szCs w:val="24"/>
        </w:rPr>
        <mc:AlternateContent>
          <mc:Choice Requires="wpg">
            <w:drawing>
              <wp:anchor distT="0" distB="0" distL="114300" distR="114300" simplePos="0" relativeHeight="251660288" behindDoc="0" locked="0" layoutInCell="1" allowOverlap="1" wp14:anchorId="1F1F3549" wp14:editId="242569E2">
                <wp:simplePos x="0" y="0"/>
                <wp:positionH relativeFrom="column">
                  <wp:posOffset>-390099</wp:posOffset>
                </wp:positionH>
                <wp:positionV relativeFrom="paragraph">
                  <wp:posOffset>962669</wp:posOffset>
                </wp:positionV>
                <wp:extent cx="9144000" cy="3048635"/>
                <wp:effectExtent l="0" t="0" r="19050" b="184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3048635"/>
                          <a:chOff x="4140" y="1996"/>
                          <a:chExt cx="10744" cy="6697"/>
                        </a:xfrm>
                      </wpg:grpSpPr>
                      <wpg:grpSp>
                        <wpg:cNvPr id="3" name="Group 3"/>
                        <wpg:cNvGrpSpPr>
                          <a:grpSpLocks/>
                        </wpg:cNvGrpSpPr>
                        <wpg:grpSpPr bwMode="auto">
                          <a:xfrm>
                            <a:off x="9276" y="2919"/>
                            <a:ext cx="5608" cy="2017"/>
                            <a:chOff x="9276" y="3507"/>
                            <a:chExt cx="5608" cy="2017"/>
                          </a:xfrm>
                        </wpg:grpSpPr>
                        <wps:wsp>
                          <wps:cNvPr id="4" name="Rectangle 3"/>
                          <wps:cNvSpPr>
                            <a:spLocks noChangeArrowheads="1"/>
                          </wps:cNvSpPr>
                          <wps:spPr bwMode="auto">
                            <a:xfrm>
                              <a:off x="10877" y="3507"/>
                              <a:ext cx="2363" cy="459"/>
                            </a:xfrm>
                            <a:prstGeom prst="rect">
                              <a:avLst/>
                            </a:prstGeom>
                            <a:solidFill>
                              <a:srgbClr val="FFFFFF"/>
                            </a:solidFill>
                            <a:ln w="3175">
                              <a:solidFill>
                                <a:srgbClr val="000000"/>
                              </a:solidFill>
                              <a:miter lim="800000"/>
                              <a:headEnd/>
                              <a:tailEnd/>
                            </a:ln>
                          </wps:spPr>
                          <wps:txbx>
                            <w:txbxContent>
                              <w:p w14:paraId="57732B84" w14:textId="77777777" w:rsidR="00D161C2" w:rsidRPr="009F4E33" w:rsidRDefault="00D161C2" w:rsidP="00B92178">
                                <w:pPr>
                                  <w:jc w:val="center"/>
                                  <w:rPr>
                                    <w:rFonts w:ascii="Bookman Old Style" w:hAnsi="Bookman Old Style"/>
                                    <w:sz w:val="18"/>
                                    <w:szCs w:val="18"/>
                                  </w:rPr>
                                </w:pPr>
                                <w:r w:rsidRPr="009F4E33">
                                  <w:rPr>
                                    <w:rFonts w:ascii="Bookman Old Style" w:hAnsi="Bookman Old Style"/>
                                    <w:sz w:val="18"/>
                                    <w:szCs w:val="18"/>
                                  </w:rPr>
                                  <w:t>SEKRETARIAT</w:t>
                                </w:r>
                              </w:p>
                            </w:txbxContent>
                          </wps:txbx>
                          <wps:bodyPr rot="0" vert="horz" wrap="square" lIns="91440" tIns="45720" rIns="91440" bIns="45720" anchor="ctr" anchorCtr="0" upright="1">
                            <a:noAutofit/>
                          </wps:bodyPr>
                        </wps:wsp>
                        <wps:wsp>
                          <wps:cNvPr id="5" name="Rectangle 4"/>
                          <wps:cNvSpPr>
                            <a:spLocks noChangeArrowheads="1"/>
                          </wps:cNvSpPr>
                          <wps:spPr bwMode="auto">
                            <a:xfrm>
                              <a:off x="9276" y="4373"/>
                              <a:ext cx="2630" cy="1151"/>
                            </a:xfrm>
                            <a:prstGeom prst="rect">
                              <a:avLst/>
                            </a:prstGeom>
                            <a:solidFill>
                              <a:srgbClr val="FFFFFF"/>
                            </a:solidFill>
                            <a:ln w="3175">
                              <a:solidFill>
                                <a:srgbClr val="000000"/>
                              </a:solidFill>
                              <a:miter lim="800000"/>
                              <a:headEnd/>
                              <a:tailEnd/>
                            </a:ln>
                          </wps:spPr>
                          <wps:txbx>
                            <w:txbxContent>
                              <w:p w14:paraId="78593A0C" w14:textId="77777777" w:rsidR="00D161C2" w:rsidRPr="00722614" w:rsidRDefault="00D161C2" w:rsidP="00B92178">
                                <w:pPr>
                                  <w:spacing w:after="0" w:line="240" w:lineRule="auto"/>
                                  <w:jc w:val="center"/>
                                  <w:rPr>
                                    <w:rFonts w:ascii="Bookman Old Style" w:hAnsi="Bookman Old Style"/>
                                    <w:sz w:val="18"/>
                                    <w:szCs w:val="18"/>
                                    <w:lang w:val="id-ID"/>
                                  </w:rPr>
                                </w:pPr>
                                <w:r>
                                  <w:rPr>
                                    <w:rFonts w:ascii="Bookman Old Style" w:hAnsi="Bookman Old Style"/>
                                    <w:sz w:val="18"/>
                                    <w:szCs w:val="18"/>
                                    <w:lang w:val="id-ID"/>
                                  </w:rPr>
                                  <w:t>SUBBAGIAN</w:t>
                                </w:r>
                              </w:p>
                              <w:p w14:paraId="1214C90F" w14:textId="77777777" w:rsidR="00D161C2" w:rsidRPr="00356E50" w:rsidRDefault="00D161C2" w:rsidP="00B92178">
                                <w:pPr>
                                  <w:spacing w:after="0" w:line="240" w:lineRule="auto"/>
                                  <w:jc w:val="center"/>
                                  <w:rPr>
                                    <w:rFonts w:ascii="Bookman Old Style" w:hAnsi="Bookman Old Style"/>
                                    <w:sz w:val="18"/>
                                    <w:szCs w:val="18"/>
                                    <w:lang w:val="id-ID"/>
                                  </w:rPr>
                                </w:pPr>
                                <w:r>
                                  <w:rPr>
                                    <w:rFonts w:ascii="Bookman Old Style" w:hAnsi="Bookman Old Style"/>
                                    <w:sz w:val="18"/>
                                    <w:szCs w:val="18"/>
                                    <w:lang w:val="id-ID"/>
                                  </w:rPr>
                                  <w:t>UMUM DAN KEPEGAWAIAN</w:t>
                                </w:r>
                              </w:p>
                            </w:txbxContent>
                          </wps:txbx>
                          <wps:bodyPr rot="0" vert="horz" wrap="square" lIns="91440" tIns="45720" rIns="91440" bIns="45720" anchor="ctr" anchorCtr="0" upright="1">
                            <a:noAutofit/>
                          </wps:bodyPr>
                        </wps:wsp>
                        <wps:wsp>
                          <wps:cNvPr id="6" name="Rectangle 5"/>
                          <wps:cNvSpPr>
                            <a:spLocks noChangeArrowheads="1"/>
                          </wps:cNvSpPr>
                          <wps:spPr bwMode="auto">
                            <a:xfrm>
                              <a:off x="12263" y="4377"/>
                              <a:ext cx="2621" cy="1147"/>
                            </a:xfrm>
                            <a:prstGeom prst="rect">
                              <a:avLst/>
                            </a:prstGeom>
                            <a:solidFill>
                              <a:srgbClr val="FFFFFF"/>
                            </a:solidFill>
                            <a:ln w="3175">
                              <a:solidFill>
                                <a:srgbClr val="000000"/>
                              </a:solidFill>
                              <a:miter lim="800000"/>
                              <a:headEnd/>
                              <a:tailEnd/>
                            </a:ln>
                          </wps:spPr>
                          <wps:txbx>
                            <w:txbxContent>
                              <w:p w14:paraId="4272111A" w14:textId="77777777" w:rsidR="00D161C2" w:rsidRPr="009D34F2" w:rsidRDefault="00D161C2" w:rsidP="00B92178">
                                <w:pPr>
                                  <w:spacing w:after="0"/>
                                  <w:jc w:val="center"/>
                                  <w:rPr>
                                    <w:rFonts w:ascii="Bookman Old Style" w:hAnsi="Bookman Old Style"/>
                                    <w:sz w:val="18"/>
                                    <w:szCs w:val="18"/>
                                  </w:rPr>
                                </w:pPr>
                                <w:r>
                                  <w:rPr>
                                    <w:rFonts w:ascii="Bookman Old Style" w:hAnsi="Bookman Old Style"/>
                                    <w:sz w:val="18"/>
                                    <w:szCs w:val="18"/>
                                  </w:rPr>
                                  <w:t xml:space="preserve">FUNGSIONAL </w:t>
                                </w:r>
                              </w:p>
                              <w:p w14:paraId="2D06E551" w14:textId="77777777" w:rsidR="00D161C2" w:rsidRPr="001E2646" w:rsidRDefault="00D161C2" w:rsidP="00B92178">
                                <w:pPr>
                                  <w:spacing w:after="0"/>
                                  <w:jc w:val="center"/>
                                  <w:rPr>
                                    <w:rFonts w:ascii="Bookman Old Style" w:hAnsi="Bookman Old Style"/>
                                    <w:sz w:val="18"/>
                                    <w:szCs w:val="18"/>
                                  </w:rPr>
                                </w:pPr>
                                <w:r>
                                  <w:rPr>
                                    <w:rFonts w:ascii="Bookman Old Style" w:hAnsi="Bookman Old Style"/>
                                    <w:sz w:val="18"/>
                                    <w:szCs w:val="18"/>
                                    <w:lang w:val="id-ID"/>
                                  </w:rPr>
                                  <w:t>PERENCANAAN</w:t>
                                </w:r>
                              </w:p>
                              <w:p w14:paraId="7C982A37" w14:textId="77777777" w:rsidR="00D161C2" w:rsidRDefault="00D161C2" w:rsidP="00B92178"/>
                            </w:txbxContent>
                          </wps:txbx>
                          <wps:bodyPr rot="0" vert="horz" wrap="square" lIns="91440" tIns="45720" rIns="91440" bIns="45720" anchor="ctr" anchorCtr="0" upright="1">
                            <a:noAutofit/>
                          </wps:bodyPr>
                        </wps:wsp>
                        <wps:wsp>
                          <wps:cNvPr id="7" name="AutoShape 7"/>
                          <wps:cNvCnPr>
                            <a:cxnSpLocks noChangeShapeType="1"/>
                          </wps:cNvCnPr>
                          <wps:spPr bwMode="auto">
                            <a:xfrm>
                              <a:off x="12100" y="3966"/>
                              <a:ext cx="0" cy="2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10583" y="4212"/>
                              <a:ext cx="0" cy="1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13598" y="4212"/>
                              <a:ext cx="0" cy="1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10583" y="4212"/>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Rectangle 1"/>
                        <wps:cNvSpPr>
                          <a:spLocks noChangeArrowheads="1"/>
                        </wps:cNvSpPr>
                        <wps:spPr bwMode="auto">
                          <a:xfrm>
                            <a:off x="6913" y="1996"/>
                            <a:ext cx="2363" cy="459"/>
                          </a:xfrm>
                          <a:prstGeom prst="rect">
                            <a:avLst/>
                          </a:prstGeom>
                          <a:solidFill>
                            <a:srgbClr val="FFFFFF"/>
                          </a:solidFill>
                          <a:ln w="3175">
                            <a:solidFill>
                              <a:srgbClr val="000000"/>
                            </a:solidFill>
                            <a:miter lim="800000"/>
                            <a:headEnd/>
                            <a:tailEnd/>
                          </a:ln>
                        </wps:spPr>
                        <wps:txbx>
                          <w:txbxContent>
                            <w:p w14:paraId="74987F5B" w14:textId="77777777" w:rsidR="00D161C2" w:rsidRPr="009F4E33" w:rsidRDefault="00D161C2" w:rsidP="00B92178">
                              <w:pPr>
                                <w:jc w:val="center"/>
                                <w:rPr>
                                  <w:rFonts w:ascii="Bookman Old Style" w:hAnsi="Bookman Old Style"/>
                                  <w:sz w:val="18"/>
                                  <w:szCs w:val="18"/>
                                </w:rPr>
                              </w:pPr>
                              <w:r w:rsidRPr="009F4E33">
                                <w:rPr>
                                  <w:rFonts w:ascii="Bookman Old Style" w:hAnsi="Bookman Old Style"/>
                                  <w:sz w:val="18"/>
                                  <w:szCs w:val="18"/>
                                </w:rPr>
                                <w:t>KEPALA DINAS</w:t>
                              </w:r>
                            </w:p>
                          </w:txbxContent>
                        </wps:txbx>
                        <wps:bodyPr rot="0" vert="horz" wrap="square" lIns="91440" tIns="45720" rIns="91440" bIns="45720" anchor="ctr" anchorCtr="0" upright="1">
                          <a:noAutofit/>
                        </wps:bodyPr>
                      </wps:wsp>
                      <wps:wsp>
                        <wps:cNvPr id="12" name="Rectangle 2"/>
                        <wps:cNvSpPr>
                          <a:spLocks noChangeArrowheads="1"/>
                        </wps:cNvSpPr>
                        <wps:spPr bwMode="auto">
                          <a:xfrm>
                            <a:off x="4140" y="3555"/>
                            <a:ext cx="2487" cy="985"/>
                          </a:xfrm>
                          <a:prstGeom prst="rect">
                            <a:avLst/>
                          </a:prstGeom>
                          <a:solidFill>
                            <a:srgbClr val="FFFFFF"/>
                          </a:solidFill>
                          <a:ln w="3175">
                            <a:solidFill>
                              <a:srgbClr val="000000"/>
                            </a:solidFill>
                            <a:miter lim="800000"/>
                            <a:headEnd/>
                            <a:tailEnd/>
                          </a:ln>
                        </wps:spPr>
                        <wps:txbx>
                          <w:txbxContent>
                            <w:p w14:paraId="195ABE2C" w14:textId="77777777" w:rsidR="00D161C2" w:rsidRPr="009F4E33" w:rsidRDefault="00D161C2" w:rsidP="00B92178">
                              <w:pPr>
                                <w:jc w:val="center"/>
                                <w:rPr>
                                  <w:rFonts w:ascii="Bookman Old Style" w:hAnsi="Bookman Old Style"/>
                                  <w:sz w:val="18"/>
                                  <w:szCs w:val="18"/>
                                </w:rPr>
                              </w:pPr>
                              <w:r w:rsidRPr="009F4E33">
                                <w:rPr>
                                  <w:rFonts w:ascii="Bookman Old Style" w:hAnsi="Bookman Old Style"/>
                                  <w:sz w:val="18"/>
                                  <w:szCs w:val="18"/>
                                </w:rPr>
                                <w:t>KELOMPOK JABATAN FUNGSIONAL</w:t>
                              </w:r>
                            </w:p>
                          </w:txbxContent>
                        </wps:txbx>
                        <wps:bodyPr rot="0" vert="horz" wrap="square" lIns="91440" tIns="45720" rIns="91440" bIns="45720" anchor="ctr" anchorCtr="0" upright="1">
                          <a:noAutofit/>
                        </wps:bodyPr>
                      </wps:wsp>
                      <wps:wsp>
                        <wps:cNvPr id="13" name="Rectangle 6"/>
                        <wps:cNvSpPr>
                          <a:spLocks noChangeArrowheads="1"/>
                        </wps:cNvSpPr>
                        <wps:spPr bwMode="auto">
                          <a:xfrm>
                            <a:off x="4140" y="5443"/>
                            <a:ext cx="3060" cy="1211"/>
                          </a:xfrm>
                          <a:prstGeom prst="rect">
                            <a:avLst/>
                          </a:prstGeom>
                          <a:solidFill>
                            <a:srgbClr val="FFFFFF"/>
                          </a:solidFill>
                          <a:ln w="3175">
                            <a:solidFill>
                              <a:srgbClr val="000000"/>
                            </a:solidFill>
                            <a:miter lim="800000"/>
                            <a:headEnd/>
                            <a:tailEnd/>
                          </a:ln>
                        </wps:spPr>
                        <wps:txbx>
                          <w:txbxContent>
                            <w:p w14:paraId="493E580E" w14:textId="77777777" w:rsidR="00D161C2" w:rsidRPr="00107F6B" w:rsidRDefault="00D161C2" w:rsidP="00B92178">
                              <w:pPr>
                                <w:spacing w:after="0"/>
                                <w:ind w:left="-142" w:right="-196"/>
                                <w:jc w:val="center"/>
                                <w:rPr>
                                  <w:rFonts w:ascii="Bookman Old Style" w:hAnsi="Bookman Old Style"/>
                                  <w:sz w:val="18"/>
                                  <w:szCs w:val="18"/>
                                  <w:lang w:val="id-ID"/>
                                </w:rPr>
                              </w:pPr>
                              <w:r w:rsidRPr="00107F6B">
                                <w:rPr>
                                  <w:rFonts w:ascii="Bookman Old Style" w:hAnsi="Bookman Old Style"/>
                                  <w:sz w:val="18"/>
                                  <w:szCs w:val="18"/>
                                </w:rPr>
                                <w:t xml:space="preserve">BIDANG </w:t>
                              </w:r>
                            </w:p>
                            <w:p w14:paraId="77C4E228" w14:textId="77777777" w:rsidR="00D161C2" w:rsidRPr="00475FA7" w:rsidRDefault="00D161C2" w:rsidP="00B92178">
                              <w:pPr>
                                <w:spacing w:after="0"/>
                                <w:ind w:left="-142" w:right="-196"/>
                                <w:jc w:val="center"/>
                                <w:rPr>
                                  <w:rFonts w:ascii="Bookman Old Style" w:hAnsi="Bookman Old Style"/>
                                  <w:sz w:val="18"/>
                                  <w:szCs w:val="18"/>
                                </w:rPr>
                              </w:pPr>
                              <w:r>
                                <w:rPr>
                                  <w:rFonts w:ascii="Bookman Old Style" w:hAnsi="Bookman Old Style"/>
                                  <w:sz w:val="18"/>
                                  <w:szCs w:val="18"/>
                                </w:rPr>
                                <w:t>PERPUSTAKAAN</w:t>
                              </w:r>
                            </w:p>
                          </w:txbxContent>
                        </wps:txbx>
                        <wps:bodyPr rot="0" vert="horz" wrap="square" lIns="91440" tIns="45720" rIns="91440" bIns="45720" anchor="ctr" anchorCtr="0" upright="1">
                          <a:noAutofit/>
                        </wps:bodyPr>
                      </wps:wsp>
                      <wps:wsp>
                        <wps:cNvPr id="14" name="Rectangle 7"/>
                        <wps:cNvSpPr>
                          <a:spLocks noChangeArrowheads="1"/>
                        </wps:cNvSpPr>
                        <wps:spPr bwMode="auto">
                          <a:xfrm>
                            <a:off x="9040" y="5461"/>
                            <a:ext cx="3060" cy="1211"/>
                          </a:xfrm>
                          <a:prstGeom prst="rect">
                            <a:avLst/>
                          </a:prstGeom>
                          <a:solidFill>
                            <a:srgbClr val="FFFFFF"/>
                          </a:solidFill>
                          <a:ln w="3175">
                            <a:solidFill>
                              <a:srgbClr val="000000"/>
                            </a:solidFill>
                            <a:miter lim="800000"/>
                            <a:headEnd/>
                            <a:tailEnd/>
                          </a:ln>
                        </wps:spPr>
                        <wps:txbx>
                          <w:txbxContent>
                            <w:p w14:paraId="572506E6" w14:textId="77777777" w:rsidR="00D161C2" w:rsidRPr="00107F6B" w:rsidRDefault="00D161C2" w:rsidP="00B92178">
                              <w:pPr>
                                <w:spacing w:after="0" w:line="240" w:lineRule="auto"/>
                                <w:ind w:left="-142" w:right="-196"/>
                                <w:jc w:val="center"/>
                                <w:rPr>
                                  <w:rFonts w:ascii="Bookman Old Style" w:hAnsi="Bookman Old Style"/>
                                  <w:sz w:val="18"/>
                                  <w:szCs w:val="18"/>
                                  <w:lang w:val="id-ID"/>
                                </w:rPr>
                              </w:pPr>
                              <w:r w:rsidRPr="00107F6B">
                                <w:rPr>
                                  <w:rFonts w:ascii="Bookman Old Style" w:hAnsi="Bookman Old Style"/>
                                  <w:sz w:val="18"/>
                                  <w:szCs w:val="18"/>
                                </w:rPr>
                                <w:t xml:space="preserve">BIDANG </w:t>
                              </w:r>
                            </w:p>
                            <w:p w14:paraId="428694D3" w14:textId="12BB1B07" w:rsidR="00D161C2" w:rsidRPr="00107F6B" w:rsidRDefault="00D161C2" w:rsidP="00B92178">
                              <w:pPr>
                                <w:spacing w:after="0" w:line="240" w:lineRule="auto"/>
                                <w:ind w:left="-142" w:right="-196"/>
                                <w:jc w:val="center"/>
                                <w:rPr>
                                  <w:rFonts w:ascii="Bookman Old Style" w:hAnsi="Bookman Old Style"/>
                                  <w:sz w:val="18"/>
                                  <w:szCs w:val="18"/>
                                </w:rPr>
                              </w:pPr>
                              <w:r>
                                <w:rPr>
                                  <w:rFonts w:ascii="Bookman Old Style" w:hAnsi="Bookman Old Style"/>
                                  <w:sz w:val="18"/>
                                  <w:szCs w:val="18"/>
                                </w:rPr>
                                <w:t>ARSIP</w:t>
                              </w:r>
                            </w:p>
                          </w:txbxContent>
                        </wps:txbx>
                        <wps:bodyPr rot="0" vert="horz" wrap="square" lIns="91440" tIns="45720" rIns="91440" bIns="45720" anchor="ctr" anchorCtr="0" upright="1">
                          <a:noAutofit/>
                        </wps:bodyPr>
                      </wps:wsp>
                      <wps:wsp>
                        <wps:cNvPr id="15" name="Rectangle 9"/>
                        <wps:cNvSpPr>
                          <a:spLocks noChangeArrowheads="1"/>
                        </wps:cNvSpPr>
                        <wps:spPr bwMode="auto">
                          <a:xfrm>
                            <a:off x="4140" y="7469"/>
                            <a:ext cx="3060" cy="1224"/>
                          </a:xfrm>
                          <a:prstGeom prst="rect">
                            <a:avLst/>
                          </a:prstGeom>
                          <a:solidFill>
                            <a:srgbClr val="FFFFFF"/>
                          </a:solidFill>
                          <a:ln w="3175">
                            <a:solidFill>
                              <a:srgbClr val="000000"/>
                            </a:solidFill>
                            <a:miter lim="800000"/>
                            <a:headEnd/>
                            <a:tailEnd/>
                          </a:ln>
                        </wps:spPr>
                        <wps:txbx>
                          <w:txbxContent>
                            <w:p w14:paraId="40083260" w14:textId="77777777" w:rsidR="00D161C2" w:rsidRPr="009F4E33" w:rsidRDefault="00D161C2" w:rsidP="00B92178">
                              <w:pPr>
                                <w:jc w:val="center"/>
                                <w:rPr>
                                  <w:rFonts w:ascii="Bookman Old Style" w:hAnsi="Bookman Old Style"/>
                                  <w:sz w:val="18"/>
                                  <w:szCs w:val="18"/>
                                </w:rPr>
                              </w:pPr>
                              <w:r w:rsidRPr="009F4E33">
                                <w:rPr>
                                  <w:rFonts w:ascii="Bookman Old Style" w:hAnsi="Bookman Old Style"/>
                                  <w:sz w:val="18"/>
                                  <w:szCs w:val="18"/>
                                </w:rPr>
                                <w:t>KELOMPOK JABATAN FUNGSIONAL</w:t>
                              </w:r>
                              <w:r>
                                <w:rPr>
                                  <w:rFonts w:ascii="Bookman Old Style" w:hAnsi="Bookman Old Style"/>
                                  <w:sz w:val="18"/>
                                  <w:szCs w:val="18"/>
                                </w:rPr>
                                <w:t xml:space="preserve"> PUSTAKAWAN</w:t>
                              </w:r>
                            </w:p>
                            <w:p w14:paraId="158170E8" w14:textId="77777777" w:rsidR="00D161C2" w:rsidRPr="00475FA7" w:rsidRDefault="00D161C2" w:rsidP="00B92178">
                              <w:pPr>
                                <w:spacing w:after="0" w:line="240" w:lineRule="auto"/>
                                <w:jc w:val="center"/>
                                <w:rPr>
                                  <w:rFonts w:ascii="Bookman Old Style" w:hAnsi="Bookman Old Style"/>
                                  <w:sz w:val="18"/>
                                  <w:szCs w:val="18"/>
                                </w:rPr>
                              </w:pPr>
                            </w:p>
                          </w:txbxContent>
                        </wps:txbx>
                        <wps:bodyPr rot="0" vert="horz" wrap="square" lIns="91440" tIns="45720" rIns="91440" bIns="45720" anchor="ctr" anchorCtr="0" upright="1">
                          <a:noAutofit/>
                        </wps:bodyPr>
                      </wps:wsp>
                      <wps:wsp>
                        <wps:cNvPr id="16" name="AutoShape 21"/>
                        <wps:cNvCnPr>
                          <a:cxnSpLocks noChangeShapeType="1"/>
                        </wps:cNvCnPr>
                        <wps:spPr bwMode="auto">
                          <a:xfrm flipH="1">
                            <a:off x="8081" y="3077"/>
                            <a:ext cx="27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2"/>
                        <wps:cNvCnPr>
                          <a:cxnSpLocks noChangeShapeType="1"/>
                        </wps:cNvCnPr>
                        <wps:spPr bwMode="auto">
                          <a:xfrm>
                            <a:off x="6627" y="4001"/>
                            <a:ext cx="1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3"/>
                        <wps:cNvCnPr>
                          <a:cxnSpLocks noChangeShapeType="1"/>
                        </wps:cNvCnPr>
                        <wps:spPr bwMode="auto">
                          <a:xfrm>
                            <a:off x="5588" y="5162"/>
                            <a:ext cx="4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4"/>
                        <wps:cNvCnPr>
                          <a:cxnSpLocks noChangeShapeType="1"/>
                        </wps:cNvCnPr>
                        <wps:spPr bwMode="auto">
                          <a:xfrm>
                            <a:off x="5588" y="5162"/>
                            <a:ext cx="0" cy="2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5"/>
                        <wps:cNvCnPr>
                          <a:cxnSpLocks noChangeShapeType="1"/>
                        </wps:cNvCnPr>
                        <wps:spPr bwMode="auto">
                          <a:xfrm>
                            <a:off x="10583" y="5162"/>
                            <a:ext cx="0" cy="2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8"/>
                        <wps:cNvCnPr>
                          <a:cxnSpLocks noChangeShapeType="1"/>
                        </wps:cNvCnPr>
                        <wps:spPr bwMode="auto">
                          <a:xfrm>
                            <a:off x="5549" y="6763"/>
                            <a:ext cx="0" cy="5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6"/>
                        <wps:cNvCnPr>
                          <a:cxnSpLocks noChangeShapeType="1"/>
                        </wps:cNvCnPr>
                        <wps:spPr bwMode="auto">
                          <a:xfrm>
                            <a:off x="8081" y="2455"/>
                            <a:ext cx="0" cy="27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9"/>
                        <wps:cNvSpPr>
                          <a:spLocks noChangeArrowheads="1"/>
                        </wps:cNvSpPr>
                        <wps:spPr bwMode="auto">
                          <a:xfrm>
                            <a:off x="9040" y="7469"/>
                            <a:ext cx="3060" cy="1224"/>
                          </a:xfrm>
                          <a:prstGeom prst="rect">
                            <a:avLst/>
                          </a:prstGeom>
                          <a:solidFill>
                            <a:srgbClr val="FFFFFF"/>
                          </a:solidFill>
                          <a:ln w="3175">
                            <a:solidFill>
                              <a:srgbClr val="000000"/>
                            </a:solidFill>
                            <a:miter lim="800000"/>
                            <a:headEnd/>
                            <a:tailEnd/>
                          </a:ln>
                        </wps:spPr>
                        <wps:txbx>
                          <w:txbxContent>
                            <w:p w14:paraId="21D53A91" w14:textId="77777777" w:rsidR="00D161C2" w:rsidRPr="009F4E33" w:rsidRDefault="00D161C2" w:rsidP="00B92178">
                              <w:pPr>
                                <w:jc w:val="center"/>
                                <w:rPr>
                                  <w:rFonts w:ascii="Bookman Old Style" w:hAnsi="Bookman Old Style"/>
                                  <w:sz w:val="18"/>
                                  <w:szCs w:val="18"/>
                                </w:rPr>
                              </w:pPr>
                              <w:r w:rsidRPr="009F4E33">
                                <w:rPr>
                                  <w:rFonts w:ascii="Bookman Old Style" w:hAnsi="Bookman Old Style"/>
                                  <w:sz w:val="18"/>
                                  <w:szCs w:val="18"/>
                                </w:rPr>
                                <w:t>KELOMPOK JABATAN FUNGSIONAL</w:t>
                              </w:r>
                              <w:r>
                                <w:rPr>
                                  <w:rFonts w:ascii="Bookman Old Style" w:hAnsi="Bookman Old Style"/>
                                  <w:sz w:val="18"/>
                                  <w:szCs w:val="18"/>
                                </w:rPr>
                                <w:t xml:space="preserve"> PUSTAKAWAN</w:t>
                              </w:r>
                            </w:p>
                            <w:p w14:paraId="0C348EB1" w14:textId="77777777" w:rsidR="00D161C2" w:rsidRPr="00475FA7" w:rsidRDefault="00D161C2" w:rsidP="00B92178">
                              <w:pPr>
                                <w:spacing w:after="0" w:line="240" w:lineRule="auto"/>
                                <w:jc w:val="center"/>
                                <w:rPr>
                                  <w:rFonts w:ascii="Bookman Old Style" w:hAnsi="Bookman Old Style"/>
                                  <w:sz w:val="18"/>
                                  <w:szCs w:val="18"/>
                                </w:rPr>
                              </w:pPr>
                            </w:p>
                          </w:txbxContent>
                        </wps:txbx>
                        <wps:bodyPr rot="0" vert="horz" wrap="square" lIns="91440" tIns="45720" rIns="91440" bIns="45720" anchor="ctr" anchorCtr="0" upright="1">
                          <a:noAutofit/>
                        </wps:bodyPr>
                      </wps:wsp>
                      <wps:wsp>
                        <wps:cNvPr id="24" name="AutoShape 28"/>
                        <wps:cNvCnPr>
                          <a:cxnSpLocks noChangeShapeType="1"/>
                        </wps:cNvCnPr>
                        <wps:spPr bwMode="auto">
                          <a:xfrm>
                            <a:off x="10598" y="6763"/>
                            <a:ext cx="0" cy="5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7pt;margin-top:75.8pt;width:10in;height:240.05pt;z-index:251660288" coordorigin="4140,1996" coordsize="10744,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">
                <v:group id="Group 3" o:spid="_x0000_s1027" style="position:absolute;left:9276;top:2919;width:5608;height:2017" coordorigin="9276,3507" coordsize="5608,2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 o:spid="_x0000_s1028" style="position:absolute;left:10877;top:3507;width:2363;height: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4MIA&#10;AADaAAAADwAAAGRycy9kb3ducmV2LnhtbESPS4vCQBCE7wv+h6GFva0TJSwSHUUEHwh7iI+DtybT&#10;eWCmJ2TGGP/9jiB4LKrqK2q+7E0tOmpdZVnBeBSBIM6srrhQcD5tfqYgnEfWWFsmBU9ysFwMvuaY&#10;aPvglLqjL0SAsEtQQel9k0jpspIMupFtiIOX29agD7ItpG7xEeCmlpMo+pUGKw4LJTa0Lim7He9G&#10;QXNJ/w52G9fpbRfjNX/m1eHaKfU97FczEJ56/wm/23utIIbXlX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j7gwgAAANoAAAAPAAAAAAAAAAAAAAAAAJgCAABkcnMvZG93&#10;bnJldi54bWxQSwUGAAAAAAQABAD1AAAAhwMAAAAA&#10;" strokeweight=".25pt">
                    <v:textbox>
                      <w:txbxContent>
                        <w:p w14:paraId="57732B84" w14:textId="77777777" w:rsidR="00D161C2" w:rsidRPr="009F4E33" w:rsidRDefault="00D161C2" w:rsidP="00B92178">
                          <w:pPr>
                            <w:jc w:val="center"/>
                            <w:rPr>
                              <w:rFonts w:ascii="Bookman Old Style" w:hAnsi="Bookman Old Style"/>
                              <w:sz w:val="18"/>
                              <w:szCs w:val="18"/>
                            </w:rPr>
                          </w:pPr>
                          <w:r w:rsidRPr="009F4E33">
                            <w:rPr>
                              <w:rFonts w:ascii="Bookman Old Style" w:hAnsi="Bookman Old Style"/>
                              <w:sz w:val="18"/>
                              <w:szCs w:val="18"/>
                            </w:rPr>
                            <w:t>SEKRETARIAT</w:t>
                          </w:r>
                        </w:p>
                      </w:txbxContent>
                    </v:textbox>
                  </v:rect>
                  <v:rect id="Rectangle 4" o:spid="_x0000_s1029" style="position:absolute;left:9276;top:4373;width:2630;height:1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be8QA&#10;AADaAAAADwAAAGRycy9kb3ducmV2LnhtbESPzWrDMBCE74W+g9hCbrXckJTiRgmlkB8COThtD74t&#10;1toysVbGUhzn7aNAoMdhZr5hFqvRtmKg3jeOFbwlKQji0umGawW/P+vXDxA+IGtsHZOCK3lYLZ+f&#10;Fphpd+GchmOoRYSwz1CBCaHLpPSlIYs+cR1x9CrXWwxR9rXUPV4i3LZymqbv0mLDccFgR9+GytPx&#10;bBV0f/lh7zazNj9tZ1hU16rZF4NSk5fx6xNEoDH8hx/tnVYwh/uVe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2m3vEAAAA2gAAAA8AAAAAAAAAAAAAAAAAmAIAAGRycy9k&#10;b3ducmV2LnhtbFBLBQYAAAAABAAEAPUAAACJAwAAAAA=&#10;" strokeweight=".25pt">
                    <v:textbox>
                      <w:txbxContent>
                        <w:p w14:paraId="78593A0C" w14:textId="77777777" w:rsidR="00D161C2" w:rsidRPr="00722614" w:rsidRDefault="00D161C2" w:rsidP="00B92178">
                          <w:pPr>
                            <w:spacing w:after="0" w:line="240" w:lineRule="auto"/>
                            <w:jc w:val="center"/>
                            <w:rPr>
                              <w:rFonts w:ascii="Bookman Old Style" w:hAnsi="Bookman Old Style"/>
                              <w:sz w:val="18"/>
                              <w:szCs w:val="18"/>
                              <w:lang w:val="id-ID"/>
                            </w:rPr>
                          </w:pPr>
                          <w:r>
                            <w:rPr>
                              <w:rFonts w:ascii="Bookman Old Style" w:hAnsi="Bookman Old Style"/>
                              <w:sz w:val="18"/>
                              <w:szCs w:val="18"/>
                              <w:lang w:val="id-ID"/>
                            </w:rPr>
                            <w:t>SUBBAGIAN</w:t>
                          </w:r>
                        </w:p>
                        <w:p w14:paraId="1214C90F" w14:textId="77777777" w:rsidR="00D161C2" w:rsidRPr="00356E50" w:rsidRDefault="00D161C2" w:rsidP="00B92178">
                          <w:pPr>
                            <w:spacing w:after="0" w:line="240" w:lineRule="auto"/>
                            <w:jc w:val="center"/>
                            <w:rPr>
                              <w:rFonts w:ascii="Bookman Old Style" w:hAnsi="Bookman Old Style"/>
                              <w:sz w:val="18"/>
                              <w:szCs w:val="18"/>
                              <w:lang w:val="id-ID"/>
                            </w:rPr>
                          </w:pPr>
                          <w:r>
                            <w:rPr>
                              <w:rFonts w:ascii="Bookman Old Style" w:hAnsi="Bookman Old Style"/>
                              <w:sz w:val="18"/>
                              <w:szCs w:val="18"/>
                              <w:lang w:val="id-ID"/>
                            </w:rPr>
                            <w:t>UMUM DAN KEPEGAWAIAN</w:t>
                          </w:r>
                        </w:p>
                      </w:txbxContent>
                    </v:textbox>
                  </v:rect>
                  <v:rect id="Rectangle 5" o:spid="_x0000_s1030" style="position:absolute;left:12263;top:4377;width:2621;height:1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FDMMA&#10;AADaAAAADwAAAGRycy9kb3ducmV2LnhtbESPT4vCMBTE74LfITzBm6YuItI1lmXBVYQ9VN2Dt0fz&#10;+oc2L6WJtX77jSB4HGbmN8wmGUwjeupcZVnBYh6BIM6srrhQcDnvZmsQziNrbCyTggc5SLbj0QZj&#10;be+cUn/yhQgQdjEqKL1vYyldVpJBN7ctcfBy2xn0QXaF1B3eA9w08iOKVtJgxWGhxJa+S8rq080o&#10;aP/S36P9WTZpvV/iNX/k1fHaKzWdDF+fIDwN/h1+tQ9awQqeV8IN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QFDMMAAADaAAAADwAAAAAAAAAAAAAAAACYAgAAZHJzL2Rv&#10;d25yZXYueG1sUEsFBgAAAAAEAAQA9QAAAIgDAAAAAA==&#10;" strokeweight=".25pt">
                    <v:textbox>
                      <w:txbxContent>
                        <w:p w14:paraId="4272111A" w14:textId="77777777" w:rsidR="00D161C2" w:rsidRPr="009D34F2" w:rsidRDefault="00D161C2" w:rsidP="00B92178">
                          <w:pPr>
                            <w:spacing w:after="0"/>
                            <w:jc w:val="center"/>
                            <w:rPr>
                              <w:rFonts w:ascii="Bookman Old Style" w:hAnsi="Bookman Old Style"/>
                              <w:sz w:val="18"/>
                              <w:szCs w:val="18"/>
                            </w:rPr>
                          </w:pPr>
                          <w:r>
                            <w:rPr>
                              <w:rFonts w:ascii="Bookman Old Style" w:hAnsi="Bookman Old Style"/>
                              <w:sz w:val="18"/>
                              <w:szCs w:val="18"/>
                            </w:rPr>
                            <w:t xml:space="preserve">FUNGSIONAL </w:t>
                          </w:r>
                        </w:p>
                        <w:p w14:paraId="2D06E551" w14:textId="77777777" w:rsidR="00D161C2" w:rsidRPr="001E2646" w:rsidRDefault="00D161C2" w:rsidP="00B92178">
                          <w:pPr>
                            <w:spacing w:after="0"/>
                            <w:jc w:val="center"/>
                            <w:rPr>
                              <w:rFonts w:ascii="Bookman Old Style" w:hAnsi="Bookman Old Style"/>
                              <w:sz w:val="18"/>
                              <w:szCs w:val="18"/>
                            </w:rPr>
                          </w:pPr>
                          <w:r>
                            <w:rPr>
                              <w:rFonts w:ascii="Bookman Old Style" w:hAnsi="Bookman Old Style"/>
                              <w:sz w:val="18"/>
                              <w:szCs w:val="18"/>
                              <w:lang w:val="id-ID"/>
                            </w:rPr>
                            <w:t>PERENCANAAN</w:t>
                          </w:r>
                        </w:p>
                        <w:p w14:paraId="7C982A37" w14:textId="77777777" w:rsidR="00D161C2" w:rsidRDefault="00D161C2" w:rsidP="00B92178"/>
                      </w:txbxContent>
                    </v:textbox>
                  </v:rect>
                  <v:shapetype id="_x0000_t32" coordsize="21600,21600" o:spt="32" o:oned="t" path="m,l21600,21600e" filled="f">
                    <v:path arrowok="t" fillok="f" o:connecttype="none"/>
                    <o:lock v:ext="edit" shapetype="t"/>
                  </v:shapetype>
                  <v:shape id="AutoShape 7" o:spid="_x0000_s1031" type="#_x0000_t32" style="position:absolute;left:12100;top:3966;width:0;height: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8" o:spid="_x0000_s1032" type="#_x0000_t32" style="position:absolute;left:10583;top:4212;width:0;height: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9" o:spid="_x0000_s1033" type="#_x0000_t32" style="position:absolute;left:13598;top:4212;width:0;height: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0" o:spid="_x0000_s1034" type="#_x0000_t32" style="position:absolute;left:10583;top:4212;width:30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v:rect id="Rectangle 1" o:spid="_x0000_s1035" style="position:absolute;left:6913;top:1996;width:2363;height: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4TcEA&#10;AADbAAAADwAAAGRycy9kb3ducmV2LnhtbERPS4vCMBC+C/6HMII3TV1kka6xLAs+EPZQdQ/ehmb6&#10;oM2kNNla/70RBG/z8T1nnQymET11rrKsYDGPQBBnVldcKLict7MVCOeRNTaWScGdHCSb8WiNsbY3&#10;Tqk/+UKEEHYxKii9b2MpXVaSQTe3LXHgctsZ9AF2hdQd3kK4aeRHFH1KgxWHhhJb+ikpq0//RkH7&#10;l/4e7W7ZpPV+idf8nlfHa6/UdDJ8f4HwNPi3+OU+6DB/Ac9fw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eOE3BAAAA2wAAAA8AAAAAAAAAAAAAAAAAmAIAAGRycy9kb3du&#10;cmV2LnhtbFBLBQYAAAAABAAEAPUAAACGAwAAAAA=&#10;" strokeweight=".25pt">
                  <v:textbox>
                    <w:txbxContent>
                      <w:p w14:paraId="74987F5B" w14:textId="77777777" w:rsidR="00D161C2" w:rsidRPr="009F4E33" w:rsidRDefault="00D161C2" w:rsidP="00B92178">
                        <w:pPr>
                          <w:jc w:val="center"/>
                          <w:rPr>
                            <w:rFonts w:ascii="Bookman Old Style" w:hAnsi="Bookman Old Style"/>
                            <w:sz w:val="18"/>
                            <w:szCs w:val="18"/>
                          </w:rPr>
                        </w:pPr>
                        <w:r w:rsidRPr="009F4E33">
                          <w:rPr>
                            <w:rFonts w:ascii="Bookman Old Style" w:hAnsi="Bookman Old Style"/>
                            <w:sz w:val="18"/>
                            <w:szCs w:val="18"/>
                          </w:rPr>
                          <w:t>KEPALA DINAS</w:t>
                        </w:r>
                      </w:p>
                    </w:txbxContent>
                  </v:textbox>
                </v:rect>
                <v:rect id="Rectangle 2" o:spid="_x0000_s1036" style="position:absolute;left:4140;top:3555;width:2487;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mOsIA&#10;AADbAAAADwAAAGRycy9kb3ducmV2LnhtbERPTWvCQBC9F/wPywjemo0iUqKriGBbBA+x9ZDbkJ0k&#10;i9nZkN3G+O/dQqG3ebzP2exG24qBem8cK5gnKQji0mnDtYLvr+PrGwgfkDW2jknBgzzstpOXDWba&#10;3Tmn4RJqEUPYZ6igCaHLpPRlQxZ94jriyFWutxgi7Gupe7zHcNvKRZqupEXDsaHBjg4NlbfLj1XQ&#10;XfPzyb0v2/z2scSielTmVAxKzabjfg0i0Bj+xX/uTx3nL+D3l3i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KY6wgAAANsAAAAPAAAAAAAAAAAAAAAAAJgCAABkcnMvZG93&#10;bnJldi54bWxQSwUGAAAAAAQABAD1AAAAhwMAAAAA&#10;" strokeweight=".25pt">
                  <v:textbox>
                    <w:txbxContent>
                      <w:p w14:paraId="195ABE2C" w14:textId="77777777" w:rsidR="00D161C2" w:rsidRPr="009F4E33" w:rsidRDefault="00D161C2" w:rsidP="00B92178">
                        <w:pPr>
                          <w:jc w:val="center"/>
                          <w:rPr>
                            <w:rFonts w:ascii="Bookman Old Style" w:hAnsi="Bookman Old Style"/>
                            <w:sz w:val="18"/>
                            <w:szCs w:val="18"/>
                          </w:rPr>
                        </w:pPr>
                        <w:r w:rsidRPr="009F4E33">
                          <w:rPr>
                            <w:rFonts w:ascii="Bookman Old Style" w:hAnsi="Bookman Old Style"/>
                            <w:sz w:val="18"/>
                            <w:szCs w:val="18"/>
                          </w:rPr>
                          <w:t>KELOMPOK JABATAN FUNGSIONAL</w:t>
                        </w:r>
                      </w:p>
                    </w:txbxContent>
                  </v:textbox>
                </v:rect>
                <v:rect id="Rectangle 6" o:spid="_x0000_s1037" style="position:absolute;left:4140;top:5443;width:3060;height:1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DocEA&#10;AADbAAAADwAAAGRycy9kb3ducmV2LnhtbERPS4vCMBC+L/gfwgje1tRVZKlGEWFVhD20qwdvQzN9&#10;YDMpTaz13xthwdt8fM9ZrntTi45aV1lWMBlHIIgzqysuFJz+fj6/QTiPrLG2TAoe5GC9GnwsMdb2&#10;zgl1qS9ECGEXo4LS+yaW0mUlGXRj2xAHLretQR9gW0jd4j2Em1p+RdFcGqw4NJTY0Lak7JrejILm&#10;nPwe7W5WJ9f9DC/5I6+Ol06p0bDfLEB46v1b/O8+6DB/Cq9fw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A6HBAAAA2wAAAA8AAAAAAAAAAAAAAAAAmAIAAGRycy9kb3du&#10;cmV2LnhtbFBLBQYAAAAABAAEAPUAAACGAwAAAAA=&#10;" strokeweight=".25pt">
                  <v:textbox>
                    <w:txbxContent>
                      <w:p w14:paraId="493E580E" w14:textId="77777777" w:rsidR="00D161C2" w:rsidRPr="00107F6B" w:rsidRDefault="00D161C2" w:rsidP="00B92178">
                        <w:pPr>
                          <w:spacing w:after="0"/>
                          <w:ind w:left="-142" w:right="-196"/>
                          <w:jc w:val="center"/>
                          <w:rPr>
                            <w:rFonts w:ascii="Bookman Old Style" w:hAnsi="Bookman Old Style"/>
                            <w:sz w:val="18"/>
                            <w:szCs w:val="18"/>
                            <w:lang w:val="id-ID"/>
                          </w:rPr>
                        </w:pPr>
                        <w:r w:rsidRPr="00107F6B">
                          <w:rPr>
                            <w:rFonts w:ascii="Bookman Old Style" w:hAnsi="Bookman Old Style"/>
                            <w:sz w:val="18"/>
                            <w:szCs w:val="18"/>
                          </w:rPr>
                          <w:t xml:space="preserve">BIDANG </w:t>
                        </w:r>
                      </w:p>
                      <w:p w14:paraId="77C4E228" w14:textId="77777777" w:rsidR="00D161C2" w:rsidRPr="00475FA7" w:rsidRDefault="00D161C2" w:rsidP="00B92178">
                        <w:pPr>
                          <w:spacing w:after="0"/>
                          <w:ind w:left="-142" w:right="-196"/>
                          <w:jc w:val="center"/>
                          <w:rPr>
                            <w:rFonts w:ascii="Bookman Old Style" w:hAnsi="Bookman Old Style"/>
                            <w:sz w:val="18"/>
                            <w:szCs w:val="18"/>
                          </w:rPr>
                        </w:pPr>
                        <w:r>
                          <w:rPr>
                            <w:rFonts w:ascii="Bookman Old Style" w:hAnsi="Bookman Old Style"/>
                            <w:sz w:val="18"/>
                            <w:szCs w:val="18"/>
                          </w:rPr>
                          <w:t>PERPUSTAKAAN</w:t>
                        </w:r>
                      </w:p>
                    </w:txbxContent>
                  </v:textbox>
                </v:rect>
                <v:rect id="Rectangle 7" o:spid="_x0000_s1038" style="position:absolute;left:9040;top:5461;width:3060;height:1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b1cIA&#10;AADbAAAADwAAAGRycy9kb3ducmV2LnhtbERPyWrDMBC9B/oPYgq5xXKKCcWNbEqgC4EcnLSH3AZr&#10;vGBrZCzVdv4+KhR6m8dbZ58vphcTja61rGAbxSCIS6tbrhV8Xd42zyCcR9bYWyYFN3KQZw+rPaba&#10;zlzQdPa1CCHsUlTQeD+kUrqyIYMusgNx4Co7GvQBjrXUI84h3PTyKY530mDLoaHBgQ4Nld35xygY&#10;vovT0b4nfdF9JHitblV7vE5KrR+X1xcQnhb/L/5zf+owP4HfX8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ZvVwgAAANsAAAAPAAAAAAAAAAAAAAAAAJgCAABkcnMvZG93&#10;bnJldi54bWxQSwUGAAAAAAQABAD1AAAAhwMAAAAA&#10;" strokeweight=".25pt">
                  <v:textbox>
                    <w:txbxContent>
                      <w:p w14:paraId="572506E6" w14:textId="77777777" w:rsidR="00D161C2" w:rsidRPr="00107F6B" w:rsidRDefault="00D161C2" w:rsidP="00B92178">
                        <w:pPr>
                          <w:spacing w:after="0" w:line="240" w:lineRule="auto"/>
                          <w:ind w:left="-142" w:right="-196"/>
                          <w:jc w:val="center"/>
                          <w:rPr>
                            <w:rFonts w:ascii="Bookman Old Style" w:hAnsi="Bookman Old Style"/>
                            <w:sz w:val="18"/>
                            <w:szCs w:val="18"/>
                            <w:lang w:val="id-ID"/>
                          </w:rPr>
                        </w:pPr>
                        <w:r w:rsidRPr="00107F6B">
                          <w:rPr>
                            <w:rFonts w:ascii="Bookman Old Style" w:hAnsi="Bookman Old Style"/>
                            <w:sz w:val="18"/>
                            <w:szCs w:val="18"/>
                          </w:rPr>
                          <w:t xml:space="preserve">BIDANG </w:t>
                        </w:r>
                      </w:p>
                      <w:p w14:paraId="428694D3" w14:textId="12BB1B07" w:rsidR="00D161C2" w:rsidRPr="00107F6B" w:rsidRDefault="00D161C2" w:rsidP="00B92178">
                        <w:pPr>
                          <w:spacing w:after="0" w:line="240" w:lineRule="auto"/>
                          <w:ind w:left="-142" w:right="-196"/>
                          <w:jc w:val="center"/>
                          <w:rPr>
                            <w:rFonts w:ascii="Bookman Old Style" w:hAnsi="Bookman Old Style"/>
                            <w:sz w:val="18"/>
                            <w:szCs w:val="18"/>
                          </w:rPr>
                        </w:pPr>
                        <w:r>
                          <w:rPr>
                            <w:rFonts w:ascii="Bookman Old Style" w:hAnsi="Bookman Old Style"/>
                            <w:sz w:val="18"/>
                            <w:szCs w:val="18"/>
                          </w:rPr>
                          <w:t>ARSIP</w:t>
                        </w:r>
                      </w:p>
                    </w:txbxContent>
                  </v:textbox>
                </v:rect>
                <v:rect id="Rectangle 9" o:spid="_x0000_s1039" style="position:absolute;left:4140;top:7469;width:3060;height:1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TsMA&#10;AADbAAAADwAAAGRycy9kb3ducmV2LnhtbERPS2vCQBC+F/oflil4azYVLSV1lVLwgeAhtj3kNmQn&#10;2WB2NmTXGP+9Kwi9zcf3nMVqtK0YqPeNYwVvSQqCuHS64VrB78/69QOED8gaW8ek4EoeVsvnpwVm&#10;2l04p+EYahFD2GeowITQZVL60pBFn7iOOHKV6y2GCPta6h4vMdy2cpqm79Jiw7HBYEffhsrT8WwV&#10;dH/5Ye82szY/bWdYVNeq2ReDUpOX8esTRKAx/Isf7p2O8+dw/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U+TsMAAADbAAAADwAAAAAAAAAAAAAAAACYAgAAZHJzL2Rv&#10;d25yZXYueG1sUEsFBgAAAAAEAAQA9QAAAIgDAAAAAA==&#10;" strokeweight=".25pt">
                  <v:textbox>
                    <w:txbxContent>
                      <w:p w14:paraId="40083260" w14:textId="77777777" w:rsidR="00D161C2" w:rsidRPr="009F4E33" w:rsidRDefault="00D161C2" w:rsidP="00B92178">
                        <w:pPr>
                          <w:jc w:val="center"/>
                          <w:rPr>
                            <w:rFonts w:ascii="Bookman Old Style" w:hAnsi="Bookman Old Style"/>
                            <w:sz w:val="18"/>
                            <w:szCs w:val="18"/>
                          </w:rPr>
                        </w:pPr>
                        <w:r w:rsidRPr="009F4E33">
                          <w:rPr>
                            <w:rFonts w:ascii="Bookman Old Style" w:hAnsi="Bookman Old Style"/>
                            <w:sz w:val="18"/>
                            <w:szCs w:val="18"/>
                          </w:rPr>
                          <w:t>KELOMPOK JABATAN FUNGSIONAL</w:t>
                        </w:r>
                        <w:r>
                          <w:rPr>
                            <w:rFonts w:ascii="Bookman Old Style" w:hAnsi="Bookman Old Style"/>
                            <w:sz w:val="18"/>
                            <w:szCs w:val="18"/>
                          </w:rPr>
                          <w:t xml:space="preserve"> PUSTAKAWAN</w:t>
                        </w:r>
                      </w:p>
                      <w:p w14:paraId="158170E8" w14:textId="77777777" w:rsidR="00D161C2" w:rsidRPr="00475FA7" w:rsidRDefault="00D161C2" w:rsidP="00B92178">
                        <w:pPr>
                          <w:spacing w:after="0" w:line="240" w:lineRule="auto"/>
                          <w:jc w:val="center"/>
                          <w:rPr>
                            <w:rFonts w:ascii="Bookman Old Style" w:hAnsi="Bookman Old Style"/>
                            <w:sz w:val="18"/>
                            <w:szCs w:val="18"/>
                          </w:rPr>
                        </w:pPr>
                      </w:p>
                    </w:txbxContent>
                  </v:textbox>
                </v:rect>
                <v:shape id="AutoShape 21" o:spid="_x0000_s1040" type="#_x0000_t32" style="position:absolute;left:8081;top:3077;width:27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22" o:spid="_x0000_s1041" type="#_x0000_t32" style="position:absolute;left:6627;top:4001;width:1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3" o:spid="_x0000_s1042" type="#_x0000_t32" style="position:absolute;left:5588;top:5162;width:4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4" o:spid="_x0000_s1043" type="#_x0000_t32" style="position:absolute;left:5588;top:5162;width:0;height: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5" o:spid="_x0000_s1044" type="#_x0000_t32" style="position:absolute;left:10583;top:5162;width:0;height: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8" o:spid="_x0000_s1045" type="#_x0000_t32" style="position:absolute;left:5549;top:6763;width:0;height: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36" o:spid="_x0000_s1046" type="#_x0000_t32" style="position:absolute;left:8081;top:2455;width:0;height:2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rect id="Rectangle 9" o:spid="_x0000_s1047" style="position:absolute;left:9040;top:7469;width:3060;height:1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JHMQA&#10;AADbAAAADwAAAGRycy9kb3ducmV2LnhtbESPS4vCQBCE74L/YWhhbzrxwSLRUURQF8FDfBy8NZnO&#10;AzM9ITPG+O93FoQ9FlX1FbVcd6YSLTWutKxgPIpAEKdWl5wruF52wzkI55E1VpZJwZscrFf93hJj&#10;bV+cUHv2uQgQdjEqKLyvYyldWpBBN7I1cfAy2xj0QTa51A2+AtxUchJF39JgyWGhwJq2BaWP89Mo&#10;qG/J6Wj3syp5HGZ4z95Zeby3Sn0Nus0ChKfO/4c/7R+tYDKFv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yRzEAAAA2wAAAA8AAAAAAAAAAAAAAAAAmAIAAGRycy9k&#10;b3ducmV2LnhtbFBLBQYAAAAABAAEAPUAAACJAwAAAAA=&#10;" strokeweight=".25pt">
                  <v:textbox>
                    <w:txbxContent>
                      <w:p w14:paraId="21D53A91" w14:textId="77777777" w:rsidR="00D161C2" w:rsidRPr="009F4E33" w:rsidRDefault="00D161C2" w:rsidP="00B92178">
                        <w:pPr>
                          <w:jc w:val="center"/>
                          <w:rPr>
                            <w:rFonts w:ascii="Bookman Old Style" w:hAnsi="Bookman Old Style"/>
                            <w:sz w:val="18"/>
                            <w:szCs w:val="18"/>
                          </w:rPr>
                        </w:pPr>
                        <w:r w:rsidRPr="009F4E33">
                          <w:rPr>
                            <w:rFonts w:ascii="Bookman Old Style" w:hAnsi="Bookman Old Style"/>
                            <w:sz w:val="18"/>
                            <w:szCs w:val="18"/>
                          </w:rPr>
                          <w:t>KELOMPOK JABATAN FUNGSIONAL</w:t>
                        </w:r>
                        <w:r>
                          <w:rPr>
                            <w:rFonts w:ascii="Bookman Old Style" w:hAnsi="Bookman Old Style"/>
                            <w:sz w:val="18"/>
                            <w:szCs w:val="18"/>
                          </w:rPr>
                          <w:t xml:space="preserve"> PUSTAKAWAN</w:t>
                        </w:r>
                      </w:p>
                      <w:p w14:paraId="0C348EB1" w14:textId="77777777" w:rsidR="00D161C2" w:rsidRPr="00475FA7" w:rsidRDefault="00D161C2" w:rsidP="00B92178">
                        <w:pPr>
                          <w:spacing w:after="0" w:line="240" w:lineRule="auto"/>
                          <w:jc w:val="center"/>
                          <w:rPr>
                            <w:rFonts w:ascii="Bookman Old Style" w:hAnsi="Bookman Old Style"/>
                            <w:sz w:val="18"/>
                            <w:szCs w:val="18"/>
                          </w:rPr>
                        </w:pPr>
                      </w:p>
                    </w:txbxContent>
                  </v:textbox>
                </v:rect>
                <v:shape id="AutoShape 28" o:spid="_x0000_s1048" type="#_x0000_t32" style="position:absolute;left:10598;top:6763;width:0;height: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w:pict>
          </mc:Fallback>
        </mc:AlternateContent>
      </w:r>
    </w:p>
    <w:p w14:paraId="292C2634" w14:textId="62EE6A15" w:rsidR="00B3330C" w:rsidRDefault="00B3330C" w:rsidP="00B3330C">
      <w:pPr>
        <w:pStyle w:val="Heading2"/>
        <w:ind w:left="54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2.2 Sumber Daya </w:t>
      </w:r>
      <w:r w:rsidR="00E43945">
        <w:rPr>
          <w:rFonts w:ascii="Bookman Old Style" w:eastAsia="Bookman Old Style" w:hAnsi="Bookman Old Style" w:cs="Bookman Old Style"/>
          <w:color w:val="000000"/>
          <w:sz w:val="24"/>
          <w:szCs w:val="24"/>
        </w:rPr>
        <w:t>Perangkat Daerah</w:t>
      </w:r>
      <w:r>
        <w:rPr>
          <w:rFonts w:ascii="Bookman Old Style" w:eastAsia="Bookman Old Style" w:hAnsi="Bookman Old Style" w:cs="Bookman Old Style"/>
          <w:color w:val="000000"/>
          <w:sz w:val="24"/>
          <w:szCs w:val="24"/>
        </w:rPr>
        <w:t xml:space="preserve"> </w:t>
      </w:r>
      <w:r w:rsidR="000957A1">
        <w:rPr>
          <w:rFonts w:ascii="Bookman Old Style" w:eastAsia="Bookman Old Style" w:hAnsi="Bookman Old Style" w:cs="Bookman Old Style"/>
          <w:color w:val="000000"/>
          <w:sz w:val="24"/>
          <w:szCs w:val="24"/>
        </w:rPr>
        <w:t>Kabupaten Serdang Bedagai</w:t>
      </w:r>
    </w:p>
    <w:p w14:paraId="1DC25C41" w14:textId="515F4FA9" w:rsidR="00B3330C" w:rsidRDefault="00B3330C" w:rsidP="00B3330C">
      <w:pPr>
        <w:spacing w:before="24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roofErr w:type="gramStart"/>
      <w:r>
        <w:rPr>
          <w:rFonts w:ascii="Bookman Old Style" w:eastAsia="Bookman Old Style" w:hAnsi="Bookman Old Style" w:cs="Bookman Old Style"/>
          <w:sz w:val="24"/>
          <w:szCs w:val="24"/>
        </w:rPr>
        <w:t xml:space="preserve">Pelaksanaan fungsi </w:t>
      </w:r>
      <w:r w:rsidR="00E43945">
        <w:rPr>
          <w:rFonts w:ascii="Bookman Old Style" w:eastAsia="Bookman Old Style" w:hAnsi="Bookman Old Style" w:cs="Bookman Old Style"/>
          <w:color w:val="000000"/>
          <w:sz w:val="24"/>
          <w:szCs w:val="24"/>
          <w:highlight w:val="yellow"/>
        </w:rPr>
        <w:t>Perangkat Daerah</w:t>
      </w:r>
      <w:r>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sz w:val="24"/>
          <w:szCs w:val="24"/>
        </w:rPr>
        <w:t>harus dilaksanakan secara professional, efektif dan efisien, sehingga perlu didukung dengan sumber daya yang memadai.</w:t>
      </w:r>
      <w:proofErr w:type="gramEnd"/>
      <w:r>
        <w:rPr>
          <w:rFonts w:ascii="Bookman Old Style" w:eastAsia="Bookman Old Style" w:hAnsi="Bookman Old Style" w:cs="Bookman Old Style"/>
          <w:sz w:val="24"/>
          <w:szCs w:val="24"/>
        </w:rPr>
        <w:t xml:space="preserve"> </w:t>
      </w:r>
      <w:proofErr w:type="gramStart"/>
      <w:r>
        <w:rPr>
          <w:rFonts w:ascii="Bookman Old Style" w:eastAsia="Bookman Old Style" w:hAnsi="Bookman Old Style" w:cs="Bookman Old Style"/>
          <w:sz w:val="24"/>
          <w:szCs w:val="24"/>
        </w:rPr>
        <w:t>Sumber daya merupakan faktor penunjang dalam melaksanakan fungsi pengawasan, baik berupa sumber daya manusia, asset/modal, unit usaha yang masih beroperasional maupun sarana dan prasarana.</w:t>
      </w:r>
      <w:proofErr w:type="gramEnd"/>
      <w:r>
        <w:rPr>
          <w:rFonts w:ascii="Bookman Old Style" w:eastAsia="Bookman Old Style" w:hAnsi="Bookman Old Style" w:cs="Bookman Old Style"/>
          <w:sz w:val="24"/>
          <w:szCs w:val="24"/>
        </w:rPr>
        <w:t xml:space="preserve"> </w:t>
      </w:r>
      <w:proofErr w:type="gramStart"/>
      <w:r>
        <w:rPr>
          <w:rFonts w:ascii="Bookman Old Style" w:eastAsia="Bookman Old Style" w:hAnsi="Bookman Old Style" w:cs="Bookman Old Style"/>
          <w:sz w:val="24"/>
          <w:szCs w:val="24"/>
        </w:rPr>
        <w:t xml:space="preserve">Permasalahan dan tuntutan masyarakat yang semakin kompleks serta ditetapkannya berbagai regulasi oleh Pemerintah, maka diperlukan adanya sumber daya manusia yang memadai, cerdas, berkualitas dan profesional dalam merealisasikan tujuan, sasaran dan program yang ada pada </w:t>
      </w:r>
      <w:r w:rsidR="00E43945">
        <w:rPr>
          <w:rFonts w:ascii="Bookman Old Style" w:eastAsia="Bookman Old Style" w:hAnsi="Bookman Old Style" w:cs="Bookman Old Style"/>
          <w:color w:val="000000"/>
          <w:sz w:val="24"/>
          <w:szCs w:val="24"/>
        </w:rPr>
        <w:t>Perangkat Daerah</w:t>
      </w:r>
      <w:r>
        <w:rPr>
          <w:rFonts w:ascii="Bookman Old Style" w:eastAsia="Bookman Old Style" w:hAnsi="Bookman Old Style" w:cs="Bookman Old Style"/>
          <w:sz w:val="24"/>
          <w:szCs w:val="24"/>
        </w:rPr>
        <w:t>.</w:t>
      </w:r>
      <w:proofErr w:type="gramEnd"/>
      <w:r>
        <w:rPr>
          <w:rFonts w:ascii="Bookman Old Style" w:eastAsia="Bookman Old Style" w:hAnsi="Bookman Old Style" w:cs="Bookman Old Style"/>
          <w:sz w:val="24"/>
          <w:szCs w:val="24"/>
        </w:rPr>
        <w:t xml:space="preserve"> </w:t>
      </w:r>
    </w:p>
    <w:p w14:paraId="4459E867" w14:textId="57EF0B42" w:rsidR="00B3330C" w:rsidRDefault="00B3330C" w:rsidP="00A02FA5">
      <w:pPr>
        <w:pStyle w:val="Heading3"/>
        <w:numPr>
          <w:ilvl w:val="0"/>
          <w:numId w:val="4"/>
        </w:numPr>
        <w:spacing w:before="120" w:after="120"/>
        <w:ind w:left="360" w:hanging="720"/>
        <w:rPr>
          <w:rFonts w:ascii="Bookman Old Style" w:eastAsia="Bookman Old Style" w:hAnsi="Bookman Old Style" w:cs="Bookman Old Style"/>
          <w:color w:val="000000"/>
          <w:sz w:val="24"/>
          <w:szCs w:val="24"/>
        </w:rPr>
      </w:pPr>
      <w:bookmarkStart w:id="14" w:name="_heading=h.44sinio" w:colFirst="0" w:colLast="0"/>
      <w:bookmarkEnd w:id="14"/>
      <w:r>
        <w:rPr>
          <w:rFonts w:ascii="Bookman Old Style" w:eastAsia="Bookman Old Style" w:hAnsi="Bookman Old Style" w:cs="Bookman Old Style"/>
          <w:color w:val="000000"/>
          <w:sz w:val="24"/>
          <w:szCs w:val="24"/>
        </w:rPr>
        <w:t xml:space="preserve">Kondisi Kepegawaian </w:t>
      </w:r>
      <w:r w:rsidR="00E43945">
        <w:rPr>
          <w:rFonts w:ascii="Bookman Old Style" w:eastAsia="Bookman Old Style" w:hAnsi="Bookman Old Style" w:cs="Bookman Old Style"/>
          <w:color w:val="000000"/>
          <w:sz w:val="24"/>
          <w:szCs w:val="24"/>
        </w:rPr>
        <w:t>Perangkat Daerah</w:t>
      </w:r>
    </w:p>
    <w:p w14:paraId="48359980" w14:textId="210BCA5B" w:rsidR="00B3330C" w:rsidRDefault="00B3330C" w:rsidP="006C2505">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Pelaksanaan Penyelenggaraan kegiatan pemerintahan </w:t>
      </w:r>
      <w:r w:rsidR="00E43945">
        <w:rPr>
          <w:rFonts w:ascii="Bookman Old Style" w:eastAsia="Bookman Old Style" w:hAnsi="Bookman Old Style" w:cs="Bookman Old Style"/>
          <w:color w:val="000000"/>
          <w:sz w:val="24"/>
          <w:szCs w:val="24"/>
          <w:highlight w:val="yellow"/>
        </w:rPr>
        <w:t>Perangkat Daerah</w:t>
      </w:r>
      <w:r>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sz w:val="24"/>
          <w:szCs w:val="24"/>
        </w:rPr>
        <w:t xml:space="preserve">sesuai struktur organisasi </w:t>
      </w:r>
      <w:r w:rsidR="00C7537A">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z w:val="24"/>
          <w:szCs w:val="24"/>
        </w:rPr>
        <w:t xml:space="preserve">Sumber </w:t>
      </w:r>
      <w:r w:rsidR="00915AA1">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 xml:space="preserve">aya Manusia yang dimiliki oleh </w:t>
      </w:r>
      <w:r w:rsidR="00E43945">
        <w:rPr>
          <w:rFonts w:ascii="Bookman Old Style" w:eastAsia="Bookman Old Style" w:hAnsi="Bookman Old Style" w:cs="Bookman Old Style"/>
          <w:sz w:val="24"/>
          <w:szCs w:val="24"/>
          <w:highlight w:val="yellow"/>
        </w:rPr>
        <w:t>Perangkat Daerah</w:t>
      </w:r>
      <w:r>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 xml:space="preserve">Kabupaten Serdang Bedagai </w:t>
      </w:r>
      <w:r w:rsidR="00C7537A">
        <w:rPr>
          <w:rFonts w:ascii="Bookman Old Style" w:eastAsia="Bookman Old Style" w:hAnsi="Bookman Old Style" w:cs="Bookman Old Style"/>
          <w:sz w:val="24"/>
          <w:szCs w:val="24"/>
        </w:rPr>
        <w:t xml:space="preserve">sebanyak </w:t>
      </w:r>
      <w:r w:rsidR="007F5356">
        <w:rPr>
          <w:rFonts w:ascii="Bookman Old Style" w:eastAsia="Bookman Old Style" w:hAnsi="Bookman Old Style" w:cs="Bookman Old Style"/>
          <w:sz w:val="24"/>
          <w:szCs w:val="24"/>
        </w:rPr>
        <w:t>……..</w:t>
      </w:r>
      <w:r w:rsidR="00C7537A">
        <w:rPr>
          <w:rFonts w:ascii="Bookman Old Style" w:eastAsia="Bookman Old Style" w:hAnsi="Bookman Old Style" w:cs="Bookman Old Style"/>
          <w:sz w:val="24"/>
          <w:szCs w:val="24"/>
        </w:rPr>
        <w:t xml:space="preserve"> (</w:t>
      </w:r>
      <w:r w:rsidR="007F5356">
        <w:rPr>
          <w:rFonts w:ascii="Bookman Old Style" w:eastAsia="Bookman Old Style" w:hAnsi="Bookman Old Style" w:cs="Bookman Old Style"/>
          <w:sz w:val="24"/>
          <w:szCs w:val="24"/>
        </w:rPr>
        <w:t>………………</w:t>
      </w:r>
      <w:r w:rsidR="00C7537A">
        <w:rPr>
          <w:rFonts w:ascii="Bookman Old Style" w:eastAsia="Bookman Old Style" w:hAnsi="Bookman Old Style" w:cs="Bookman Old Style"/>
          <w:sz w:val="24"/>
          <w:szCs w:val="24"/>
        </w:rPr>
        <w:t>) orang</w:t>
      </w:r>
      <w:r w:rsidR="00C7537A" w:rsidRPr="006C2505">
        <w:rPr>
          <w:rFonts w:ascii="Bookman Old Style" w:eastAsia="Bookman Old Style" w:hAnsi="Bookman Old Style" w:cs="Bookman Old Style"/>
          <w:sz w:val="24"/>
          <w:szCs w:val="24"/>
        </w:rPr>
        <w:t xml:space="preserve"> </w:t>
      </w:r>
      <w:r w:rsidR="00C7537A">
        <w:rPr>
          <w:rFonts w:ascii="Bookman Old Style" w:eastAsia="Bookman Old Style" w:hAnsi="Bookman Old Style" w:cs="Bookman Old Style"/>
          <w:sz w:val="24"/>
          <w:szCs w:val="24"/>
        </w:rPr>
        <w:t>Aparatur Sipil Negara (ASN) dan non ASN</w:t>
      </w:r>
      <w:r>
        <w:rPr>
          <w:rFonts w:ascii="Bookman Old Style" w:eastAsia="Bookman Old Style" w:hAnsi="Bookman Old Style" w:cs="Bookman Old Style"/>
          <w:sz w:val="24"/>
          <w:szCs w:val="24"/>
        </w:rPr>
        <w:t xml:space="preserve">, yang terdiri dari: </w:t>
      </w:r>
    </w:p>
    <w:p w14:paraId="4B4E946C" w14:textId="3FEF4A2B" w:rsidR="00B3330C" w:rsidRDefault="00B3330C" w:rsidP="00A02FA5">
      <w:pPr>
        <w:numPr>
          <w:ilvl w:val="0"/>
          <w:numId w:val="10"/>
        </w:numPr>
        <w:pBdr>
          <w:top w:val="nil"/>
          <w:left w:val="nil"/>
          <w:bottom w:val="nil"/>
          <w:right w:val="nil"/>
          <w:between w:val="nil"/>
        </w:pBdr>
        <w:tabs>
          <w:tab w:val="left" w:pos="3119"/>
        </w:tabs>
        <w:spacing w:after="0" w:line="36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Es</w:t>
      </w:r>
      <w:r w:rsidR="00987F97">
        <w:rPr>
          <w:rFonts w:ascii="Bookman Old Style" w:eastAsia="Bookman Old Style" w:hAnsi="Bookman Old Style" w:cs="Bookman Old Style"/>
          <w:color w:val="000000"/>
          <w:sz w:val="24"/>
          <w:szCs w:val="24"/>
        </w:rPr>
        <w:t>e</w:t>
      </w:r>
      <w:r>
        <w:rPr>
          <w:rFonts w:ascii="Bookman Old Style" w:eastAsia="Bookman Old Style" w:hAnsi="Bookman Old Style" w:cs="Bookman Old Style"/>
          <w:color w:val="000000"/>
          <w:sz w:val="24"/>
          <w:szCs w:val="24"/>
        </w:rPr>
        <w:t>lon II</w:t>
      </w:r>
      <w:r>
        <w:rPr>
          <w:rFonts w:ascii="Bookman Old Style" w:eastAsia="Bookman Old Style" w:hAnsi="Bookman Old Style" w:cs="Bookman Old Style"/>
          <w:color w:val="000000"/>
          <w:sz w:val="24"/>
          <w:szCs w:val="24"/>
        </w:rPr>
        <w:tab/>
      </w:r>
      <w:r w:rsidR="00C7537A">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 xml:space="preserve">: </w:t>
      </w:r>
      <w:r w:rsidR="007F5356">
        <w:rPr>
          <w:rFonts w:ascii="Bookman Old Style" w:eastAsia="Bookman Old Style" w:hAnsi="Bookman Old Style" w:cs="Bookman Old Style"/>
          <w:color w:val="000000"/>
          <w:sz w:val="24"/>
          <w:szCs w:val="24"/>
        </w:rPr>
        <w:t>….</w:t>
      </w:r>
      <w:r w:rsidR="00987F97">
        <w:rPr>
          <w:rFonts w:ascii="Bookman Old Style" w:eastAsia="Bookman Old Style" w:hAnsi="Bookman Old Style" w:cs="Bookman Old Style"/>
          <w:color w:val="000000"/>
          <w:sz w:val="24"/>
          <w:szCs w:val="24"/>
        </w:rPr>
        <w:t xml:space="preserve"> (</w:t>
      </w:r>
      <w:r w:rsidR="007F5356">
        <w:rPr>
          <w:rFonts w:ascii="Bookman Old Style" w:eastAsia="Bookman Old Style" w:hAnsi="Bookman Old Style" w:cs="Bookman Old Style"/>
          <w:color w:val="000000"/>
          <w:sz w:val="24"/>
          <w:szCs w:val="24"/>
        </w:rPr>
        <w:t>….</w:t>
      </w:r>
      <w:r w:rsidR="00987F97">
        <w:rPr>
          <w:rFonts w:ascii="Bookman Old Style" w:eastAsia="Bookman Old Style" w:hAnsi="Bookman Old Style" w:cs="Bookman Old Style"/>
          <w:color w:val="000000"/>
          <w:sz w:val="24"/>
          <w:szCs w:val="24"/>
        </w:rPr>
        <w:t>) orang</w:t>
      </w:r>
    </w:p>
    <w:p w14:paraId="20A0D3AB" w14:textId="3F17D7E2" w:rsidR="00B3330C" w:rsidRDefault="00B3330C" w:rsidP="00A02FA5">
      <w:pPr>
        <w:numPr>
          <w:ilvl w:val="0"/>
          <w:numId w:val="10"/>
        </w:numPr>
        <w:pBdr>
          <w:top w:val="nil"/>
          <w:left w:val="nil"/>
          <w:bottom w:val="nil"/>
          <w:right w:val="nil"/>
          <w:between w:val="nil"/>
        </w:pBdr>
        <w:tabs>
          <w:tab w:val="left" w:pos="3119"/>
        </w:tabs>
        <w:spacing w:after="0" w:line="36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Es</w:t>
      </w:r>
      <w:r w:rsidR="00987F97">
        <w:rPr>
          <w:rFonts w:ascii="Bookman Old Style" w:eastAsia="Bookman Old Style" w:hAnsi="Bookman Old Style" w:cs="Bookman Old Style"/>
          <w:color w:val="000000"/>
          <w:sz w:val="24"/>
          <w:szCs w:val="24"/>
        </w:rPr>
        <w:t>e</w:t>
      </w:r>
      <w:r>
        <w:rPr>
          <w:rFonts w:ascii="Bookman Old Style" w:eastAsia="Bookman Old Style" w:hAnsi="Bookman Old Style" w:cs="Bookman Old Style"/>
          <w:color w:val="000000"/>
          <w:sz w:val="24"/>
          <w:szCs w:val="24"/>
        </w:rPr>
        <w:t>lon III</w:t>
      </w:r>
      <w:r>
        <w:rPr>
          <w:rFonts w:ascii="Bookman Old Style" w:eastAsia="Bookman Old Style" w:hAnsi="Bookman Old Style" w:cs="Bookman Old Style"/>
          <w:color w:val="000000"/>
          <w:sz w:val="24"/>
          <w:szCs w:val="24"/>
        </w:rPr>
        <w:tab/>
      </w:r>
      <w:r w:rsidR="00C7537A">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w:t>
      </w:r>
      <w:r w:rsidR="00987F97">
        <w:rPr>
          <w:rFonts w:ascii="Bookman Old Style" w:eastAsia="Bookman Old Style" w:hAnsi="Bookman Old Style" w:cs="Bookman Old Style"/>
          <w:color w:val="000000"/>
          <w:sz w:val="24"/>
          <w:szCs w:val="24"/>
        </w:rPr>
        <w:t xml:space="preserve"> </w:t>
      </w:r>
      <w:r w:rsidR="007F5356">
        <w:rPr>
          <w:rFonts w:ascii="Bookman Old Style" w:eastAsia="Bookman Old Style" w:hAnsi="Bookman Old Style" w:cs="Bookman Old Style"/>
          <w:color w:val="000000"/>
          <w:sz w:val="24"/>
          <w:szCs w:val="24"/>
        </w:rPr>
        <w:t>…..</w:t>
      </w:r>
      <w:r w:rsidR="00987F97">
        <w:rPr>
          <w:rFonts w:ascii="Bookman Old Style" w:eastAsia="Bookman Old Style" w:hAnsi="Bookman Old Style" w:cs="Bookman Old Style"/>
          <w:color w:val="000000"/>
          <w:sz w:val="24"/>
          <w:szCs w:val="24"/>
        </w:rPr>
        <w:t xml:space="preserve"> (</w:t>
      </w:r>
      <w:r w:rsidR="007F5356">
        <w:rPr>
          <w:rFonts w:ascii="Bookman Old Style" w:eastAsia="Bookman Old Style" w:hAnsi="Bookman Old Style" w:cs="Bookman Old Style"/>
          <w:color w:val="000000"/>
          <w:sz w:val="24"/>
          <w:szCs w:val="24"/>
        </w:rPr>
        <w:t>…</w:t>
      </w:r>
      <w:r w:rsidR="00987F97">
        <w:rPr>
          <w:rFonts w:ascii="Bookman Old Style" w:eastAsia="Bookman Old Style" w:hAnsi="Bookman Old Style" w:cs="Bookman Old Style"/>
          <w:color w:val="000000"/>
          <w:sz w:val="24"/>
          <w:szCs w:val="24"/>
        </w:rPr>
        <w:t>) orang</w:t>
      </w:r>
    </w:p>
    <w:p w14:paraId="54E51831" w14:textId="7A3167F2" w:rsidR="00B3330C" w:rsidRDefault="00B3330C" w:rsidP="00A02FA5">
      <w:pPr>
        <w:numPr>
          <w:ilvl w:val="0"/>
          <w:numId w:val="10"/>
        </w:numPr>
        <w:pBdr>
          <w:top w:val="nil"/>
          <w:left w:val="nil"/>
          <w:bottom w:val="nil"/>
          <w:right w:val="nil"/>
          <w:between w:val="nil"/>
        </w:pBdr>
        <w:tabs>
          <w:tab w:val="left" w:pos="3119"/>
        </w:tabs>
        <w:spacing w:after="0" w:line="36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Es</w:t>
      </w:r>
      <w:r w:rsidR="00987F97">
        <w:rPr>
          <w:rFonts w:ascii="Bookman Old Style" w:eastAsia="Bookman Old Style" w:hAnsi="Bookman Old Style" w:cs="Bookman Old Style"/>
          <w:color w:val="000000"/>
          <w:sz w:val="24"/>
          <w:szCs w:val="24"/>
        </w:rPr>
        <w:t>e</w:t>
      </w:r>
      <w:r>
        <w:rPr>
          <w:rFonts w:ascii="Bookman Old Style" w:eastAsia="Bookman Old Style" w:hAnsi="Bookman Old Style" w:cs="Bookman Old Style"/>
          <w:color w:val="000000"/>
          <w:sz w:val="24"/>
          <w:szCs w:val="24"/>
        </w:rPr>
        <w:t>lon IV</w:t>
      </w:r>
      <w:r>
        <w:rPr>
          <w:rFonts w:ascii="Bookman Old Style" w:eastAsia="Bookman Old Style" w:hAnsi="Bookman Old Style" w:cs="Bookman Old Style"/>
          <w:color w:val="000000"/>
          <w:sz w:val="24"/>
          <w:szCs w:val="24"/>
        </w:rPr>
        <w:tab/>
      </w:r>
      <w:r w:rsidR="00C7537A">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w:t>
      </w:r>
      <w:r w:rsidR="00987F97">
        <w:rPr>
          <w:rFonts w:ascii="Bookman Old Style" w:eastAsia="Bookman Old Style" w:hAnsi="Bookman Old Style" w:cs="Bookman Old Style"/>
          <w:color w:val="000000"/>
          <w:sz w:val="24"/>
          <w:szCs w:val="24"/>
        </w:rPr>
        <w:t xml:space="preserve"> </w:t>
      </w:r>
      <w:r w:rsidR="007F5356">
        <w:rPr>
          <w:rFonts w:ascii="Bookman Old Style" w:eastAsia="Bookman Old Style" w:hAnsi="Bookman Old Style" w:cs="Bookman Old Style"/>
          <w:color w:val="000000"/>
          <w:sz w:val="24"/>
          <w:szCs w:val="24"/>
        </w:rPr>
        <w:t>…..</w:t>
      </w:r>
      <w:r w:rsidR="00987F97">
        <w:rPr>
          <w:rFonts w:ascii="Bookman Old Style" w:eastAsia="Bookman Old Style" w:hAnsi="Bookman Old Style" w:cs="Bookman Old Style"/>
          <w:color w:val="000000"/>
          <w:sz w:val="24"/>
          <w:szCs w:val="24"/>
        </w:rPr>
        <w:t xml:space="preserve"> (</w:t>
      </w:r>
      <w:r w:rsidR="007F5356">
        <w:rPr>
          <w:rFonts w:ascii="Bookman Old Style" w:eastAsia="Bookman Old Style" w:hAnsi="Bookman Old Style" w:cs="Bookman Old Style"/>
          <w:color w:val="000000"/>
          <w:sz w:val="24"/>
          <w:szCs w:val="24"/>
        </w:rPr>
        <w:t>…</w:t>
      </w:r>
      <w:r w:rsidR="00987F97">
        <w:rPr>
          <w:rFonts w:ascii="Bookman Old Style" w:eastAsia="Bookman Old Style" w:hAnsi="Bookman Old Style" w:cs="Bookman Old Style"/>
          <w:color w:val="000000"/>
          <w:sz w:val="24"/>
          <w:szCs w:val="24"/>
        </w:rPr>
        <w:t>) orang</w:t>
      </w:r>
    </w:p>
    <w:p w14:paraId="73DDFE2B" w14:textId="5A83AFF2" w:rsidR="00B3330C" w:rsidRDefault="00B3330C" w:rsidP="00A02FA5">
      <w:pPr>
        <w:numPr>
          <w:ilvl w:val="0"/>
          <w:numId w:val="10"/>
        </w:numPr>
        <w:pBdr>
          <w:top w:val="nil"/>
          <w:left w:val="nil"/>
          <w:bottom w:val="nil"/>
          <w:right w:val="nil"/>
          <w:between w:val="nil"/>
        </w:pBdr>
        <w:tabs>
          <w:tab w:val="left" w:pos="3119"/>
        </w:tabs>
        <w:spacing w:after="0" w:line="36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Pejabat fungsional</w:t>
      </w:r>
      <w:r>
        <w:rPr>
          <w:rFonts w:ascii="Bookman Old Style" w:eastAsia="Bookman Old Style" w:hAnsi="Bookman Old Style" w:cs="Bookman Old Style"/>
          <w:color w:val="000000"/>
          <w:sz w:val="24"/>
          <w:szCs w:val="24"/>
        </w:rPr>
        <w:tab/>
      </w:r>
      <w:r w:rsidR="00C7537A">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w:t>
      </w:r>
      <w:r w:rsidR="00987F97">
        <w:rPr>
          <w:rFonts w:ascii="Bookman Old Style" w:eastAsia="Bookman Old Style" w:hAnsi="Bookman Old Style" w:cs="Bookman Old Style"/>
          <w:color w:val="000000"/>
          <w:sz w:val="24"/>
          <w:szCs w:val="24"/>
        </w:rPr>
        <w:t xml:space="preserve"> </w:t>
      </w:r>
      <w:r w:rsidR="007F5356">
        <w:rPr>
          <w:rFonts w:ascii="Bookman Old Style" w:eastAsia="Bookman Old Style" w:hAnsi="Bookman Old Style" w:cs="Bookman Old Style"/>
          <w:color w:val="000000"/>
          <w:sz w:val="24"/>
          <w:szCs w:val="24"/>
        </w:rPr>
        <w:t>…</w:t>
      </w:r>
      <w:r w:rsidR="00987F97">
        <w:rPr>
          <w:rFonts w:ascii="Bookman Old Style" w:eastAsia="Bookman Old Style" w:hAnsi="Bookman Old Style" w:cs="Bookman Old Style"/>
          <w:color w:val="000000"/>
          <w:sz w:val="24"/>
          <w:szCs w:val="24"/>
        </w:rPr>
        <w:t xml:space="preserve"> (</w:t>
      </w:r>
      <w:r w:rsidR="007F5356">
        <w:rPr>
          <w:rFonts w:ascii="Bookman Old Style" w:eastAsia="Bookman Old Style" w:hAnsi="Bookman Old Style" w:cs="Bookman Old Style"/>
          <w:color w:val="000000"/>
          <w:sz w:val="24"/>
          <w:szCs w:val="24"/>
        </w:rPr>
        <w:t>….</w:t>
      </w:r>
      <w:r w:rsidR="00987F97">
        <w:rPr>
          <w:rFonts w:ascii="Bookman Old Style" w:eastAsia="Bookman Old Style" w:hAnsi="Bookman Old Style" w:cs="Bookman Old Style"/>
          <w:color w:val="000000"/>
          <w:sz w:val="24"/>
          <w:szCs w:val="24"/>
        </w:rPr>
        <w:t>) orang</w:t>
      </w:r>
    </w:p>
    <w:p w14:paraId="266CA6D1" w14:textId="42601C79" w:rsidR="00C7537A" w:rsidRDefault="00B3330C" w:rsidP="00A02FA5">
      <w:pPr>
        <w:numPr>
          <w:ilvl w:val="0"/>
          <w:numId w:val="10"/>
        </w:numPr>
        <w:pBdr>
          <w:top w:val="nil"/>
          <w:left w:val="nil"/>
          <w:bottom w:val="nil"/>
          <w:right w:val="nil"/>
          <w:between w:val="nil"/>
        </w:pBdr>
        <w:tabs>
          <w:tab w:val="left" w:pos="3119"/>
        </w:tabs>
        <w:spacing w:after="0" w:line="360" w:lineRule="auto"/>
        <w:ind w:left="714" w:hanging="35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Staf</w:t>
      </w:r>
      <w:r w:rsidR="00C7537A">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Non Es</w:t>
      </w:r>
      <w:r w:rsidR="00987F97">
        <w:rPr>
          <w:rFonts w:ascii="Bookman Old Style" w:eastAsia="Bookman Old Style" w:hAnsi="Bookman Old Style" w:cs="Bookman Old Style"/>
          <w:color w:val="000000"/>
          <w:sz w:val="24"/>
          <w:szCs w:val="24"/>
        </w:rPr>
        <w:t>e</w:t>
      </w:r>
      <w:r>
        <w:rPr>
          <w:rFonts w:ascii="Bookman Old Style" w:eastAsia="Bookman Old Style" w:hAnsi="Bookman Old Style" w:cs="Bookman Old Style"/>
          <w:color w:val="000000"/>
          <w:sz w:val="24"/>
          <w:szCs w:val="24"/>
        </w:rPr>
        <w:t>lon</w:t>
      </w:r>
      <w:r w:rsidR="00C7537A">
        <w:rPr>
          <w:rFonts w:ascii="Bookman Old Style" w:eastAsia="Bookman Old Style" w:hAnsi="Bookman Old Style" w:cs="Bookman Old Style"/>
          <w:color w:val="000000"/>
          <w:sz w:val="24"/>
          <w:szCs w:val="24"/>
        </w:rPr>
        <w:t xml:space="preserve"> ASN)</w:t>
      </w:r>
      <w:r>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ab/>
        <w:t>:</w:t>
      </w:r>
      <w:r w:rsidR="00987F97">
        <w:rPr>
          <w:rFonts w:ascii="Bookman Old Style" w:eastAsia="Bookman Old Style" w:hAnsi="Bookman Old Style" w:cs="Bookman Old Style"/>
          <w:color w:val="000000"/>
          <w:sz w:val="24"/>
          <w:szCs w:val="24"/>
        </w:rPr>
        <w:t xml:space="preserve"> </w:t>
      </w:r>
      <w:r w:rsidR="007F5356">
        <w:rPr>
          <w:rFonts w:ascii="Bookman Old Style" w:eastAsia="Bookman Old Style" w:hAnsi="Bookman Old Style" w:cs="Bookman Old Style"/>
          <w:color w:val="000000"/>
          <w:sz w:val="24"/>
          <w:szCs w:val="24"/>
        </w:rPr>
        <w:t>….</w:t>
      </w:r>
      <w:r w:rsidR="00987F97">
        <w:rPr>
          <w:rFonts w:ascii="Bookman Old Style" w:eastAsia="Bookman Old Style" w:hAnsi="Bookman Old Style" w:cs="Bookman Old Style"/>
          <w:color w:val="000000"/>
          <w:sz w:val="24"/>
          <w:szCs w:val="24"/>
        </w:rPr>
        <w:t xml:space="preserve"> (</w:t>
      </w:r>
      <w:r w:rsidR="007F5356">
        <w:rPr>
          <w:rFonts w:ascii="Bookman Old Style" w:eastAsia="Bookman Old Style" w:hAnsi="Bookman Old Style" w:cs="Bookman Old Style"/>
          <w:color w:val="000000"/>
          <w:sz w:val="24"/>
          <w:szCs w:val="24"/>
        </w:rPr>
        <w:t>….</w:t>
      </w:r>
      <w:r w:rsidR="00C43E0B">
        <w:rPr>
          <w:rFonts w:ascii="Bookman Old Style" w:eastAsia="Bookman Old Style" w:hAnsi="Bookman Old Style" w:cs="Bookman Old Style"/>
          <w:color w:val="000000"/>
          <w:sz w:val="24"/>
          <w:szCs w:val="24"/>
        </w:rPr>
        <w:t>)</w:t>
      </w:r>
    </w:p>
    <w:p w14:paraId="314868AF" w14:textId="1A68CBA8" w:rsidR="00B3330C" w:rsidRPr="00C7537A" w:rsidRDefault="00C7537A" w:rsidP="00A02FA5">
      <w:pPr>
        <w:numPr>
          <w:ilvl w:val="0"/>
          <w:numId w:val="10"/>
        </w:numPr>
        <w:pBdr>
          <w:top w:val="nil"/>
          <w:left w:val="nil"/>
          <w:bottom w:val="nil"/>
          <w:right w:val="nil"/>
          <w:between w:val="nil"/>
        </w:pBdr>
        <w:tabs>
          <w:tab w:val="left" w:pos="3119"/>
        </w:tabs>
        <w:spacing w:after="0" w:line="360" w:lineRule="auto"/>
        <w:ind w:left="714" w:hanging="35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 xml:space="preserve">Staf </w:t>
      </w:r>
      <w:r w:rsidRPr="00C7537A">
        <w:rPr>
          <w:rFonts w:ascii="Bookman Old Style" w:eastAsia="Bookman Old Style" w:hAnsi="Bookman Old Style" w:cs="Bookman Old Style"/>
          <w:sz w:val="24"/>
          <w:szCs w:val="24"/>
        </w:rPr>
        <w:t xml:space="preserve">non </w:t>
      </w:r>
      <w:r>
        <w:rPr>
          <w:rFonts w:ascii="Bookman Old Style" w:eastAsia="Bookman Old Style" w:hAnsi="Bookman Old Style" w:cs="Bookman Old Style"/>
          <w:sz w:val="24"/>
          <w:szCs w:val="24"/>
        </w:rPr>
        <w:t>ASN</w:t>
      </w:r>
      <w:r w:rsidRPr="00C7537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 xml:space="preserve">: </w:t>
      </w:r>
      <w:r w:rsidR="007F5356">
        <w:rPr>
          <w:rFonts w:ascii="Bookman Old Style" w:eastAsia="Bookman Old Style" w:hAnsi="Bookman Old Style" w:cs="Bookman Old Style"/>
          <w:sz w:val="24"/>
          <w:szCs w:val="24"/>
        </w:rPr>
        <w:t>….</w:t>
      </w:r>
      <w:r w:rsidR="00F76E7A" w:rsidRPr="00C7537A">
        <w:rPr>
          <w:rFonts w:ascii="Bookman Old Style" w:eastAsia="Bookman Old Style" w:hAnsi="Bookman Old Style" w:cs="Bookman Old Style"/>
          <w:sz w:val="24"/>
          <w:szCs w:val="24"/>
        </w:rPr>
        <w:t xml:space="preserve"> (</w:t>
      </w:r>
      <w:r w:rsidR="007F5356">
        <w:rPr>
          <w:rFonts w:ascii="Bookman Old Style" w:eastAsia="Bookman Old Style" w:hAnsi="Bookman Old Style" w:cs="Bookman Old Style"/>
          <w:sz w:val="24"/>
          <w:szCs w:val="24"/>
        </w:rPr>
        <w:t>…..</w:t>
      </w:r>
      <w:r w:rsidR="00F76E7A" w:rsidRPr="00C7537A">
        <w:rPr>
          <w:rFonts w:ascii="Bookman Old Style" w:eastAsia="Bookman Old Style" w:hAnsi="Bookman Old Style" w:cs="Bookman Old Style"/>
          <w:sz w:val="24"/>
          <w:szCs w:val="24"/>
        </w:rPr>
        <w:t xml:space="preserve">). </w:t>
      </w:r>
    </w:p>
    <w:p w14:paraId="41E4C35D" w14:textId="77777777" w:rsidR="00B3330C" w:rsidRDefault="00B3330C" w:rsidP="00B3330C">
      <w:pPr>
        <w:spacing w:line="360" w:lineRule="auto"/>
        <w:jc w:val="both"/>
        <w:rPr>
          <w:rFonts w:ascii="Bookman Old Style" w:eastAsia="Bookman Old Style" w:hAnsi="Bookman Old Style" w:cs="Bookman Old Style"/>
          <w:sz w:val="24"/>
          <w:szCs w:val="24"/>
        </w:rPr>
      </w:pPr>
    </w:p>
    <w:p w14:paraId="00278CB3" w14:textId="77777777" w:rsidR="00B3330C" w:rsidRDefault="00B3330C" w:rsidP="00B3330C">
      <w:pPr>
        <w:spacing w:line="360" w:lineRule="auto"/>
        <w:jc w:val="both"/>
        <w:rPr>
          <w:rFonts w:ascii="Bookman Old Style" w:eastAsia="Bookman Old Style" w:hAnsi="Bookman Old Style" w:cs="Bookman Old Style"/>
          <w:sz w:val="24"/>
          <w:szCs w:val="24"/>
        </w:rPr>
      </w:pPr>
    </w:p>
    <w:p w14:paraId="084D4E34" w14:textId="77777777" w:rsidR="00B3330C" w:rsidRDefault="00B3330C" w:rsidP="00B3330C">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Berdasarkan kualifikasi tingkat pendidikan </w:t>
      </w:r>
      <w:r w:rsidR="00F76E7A">
        <w:rPr>
          <w:rFonts w:ascii="Bookman Old Style" w:eastAsia="Bookman Old Style" w:hAnsi="Bookman Old Style" w:cs="Bookman Old Style"/>
          <w:sz w:val="24"/>
          <w:szCs w:val="24"/>
        </w:rPr>
        <w:t xml:space="preserve">ASN </w:t>
      </w:r>
      <w:r>
        <w:rPr>
          <w:rFonts w:ascii="Bookman Old Style" w:eastAsia="Bookman Old Style" w:hAnsi="Bookman Old Style" w:cs="Bookman Old Style"/>
          <w:sz w:val="24"/>
          <w:szCs w:val="24"/>
        </w:rPr>
        <w:t>yang dimiliki dapat dilihat pada rincian dibawah ini:</w:t>
      </w:r>
    </w:p>
    <w:p w14:paraId="18BDC396" w14:textId="265D2EFF" w:rsidR="00B3330C" w:rsidRDefault="00B3330C" w:rsidP="00A02FA5">
      <w:pPr>
        <w:numPr>
          <w:ilvl w:val="0"/>
          <w:numId w:val="11"/>
        </w:numPr>
        <w:pBdr>
          <w:top w:val="nil"/>
          <w:left w:val="nil"/>
          <w:bottom w:val="nil"/>
          <w:right w:val="nil"/>
          <w:between w:val="nil"/>
        </w:pBdr>
        <w:tabs>
          <w:tab w:val="left" w:pos="3119"/>
        </w:tabs>
        <w:spacing w:after="0" w:line="36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Sarjana S-2</w:t>
      </w:r>
      <w:r>
        <w:rPr>
          <w:rFonts w:ascii="Bookman Old Style" w:eastAsia="Bookman Old Style" w:hAnsi="Bookman Old Style" w:cs="Bookman Old Style"/>
          <w:color w:val="000000"/>
          <w:sz w:val="24"/>
          <w:szCs w:val="24"/>
        </w:rPr>
        <w:tab/>
        <w:t>:</w:t>
      </w:r>
      <w:r w:rsidR="00915AA1">
        <w:rPr>
          <w:rFonts w:ascii="Bookman Old Style" w:eastAsia="Bookman Old Style" w:hAnsi="Bookman Old Style" w:cs="Bookman Old Style"/>
          <w:color w:val="000000"/>
          <w:sz w:val="24"/>
          <w:szCs w:val="24"/>
        </w:rPr>
        <w:t xml:space="preserve"> </w:t>
      </w:r>
    </w:p>
    <w:p w14:paraId="4305172B" w14:textId="5FE0A92D" w:rsidR="00B3330C" w:rsidRDefault="00B3330C" w:rsidP="00A02FA5">
      <w:pPr>
        <w:numPr>
          <w:ilvl w:val="0"/>
          <w:numId w:val="11"/>
        </w:numPr>
        <w:pBdr>
          <w:top w:val="nil"/>
          <w:left w:val="nil"/>
          <w:bottom w:val="nil"/>
          <w:right w:val="nil"/>
          <w:between w:val="nil"/>
        </w:pBdr>
        <w:tabs>
          <w:tab w:val="left" w:pos="3119"/>
        </w:tabs>
        <w:spacing w:after="0" w:line="36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Sarjana S-1</w:t>
      </w:r>
      <w:r>
        <w:rPr>
          <w:rFonts w:ascii="Bookman Old Style" w:eastAsia="Bookman Old Style" w:hAnsi="Bookman Old Style" w:cs="Bookman Old Style"/>
          <w:color w:val="000000"/>
          <w:sz w:val="24"/>
          <w:szCs w:val="24"/>
        </w:rPr>
        <w:tab/>
        <w:t>:</w:t>
      </w:r>
      <w:r w:rsidR="00915AA1">
        <w:rPr>
          <w:rFonts w:ascii="Bookman Old Style" w:eastAsia="Bookman Old Style" w:hAnsi="Bookman Old Style" w:cs="Bookman Old Style"/>
          <w:color w:val="000000"/>
          <w:sz w:val="24"/>
          <w:szCs w:val="24"/>
        </w:rPr>
        <w:t xml:space="preserve"> </w:t>
      </w:r>
    </w:p>
    <w:p w14:paraId="3556945E" w14:textId="48C71A8F" w:rsidR="00B3330C" w:rsidRDefault="00B3330C" w:rsidP="00A02FA5">
      <w:pPr>
        <w:numPr>
          <w:ilvl w:val="0"/>
          <w:numId w:val="11"/>
        </w:numPr>
        <w:pBdr>
          <w:top w:val="nil"/>
          <w:left w:val="nil"/>
          <w:bottom w:val="nil"/>
          <w:right w:val="nil"/>
          <w:between w:val="nil"/>
        </w:pBdr>
        <w:tabs>
          <w:tab w:val="left" w:pos="3119"/>
        </w:tabs>
        <w:spacing w:after="0" w:line="36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Diploma -3 </w:t>
      </w:r>
      <w:r>
        <w:rPr>
          <w:rFonts w:ascii="Bookman Old Style" w:eastAsia="Bookman Old Style" w:hAnsi="Bookman Old Style" w:cs="Bookman Old Style"/>
          <w:color w:val="000000"/>
          <w:sz w:val="24"/>
          <w:szCs w:val="24"/>
        </w:rPr>
        <w:tab/>
        <w:t>:</w:t>
      </w:r>
      <w:r w:rsidR="00915AA1">
        <w:rPr>
          <w:rFonts w:ascii="Bookman Old Style" w:eastAsia="Bookman Old Style" w:hAnsi="Bookman Old Style" w:cs="Bookman Old Style"/>
          <w:color w:val="000000"/>
          <w:sz w:val="24"/>
          <w:szCs w:val="24"/>
        </w:rPr>
        <w:t xml:space="preserve"> </w:t>
      </w:r>
    </w:p>
    <w:p w14:paraId="55869DBC" w14:textId="1952B96B" w:rsidR="00915AA1" w:rsidRDefault="00915AA1" w:rsidP="00A02FA5">
      <w:pPr>
        <w:numPr>
          <w:ilvl w:val="0"/>
          <w:numId w:val="11"/>
        </w:numPr>
        <w:pBdr>
          <w:top w:val="nil"/>
          <w:left w:val="nil"/>
          <w:bottom w:val="nil"/>
          <w:right w:val="nil"/>
          <w:between w:val="nil"/>
        </w:pBdr>
        <w:tabs>
          <w:tab w:val="left" w:pos="3119"/>
        </w:tabs>
        <w:spacing w:after="0" w:line="36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Diploma -4</w:t>
      </w:r>
      <w:r>
        <w:rPr>
          <w:rFonts w:ascii="Bookman Old Style" w:eastAsia="Bookman Old Style" w:hAnsi="Bookman Old Style" w:cs="Bookman Old Style"/>
          <w:color w:val="000000"/>
          <w:sz w:val="24"/>
          <w:szCs w:val="24"/>
        </w:rPr>
        <w:tab/>
        <w:t xml:space="preserve">: </w:t>
      </w:r>
    </w:p>
    <w:p w14:paraId="285E08FE" w14:textId="159FECB4" w:rsidR="00B3330C" w:rsidRDefault="00B3330C" w:rsidP="00A02FA5">
      <w:pPr>
        <w:numPr>
          <w:ilvl w:val="0"/>
          <w:numId w:val="11"/>
        </w:numPr>
        <w:pBdr>
          <w:top w:val="nil"/>
          <w:left w:val="nil"/>
          <w:bottom w:val="nil"/>
          <w:right w:val="nil"/>
          <w:between w:val="nil"/>
        </w:pBdr>
        <w:tabs>
          <w:tab w:val="left" w:pos="3119"/>
        </w:tabs>
        <w:spacing w:after="0" w:line="36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SLTA</w:t>
      </w:r>
      <w:r>
        <w:rPr>
          <w:rFonts w:ascii="Bookman Old Style" w:eastAsia="Bookman Old Style" w:hAnsi="Bookman Old Style" w:cs="Bookman Old Style"/>
          <w:color w:val="000000"/>
          <w:sz w:val="24"/>
          <w:szCs w:val="24"/>
        </w:rPr>
        <w:tab/>
        <w:t>:</w:t>
      </w:r>
      <w:r w:rsidR="00915AA1">
        <w:rPr>
          <w:rFonts w:ascii="Bookman Old Style" w:eastAsia="Bookman Old Style" w:hAnsi="Bookman Old Style" w:cs="Bookman Old Style"/>
          <w:color w:val="000000"/>
          <w:sz w:val="24"/>
          <w:szCs w:val="24"/>
        </w:rPr>
        <w:t xml:space="preserve"> </w:t>
      </w:r>
    </w:p>
    <w:p w14:paraId="3A8BCDFE" w14:textId="33487D06" w:rsidR="00B3330C" w:rsidRDefault="00B3330C" w:rsidP="00A02FA5">
      <w:pPr>
        <w:numPr>
          <w:ilvl w:val="0"/>
          <w:numId w:val="11"/>
        </w:numPr>
        <w:pBdr>
          <w:top w:val="nil"/>
          <w:left w:val="nil"/>
          <w:bottom w:val="nil"/>
          <w:right w:val="nil"/>
          <w:between w:val="nil"/>
        </w:pBdr>
        <w:tabs>
          <w:tab w:val="left" w:pos="3119"/>
        </w:tabs>
        <w:spacing w:after="0" w:line="36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SLTP</w:t>
      </w:r>
      <w:r>
        <w:rPr>
          <w:rFonts w:ascii="Bookman Old Style" w:eastAsia="Bookman Old Style" w:hAnsi="Bookman Old Style" w:cs="Bookman Old Style"/>
          <w:color w:val="000000"/>
          <w:sz w:val="24"/>
          <w:szCs w:val="24"/>
        </w:rPr>
        <w:tab/>
        <w:t>:</w:t>
      </w:r>
      <w:r w:rsidR="00915AA1">
        <w:rPr>
          <w:rFonts w:ascii="Bookman Old Style" w:eastAsia="Bookman Old Style" w:hAnsi="Bookman Old Style" w:cs="Bookman Old Style"/>
          <w:color w:val="000000"/>
          <w:sz w:val="24"/>
          <w:szCs w:val="24"/>
        </w:rPr>
        <w:t xml:space="preserve"> </w:t>
      </w:r>
    </w:p>
    <w:p w14:paraId="206A5B52" w14:textId="7EF11B87" w:rsidR="00B3330C" w:rsidRDefault="00B3330C" w:rsidP="00A02FA5">
      <w:pPr>
        <w:numPr>
          <w:ilvl w:val="0"/>
          <w:numId w:val="11"/>
        </w:numPr>
        <w:pBdr>
          <w:top w:val="nil"/>
          <w:left w:val="nil"/>
          <w:bottom w:val="nil"/>
          <w:right w:val="nil"/>
          <w:between w:val="nil"/>
        </w:pBdr>
        <w:tabs>
          <w:tab w:val="left" w:pos="3119"/>
        </w:tabs>
        <w:spacing w:line="36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SD</w:t>
      </w:r>
      <w:r>
        <w:rPr>
          <w:rFonts w:ascii="Bookman Old Style" w:eastAsia="Bookman Old Style" w:hAnsi="Bookman Old Style" w:cs="Bookman Old Style"/>
          <w:color w:val="000000"/>
          <w:sz w:val="24"/>
          <w:szCs w:val="24"/>
        </w:rPr>
        <w:tab/>
        <w:t>:</w:t>
      </w:r>
      <w:r w:rsidR="00915AA1">
        <w:rPr>
          <w:rFonts w:ascii="Bookman Old Style" w:eastAsia="Bookman Old Style" w:hAnsi="Bookman Old Style" w:cs="Bookman Old Style"/>
          <w:color w:val="000000"/>
          <w:sz w:val="24"/>
          <w:szCs w:val="24"/>
        </w:rPr>
        <w:t xml:space="preserve"> </w:t>
      </w:r>
    </w:p>
    <w:p w14:paraId="2B3E2EA9" w14:textId="77777777" w:rsidR="00201635" w:rsidRPr="00201635" w:rsidRDefault="00201635" w:rsidP="003A55D2">
      <w:pPr>
        <w:pStyle w:val="ListParagraph"/>
        <w:spacing w:after="0" w:line="240" w:lineRule="auto"/>
        <w:ind w:left="1146"/>
        <w:rPr>
          <w:rFonts w:ascii="Bookman Old Style" w:eastAsia="Arial Unicode MS" w:hAnsi="Bookman Old Style" w:cs="Arial Unicode MS"/>
          <w:b/>
          <w:lang w:val="id-ID"/>
        </w:rPr>
      </w:pPr>
    </w:p>
    <w:p w14:paraId="0B90C305" w14:textId="77777777" w:rsidR="00201635" w:rsidRPr="00201635" w:rsidRDefault="00201635" w:rsidP="003A55D2">
      <w:pPr>
        <w:pStyle w:val="ListParagraph"/>
        <w:spacing w:after="0" w:line="240" w:lineRule="auto"/>
        <w:ind w:left="1146"/>
        <w:jc w:val="center"/>
        <w:rPr>
          <w:rFonts w:ascii="Bookman Old Style" w:eastAsia="Arial Unicode MS" w:hAnsi="Bookman Old Style" w:cs="Arial Unicode MS"/>
          <w:b/>
        </w:rPr>
      </w:pPr>
      <w:r w:rsidRPr="00201635">
        <w:rPr>
          <w:rFonts w:ascii="Bookman Old Style" w:eastAsia="Arial Unicode MS" w:hAnsi="Bookman Old Style" w:cs="Arial Unicode MS"/>
          <w:b/>
        </w:rPr>
        <w:t>Tabel 2.</w:t>
      </w:r>
      <w:r w:rsidRPr="00201635">
        <w:rPr>
          <w:rFonts w:ascii="Bookman Old Style" w:eastAsia="Arial Unicode MS" w:hAnsi="Bookman Old Style" w:cs="Arial Unicode MS"/>
          <w:b/>
          <w:lang w:val="id-ID"/>
        </w:rPr>
        <w:t>3</w:t>
      </w:r>
    </w:p>
    <w:p w14:paraId="4B963E14" w14:textId="77777777" w:rsidR="00F76E7A" w:rsidRDefault="00201635" w:rsidP="003A55D2">
      <w:pPr>
        <w:pStyle w:val="ListParagraph"/>
        <w:spacing w:after="0" w:line="240" w:lineRule="auto"/>
        <w:ind w:left="1146"/>
        <w:jc w:val="center"/>
        <w:rPr>
          <w:rFonts w:ascii="Bookman Old Style" w:eastAsia="Arial Unicode MS" w:hAnsi="Bookman Old Style" w:cs="Arial Unicode MS"/>
          <w:b/>
          <w:lang w:val="id-ID"/>
        </w:rPr>
      </w:pPr>
      <w:r w:rsidRPr="00201635">
        <w:rPr>
          <w:rFonts w:ascii="Bookman Old Style" w:eastAsia="Arial Unicode MS" w:hAnsi="Bookman Old Style" w:cs="Arial Unicode MS"/>
          <w:b/>
          <w:lang w:val="id-ID"/>
        </w:rPr>
        <w:t>Proporsi Jumlah Pegawai</w:t>
      </w:r>
      <w:r w:rsidR="00F76E7A">
        <w:rPr>
          <w:rFonts w:ascii="Bookman Old Style" w:eastAsia="Arial Unicode MS" w:hAnsi="Bookman Old Style" w:cs="Arial Unicode MS"/>
          <w:b/>
        </w:rPr>
        <w:t xml:space="preserve"> ASN dan Non ASN</w:t>
      </w:r>
      <w:r w:rsidRPr="00201635">
        <w:rPr>
          <w:rFonts w:ascii="Bookman Old Style" w:eastAsia="Arial Unicode MS" w:hAnsi="Bookman Old Style" w:cs="Arial Unicode MS"/>
          <w:b/>
          <w:lang w:val="id-ID"/>
        </w:rPr>
        <w:t xml:space="preserve"> </w:t>
      </w:r>
    </w:p>
    <w:p w14:paraId="5DD865FF" w14:textId="3DC538CC" w:rsidR="00201635" w:rsidRPr="00201635" w:rsidRDefault="00E43945" w:rsidP="003A55D2">
      <w:pPr>
        <w:pStyle w:val="ListParagraph"/>
        <w:spacing w:after="0" w:line="240" w:lineRule="auto"/>
        <w:ind w:left="1146"/>
        <w:jc w:val="center"/>
        <w:rPr>
          <w:rFonts w:ascii="Bookman Old Style" w:eastAsia="Arial Unicode MS" w:hAnsi="Bookman Old Style" w:cs="Arial Unicode MS"/>
          <w:b/>
          <w:lang w:val="id-ID"/>
        </w:rPr>
      </w:pPr>
      <w:r>
        <w:rPr>
          <w:rFonts w:ascii="Bookman Old Style" w:eastAsia="Arial Unicode MS" w:hAnsi="Bookman Old Style" w:cs="Arial Unicode MS"/>
          <w:b/>
          <w:highlight w:val="yellow"/>
          <w:lang w:val="id-ID"/>
        </w:rPr>
        <w:t>Perangkat Daerah</w:t>
      </w:r>
    </w:p>
    <w:p w14:paraId="51CDD495" w14:textId="77777777" w:rsidR="00201635" w:rsidRPr="00201635" w:rsidRDefault="00201635" w:rsidP="003A55D2">
      <w:pPr>
        <w:pStyle w:val="ListParagraph"/>
        <w:spacing w:after="0" w:line="240" w:lineRule="auto"/>
        <w:ind w:left="1146"/>
        <w:rPr>
          <w:rFonts w:ascii="Bookman Old Style" w:hAnsi="Bookman Old Style"/>
          <w:lang w:val="id-ID"/>
        </w:rPr>
      </w:pPr>
    </w:p>
    <w:tbl>
      <w:tblPr>
        <w:tblW w:w="87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3387"/>
        <w:gridCol w:w="709"/>
        <w:gridCol w:w="1275"/>
        <w:gridCol w:w="1394"/>
        <w:gridCol w:w="1451"/>
      </w:tblGrid>
      <w:tr w:rsidR="00201635" w:rsidRPr="00201635" w14:paraId="1A22F1CF" w14:textId="77777777" w:rsidTr="000957A1">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60613603" w14:textId="77777777" w:rsidR="00201635" w:rsidRPr="00201635" w:rsidRDefault="00201635" w:rsidP="000957A1">
            <w:pPr>
              <w:spacing w:after="0" w:line="240" w:lineRule="auto"/>
              <w:jc w:val="center"/>
              <w:rPr>
                <w:rFonts w:ascii="Bookman Old Style" w:eastAsia="Arial Unicode MS" w:hAnsi="Bookman Old Style" w:cs="Arial Unicode MS"/>
                <w:b/>
                <w:lang w:val="id-ID"/>
              </w:rPr>
            </w:pPr>
            <w:r w:rsidRPr="00201635">
              <w:rPr>
                <w:rFonts w:ascii="Bookman Old Style" w:eastAsia="Arial Unicode MS" w:hAnsi="Bookman Old Style" w:cs="Arial Unicode MS"/>
                <w:b/>
                <w:lang w:val="id-ID"/>
              </w:rPr>
              <w:t>NO</w:t>
            </w: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14:paraId="0C6201C9" w14:textId="77777777" w:rsidR="00201635" w:rsidRPr="00201635" w:rsidRDefault="00201635" w:rsidP="000957A1">
            <w:pPr>
              <w:spacing w:after="0" w:line="240" w:lineRule="auto"/>
              <w:rPr>
                <w:rFonts w:ascii="Bookman Old Style" w:eastAsia="Arial Unicode MS" w:hAnsi="Bookman Old Style" w:cs="Arial Unicode MS"/>
                <w:b/>
                <w:lang w:val="id-ID"/>
              </w:rPr>
            </w:pPr>
            <w:r w:rsidRPr="00201635">
              <w:rPr>
                <w:rFonts w:ascii="Bookman Old Style" w:eastAsia="Arial Unicode MS" w:hAnsi="Bookman Old Style" w:cs="Arial Unicode MS"/>
                <w:b/>
                <w:lang w:val="id-ID"/>
              </w:rPr>
              <w:t>ESELON</w:t>
            </w:r>
          </w:p>
        </w:tc>
        <w:tc>
          <w:tcPr>
            <w:tcW w:w="709" w:type="dxa"/>
            <w:tcBorders>
              <w:top w:val="single" w:sz="4" w:space="0" w:color="000000"/>
              <w:left w:val="single" w:sz="4" w:space="0" w:color="000000"/>
              <w:bottom w:val="single" w:sz="4" w:space="0" w:color="000000"/>
              <w:right w:val="single" w:sz="4" w:space="0" w:color="000000"/>
            </w:tcBorders>
          </w:tcPr>
          <w:p w14:paraId="26EB36B1" w14:textId="77777777" w:rsidR="00201635" w:rsidRPr="00201635" w:rsidRDefault="00201635" w:rsidP="000957A1">
            <w:pPr>
              <w:spacing w:after="0" w:line="240" w:lineRule="auto"/>
              <w:jc w:val="center"/>
              <w:rPr>
                <w:rFonts w:ascii="Bookman Old Style" w:eastAsia="Arial Unicode MS" w:hAnsi="Bookman Old Style" w:cs="Arial Unicode MS"/>
                <w:b/>
                <w:lang w:val="id-ID"/>
              </w:rPr>
            </w:pPr>
            <w:r w:rsidRPr="00201635">
              <w:rPr>
                <w:rFonts w:ascii="Bookman Old Style" w:eastAsia="Arial Unicode MS" w:hAnsi="Bookman Old Style" w:cs="Arial Unicode MS"/>
                <w:b/>
                <w:lang w:val="id-ID"/>
              </w:rPr>
              <w:t>ASN</w:t>
            </w:r>
          </w:p>
        </w:tc>
        <w:tc>
          <w:tcPr>
            <w:tcW w:w="1275" w:type="dxa"/>
            <w:tcBorders>
              <w:top w:val="single" w:sz="4" w:space="0" w:color="000000"/>
              <w:left w:val="single" w:sz="4" w:space="0" w:color="000000"/>
              <w:bottom w:val="single" w:sz="4" w:space="0" w:color="000000"/>
              <w:right w:val="single" w:sz="4" w:space="0" w:color="000000"/>
            </w:tcBorders>
          </w:tcPr>
          <w:p w14:paraId="289DE065" w14:textId="77777777" w:rsidR="00201635" w:rsidRPr="00201635" w:rsidRDefault="00201635" w:rsidP="000957A1">
            <w:pPr>
              <w:spacing w:after="0" w:line="240" w:lineRule="auto"/>
              <w:jc w:val="center"/>
              <w:rPr>
                <w:rFonts w:ascii="Bookman Old Style" w:eastAsia="Arial Unicode MS" w:hAnsi="Bookman Old Style" w:cs="Arial Unicode MS"/>
                <w:b/>
                <w:lang w:val="id-ID"/>
              </w:rPr>
            </w:pPr>
            <w:r w:rsidRPr="00201635">
              <w:rPr>
                <w:rFonts w:ascii="Bookman Old Style" w:eastAsia="Arial Unicode MS" w:hAnsi="Bookman Old Style" w:cs="Arial Unicode MS"/>
                <w:b/>
                <w:lang w:val="id-ID"/>
              </w:rPr>
              <w:t>NON ASN</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4BB65018" w14:textId="77777777" w:rsidR="00201635" w:rsidRPr="006C2505" w:rsidRDefault="006C2505" w:rsidP="000957A1">
            <w:pPr>
              <w:spacing w:after="0" w:line="240" w:lineRule="auto"/>
              <w:jc w:val="center"/>
              <w:rPr>
                <w:rFonts w:ascii="Bookman Old Style" w:eastAsia="Arial Unicode MS" w:hAnsi="Bookman Old Style" w:cs="Arial Unicode MS"/>
                <w:b/>
              </w:rPr>
            </w:pPr>
            <w:r>
              <w:rPr>
                <w:rFonts w:ascii="Bookman Old Style" w:eastAsia="Arial Unicode MS" w:hAnsi="Bookman Old Style" w:cs="Arial Unicode MS"/>
                <w:b/>
              </w:rPr>
              <w:t>TOTAL</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2C2B748C" w14:textId="77777777" w:rsidR="00201635" w:rsidRPr="00201635" w:rsidRDefault="00201635" w:rsidP="000957A1">
            <w:pPr>
              <w:spacing w:after="0" w:line="240" w:lineRule="auto"/>
              <w:rPr>
                <w:rFonts w:ascii="Bookman Old Style" w:eastAsia="Arial Unicode MS" w:hAnsi="Bookman Old Style" w:cs="Arial Unicode MS"/>
                <w:b/>
                <w:lang w:val="id-ID"/>
              </w:rPr>
            </w:pPr>
            <w:r w:rsidRPr="00201635">
              <w:rPr>
                <w:rFonts w:ascii="Bookman Old Style" w:eastAsia="Arial Unicode MS" w:hAnsi="Bookman Old Style" w:cs="Arial Unicode MS"/>
                <w:b/>
                <w:lang w:val="id-ID"/>
              </w:rPr>
              <w:t>KET</w:t>
            </w:r>
          </w:p>
        </w:tc>
      </w:tr>
      <w:tr w:rsidR="00201635" w:rsidRPr="00201635" w14:paraId="546BAC2A" w14:textId="77777777" w:rsidTr="000957A1">
        <w:tc>
          <w:tcPr>
            <w:tcW w:w="582" w:type="dxa"/>
            <w:shd w:val="clear" w:color="auto" w:fill="auto"/>
          </w:tcPr>
          <w:p w14:paraId="49A34899" w14:textId="77777777" w:rsidR="00201635" w:rsidRPr="003A55D2" w:rsidRDefault="003A55D2" w:rsidP="000957A1">
            <w:pPr>
              <w:spacing w:after="0" w:line="240" w:lineRule="auto"/>
              <w:jc w:val="center"/>
              <w:rPr>
                <w:rFonts w:ascii="Bookman Old Style" w:eastAsia="Arial Unicode MS" w:hAnsi="Bookman Old Style" w:cs="Arial Unicode MS"/>
              </w:rPr>
            </w:pPr>
            <w:r>
              <w:rPr>
                <w:rFonts w:ascii="Bookman Old Style" w:eastAsia="Arial Unicode MS" w:hAnsi="Bookman Old Style" w:cs="Arial Unicode MS"/>
              </w:rPr>
              <w:t>1.</w:t>
            </w:r>
          </w:p>
        </w:tc>
        <w:tc>
          <w:tcPr>
            <w:tcW w:w="3387" w:type="dxa"/>
            <w:shd w:val="clear" w:color="auto" w:fill="auto"/>
          </w:tcPr>
          <w:p w14:paraId="1824EA7B" w14:textId="375E6976" w:rsidR="00201635" w:rsidRPr="00201635" w:rsidRDefault="00201635" w:rsidP="000957A1">
            <w:pPr>
              <w:spacing w:after="0" w:line="240" w:lineRule="auto"/>
              <w:rPr>
                <w:rFonts w:ascii="Bookman Old Style" w:eastAsia="Arial Unicode MS" w:hAnsi="Bookman Old Style" w:cs="Arial Unicode MS"/>
                <w:lang w:val="id-ID"/>
              </w:rPr>
            </w:pPr>
          </w:p>
        </w:tc>
        <w:tc>
          <w:tcPr>
            <w:tcW w:w="709" w:type="dxa"/>
          </w:tcPr>
          <w:p w14:paraId="5B441C71" w14:textId="7C0D916C" w:rsidR="00201635" w:rsidRPr="006C2505" w:rsidRDefault="00201635" w:rsidP="000957A1">
            <w:pPr>
              <w:spacing w:after="0" w:line="240" w:lineRule="auto"/>
              <w:jc w:val="center"/>
              <w:rPr>
                <w:rFonts w:ascii="Bookman Old Style" w:eastAsia="Arial Unicode MS" w:hAnsi="Bookman Old Style" w:cs="Arial Unicode MS"/>
              </w:rPr>
            </w:pPr>
          </w:p>
        </w:tc>
        <w:tc>
          <w:tcPr>
            <w:tcW w:w="1275" w:type="dxa"/>
          </w:tcPr>
          <w:p w14:paraId="5F03F7E3" w14:textId="217F5C7C" w:rsidR="00201635" w:rsidRPr="00FA3FB1" w:rsidRDefault="00201635" w:rsidP="000957A1">
            <w:pPr>
              <w:spacing w:after="0" w:line="240" w:lineRule="auto"/>
              <w:jc w:val="center"/>
              <w:rPr>
                <w:rFonts w:ascii="Bookman Old Style" w:eastAsia="Arial Unicode MS" w:hAnsi="Bookman Old Style" w:cs="Arial Unicode MS"/>
              </w:rPr>
            </w:pPr>
          </w:p>
        </w:tc>
        <w:tc>
          <w:tcPr>
            <w:tcW w:w="1394" w:type="dxa"/>
            <w:shd w:val="clear" w:color="auto" w:fill="auto"/>
          </w:tcPr>
          <w:p w14:paraId="36499B54" w14:textId="76512182" w:rsidR="00201635" w:rsidRPr="00FA3FB1" w:rsidRDefault="00201635" w:rsidP="000957A1">
            <w:pPr>
              <w:spacing w:after="0" w:line="240" w:lineRule="auto"/>
              <w:jc w:val="center"/>
              <w:rPr>
                <w:rFonts w:ascii="Bookman Old Style" w:eastAsia="Arial Unicode MS" w:hAnsi="Bookman Old Style" w:cs="Arial Unicode MS"/>
              </w:rPr>
            </w:pPr>
          </w:p>
        </w:tc>
        <w:tc>
          <w:tcPr>
            <w:tcW w:w="1451" w:type="dxa"/>
            <w:shd w:val="clear" w:color="auto" w:fill="auto"/>
          </w:tcPr>
          <w:p w14:paraId="40D8B384" w14:textId="02BA0DC5" w:rsidR="00201635" w:rsidRPr="00DD4039" w:rsidRDefault="00201635" w:rsidP="000957A1">
            <w:pPr>
              <w:spacing w:after="0" w:line="240" w:lineRule="auto"/>
              <w:rPr>
                <w:rFonts w:ascii="Bookman Old Style" w:eastAsia="Arial Unicode MS" w:hAnsi="Bookman Old Style" w:cs="Arial Unicode MS"/>
              </w:rPr>
            </w:pPr>
          </w:p>
        </w:tc>
      </w:tr>
      <w:tr w:rsidR="00201635" w:rsidRPr="00201635" w14:paraId="1A1D109A" w14:textId="77777777" w:rsidTr="000957A1">
        <w:tc>
          <w:tcPr>
            <w:tcW w:w="582" w:type="dxa"/>
            <w:shd w:val="clear" w:color="auto" w:fill="auto"/>
          </w:tcPr>
          <w:p w14:paraId="41B89F99" w14:textId="77777777" w:rsidR="00201635" w:rsidRPr="003A55D2" w:rsidRDefault="003A55D2" w:rsidP="000957A1">
            <w:pPr>
              <w:spacing w:after="0" w:line="240" w:lineRule="auto"/>
              <w:jc w:val="center"/>
              <w:rPr>
                <w:rFonts w:ascii="Bookman Old Style" w:eastAsia="Arial Unicode MS" w:hAnsi="Bookman Old Style" w:cs="Arial Unicode MS"/>
              </w:rPr>
            </w:pPr>
            <w:r>
              <w:rPr>
                <w:rFonts w:ascii="Bookman Old Style" w:eastAsia="Arial Unicode MS" w:hAnsi="Bookman Old Style" w:cs="Arial Unicode MS"/>
              </w:rPr>
              <w:t>2.</w:t>
            </w:r>
          </w:p>
        </w:tc>
        <w:tc>
          <w:tcPr>
            <w:tcW w:w="3387" w:type="dxa"/>
            <w:shd w:val="clear" w:color="auto" w:fill="auto"/>
          </w:tcPr>
          <w:p w14:paraId="62CF9057" w14:textId="3C00AE9B" w:rsidR="00201635" w:rsidRPr="00201635" w:rsidRDefault="00201635" w:rsidP="000957A1">
            <w:pPr>
              <w:spacing w:after="0" w:line="240" w:lineRule="auto"/>
              <w:rPr>
                <w:rFonts w:ascii="Bookman Old Style" w:eastAsia="Arial Unicode MS" w:hAnsi="Bookman Old Style" w:cs="Arial Unicode MS"/>
                <w:lang w:val="id-ID"/>
              </w:rPr>
            </w:pPr>
          </w:p>
        </w:tc>
        <w:tc>
          <w:tcPr>
            <w:tcW w:w="709" w:type="dxa"/>
          </w:tcPr>
          <w:p w14:paraId="4FE138B0" w14:textId="30CF2FD4" w:rsidR="00201635" w:rsidRPr="006C2505" w:rsidRDefault="00201635" w:rsidP="000957A1">
            <w:pPr>
              <w:spacing w:after="0" w:line="240" w:lineRule="auto"/>
              <w:jc w:val="center"/>
              <w:rPr>
                <w:rFonts w:ascii="Bookman Old Style" w:eastAsia="Arial Unicode MS" w:hAnsi="Bookman Old Style" w:cs="Arial Unicode MS"/>
              </w:rPr>
            </w:pPr>
          </w:p>
        </w:tc>
        <w:tc>
          <w:tcPr>
            <w:tcW w:w="1275" w:type="dxa"/>
          </w:tcPr>
          <w:p w14:paraId="0E48A509" w14:textId="2E0BB606" w:rsidR="00201635" w:rsidRPr="006952FB" w:rsidRDefault="00201635" w:rsidP="000957A1">
            <w:pPr>
              <w:spacing w:after="0" w:line="240" w:lineRule="auto"/>
              <w:jc w:val="center"/>
              <w:rPr>
                <w:rFonts w:ascii="Bookman Old Style" w:eastAsia="Arial Unicode MS" w:hAnsi="Bookman Old Style" w:cs="Arial Unicode MS"/>
              </w:rPr>
            </w:pPr>
          </w:p>
        </w:tc>
        <w:tc>
          <w:tcPr>
            <w:tcW w:w="1394" w:type="dxa"/>
            <w:shd w:val="clear" w:color="auto" w:fill="auto"/>
          </w:tcPr>
          <w:p w14:paraId="13F00FBB" w14:textId="765C2C7D" w:rsidR="00201635" w:rsidRPr="006952FB" w:rsidRDefault="00201635" w:rsidP="000957A1">
            <w:pPr>
              <w:spacing w:after="0" w:line="240" w:lineRule="auto"/>
              <w:jc w:val="center"/>
              <w:rPr>
                <w:rFonts w:ascii="Bookman Old Style" w:eastAsia="Arial Unicode MS" w:hAnsi="Bookman Old Style" w:cs="Arial Unicode MS"/>
              </w:rPr>
            </w:pPr>
          </w:p>
        </w:tc>
        <w:tc>
          <w:tcPr>
            <w:tcW w:w="1451" w:type="dxa"/>
            <w:shd w:val="clear" w:color="auto" w:fill="auto"/>
          </w:tcPr>
          <w:p w14:paraId="7B983B04" w14:textId="77777777" w:rsidR="00201635" w:rsidRPr="00201635" w:rsidRDefault="00201635" w:rsidP="000957A1">
            <w:pPr>
              <w:spacing w:after="0" w:line="240" w:lineRule="auto"/>
              <w:rPr>
                <w:rFonts w:ascii="Bookman Old Style" w:eastAsia="Arial Unicode MS" w:hAnsi="Bookman Old Style" w:cs="Arial Unicode MS"/>
                <w:lang w:val="id-ID"/>
              </w:rPr>
            </w:pPr>
          </w:p>
        </w:tc>
      </w:tr>
      <w:tr w:rsidR="00201635" w:rsidRPr="00201635" w14:paraId="3F901531" w14:textId="77777777" w:rsidTr="000957A1">
        <w:tc>
          <w:tcPr>
            <w:tcW w:w="582" w:type="dxa"/>
            <w:shd w:val="clear" w:color="auto" w:fill="auto"/>
          </w:tcPr>
          <w:p w14:paraId="68129911" w14:textId="77777777" w:rsidR="00201635" w:rsidRPr="003A55D2" w:rsidRDefault="003A55D2" w:rsidP="000957A1">
            <w:pPr>
              <w:spacing w:after="0" w:line="240" w:lineRule="auto"/>
              <w:jc w:val="center"/>
              <w:rPr>
                <w:rFonts w:ascii="Bookman Old Style" w:eastAsia="Arial Unicode MS" w:hAnsi="Bookman Old Style" w:cs="Arial Unicode MS"/>
              </w:rPr>
            </w:pPr>
            <w:r>
              <w:rPr>
                <w:rFonts w:ascii="Bookman Old Style" w:eastAsia="Arial Unicode MS" w:hAnsi="Bookman Old Style" w:cs="Arial Unicode MS"/>
              </w:rPr>
              <w:t>3.</w:t>
            </w:r>
          </w:p>
        </w:tc>
        <w:tc>
          <w:tcPr>
            <w:tcW w:w="3387" w:type="dxa"/>
            <w:shd w:val="clear" w:color="auto" w:fill="auto"/>
          </w:tcPr>
          <w:p w14:paraId="2C871910" w14:textId="013748E1" w:rsidR="00201635" w:rsidRPr="00201635" w:rsidRDefault="00201635" w:rsidP="000957A1">
            <w:pPr>
              <w:spacing w:after="0" w:line="240" w:lineRule="auto"/>
              <w:rPr>
                <w:rFonts w:ascii="Bookman Old Style" w:eastAsia="Arial Unicode MS" w:hAnsi="Bookman Old Style" w:cs="Arial Unicode MS"/>
                <w:lang w:val="id-ID"/>
              </w:rPr>
            </w:pPr>
          </w:p>
        </w:tc>
        <w:tc>
          <w:tcPr>
            <w:tcW w:w="709" w:type="dxa"/>
          </w:tcPr>
          <w:p w14:paraId="55D94644" w14:textId="176AB335" w:rsidR="00201635" w:rsidRPr="006C2505" w:rsidRDefault="00201635" w:rsidP="000957A1">
            <w:pPr>
              <w:spacing w:after="0" w:line="240" w:lineRule="auto"/>
              <w:jc w:val="center"/>
              <w:rPr>
                <w:rFonts w:ascii="Bookman Old Style" w:eastAsia="Arial Unicode MS" w:hAnsi="Bookman Old Style" w:cs="Arial Unicode MS"/>
              </w:rPr>
            </w:pPr>
          </w:p>
        </w:tc>
        <w:tc>
          <w:tcPr>
            <w:tcW w:w="1275" w:type="dxa"/>
          </w:tcPr>
          <w:p w14:paraId="0B69752D" w14:textId="1252C7C5" w:rsidR="00201635" w:rsidRPr="00FA3FB1" w:rsidRDefault="00201635" w:rsidP="000957A1">
            <w:pPr>
              <w:spacing w:after="0" w:line="240" w:lineRule="auto"/>
              <w:jc w:val="center"/>
              <w:rPr>
                <w:rFonts w:ascii="Bookman Old Style" w:eastAsia="Arial Unicode MS" w:hAnsi="Bookman Old Style" w:cs="Arial Unicode MS"/>
              </w:rPr>
            </w:pPr>
          </w:p>
        </w:tc>
        <w:tc>
          <w:tcPr>
            <w:tcW w:w="1394" w:type="dxa"/>
            <w:shd w:val="clear" w:color="auto" w:fill="auto"/>
          </w:tcPr>
          <w:p w14:paraId="67C0E3FC" w14:textId="6F22BF4B" w:rsidR="00201635" w:rsidRPr="00FA3FB1" w:rsidRDefault="00201635" w:rsidP="000957A1">
            <w:pPr>
              <w:spacing w:after="0" w:line="240" w:lineRule="auto"/>
              <w:jc w:val="center"/>
              <w:rPr>
                <w:rFonts w:ascii="Bookman Old Style" w:eastAsia="Arial Unicode MS" w:hAnsi="Bookman Old Style" w:cs="Arial Unicode MS"/>
              </w:rPr>
            </w:pPr>
          </w:p>
        </w:tc>
        <w:tc>
          <w:tcPr>
            <w:tcW w:w="1451" w:type="dxa"/>
            <w:shd w:val="clear" w:color="auto" w:fill="auto"/>
          </w:tcPr>
          <w:p w14:paraId="6DF733EE" w14:textId="77777777" w:rsidR="00201635" w:rsidRPr="00201635" w:rsidRDefault="00201635" w:rsidP="000957A1">
            <w:pPr>
              <w:spacing w:after="0" w:line="240" w:lineRule="auto"/>
              <w:rPr>
                <w:rFonts w:ascii="Bookman Old Style" w:eastAsia="Arial Unicode MS" w:hAnsi="Bookman Old Style" w:cs="Arial Unicode MS"/>
              </w:rPr>
            </w:pPr>
          </w:p>
        </w:tc>
      </w:tr>
      <w:tr w:rsidR="00201635" w:rsidRPr="00201635" w14:paraId="2EE7C7BA" w14:textId="77777777" w:rsidTr="000957A1">
        <w:tc>
          <w:tcPr>
            <w:tcW w:w="582" w:type="dxa"/>
            <w:shd w:val="clear" w:color="auto" w:fill="auto"/>
          </w:tcPr>
          <w:p w14:paraId="1589C9A7" w14:textId="77777777" w:rsidR="00201635" w:rsidRPr="003A55D2" w:rsidRDefault="003A55D2" w:rsidP="000957A1">
            <w:pPr>
              <w:spacing w:after="0" w:line="240" w:lineRule="auto"/>
              <w:jc w:val="center"/>
              <w:rPr>
                <w:rFonts w:ascii="Bookman Old Style" w:eastAsia="Arial Unicode MS" w:hAnsi="Bookman Old Style" w:cs="Arial Unicode MS"/>
              </w:rPr>
            </w:pPr>
            <w:r>
              <w:rPr>
                <w:rFonts w:ascii="Bookman Old Style" w:eastAsia="Arial Unicode MS" w:hAnsi="Bookman Old Style" w:cs="Arial Unicode MS"/>
              </w:rPr>
              <w:t>4.</w:t>
            </w:r>
          </w:p>
        </w:tc>
        <w:tc>
          <w:tcPr>
            <w:tcW w:w="3387" w:type="dxa"/>
            <w:shd w:val="clear" w:color="auto" w:fill="auto"/>
          </w:tcPr>
          <w:p w14:paraId="6209BEC4" w14:textId="40F387AD" w:rsidR="00201635" w:rsidRPr="00201635" w:rsidRDefault="00201635" w:rsidP="000957A1">
            <w:pPr>
              <w:spacing w:after="0" w:line="240" w:lineRule="auto"/>
              <w:rPr>
                <w:rFonts w:ascii="Bookman Old Style" w:eastAsia="Arial Unicode MS" w:hAnsi="Bookman Old Style" w:cs="Arial Unicode MS"/>
                <w:lang w:val="id-ID"/>
              </w:rPr>
            </w:pPr>
          </w:p>
        </w:tc>
        <w:tc>
          <w:tcPr>
            <w:tcW w:w="709" w:type="dxa"/>
          </w:tcPr>
          <w:p w14:paraId="2AE860C3" w14:textId="384152DB" w:rsidR="00201635" w:rsidRPr="006C2505" w:rsidRDefault="00201635" w:rsidP="000957A1">
            <w:pPr>
              <w:spacing w:after="0" w:line="240" w:lineRule="auto"/>
              <w:jc w:val="center"/>
              <w:rPr>
                <w:rFonts w:ascii="Bookman Old Style" w:eastAsia="Arial Unicode MS" w:hAnsi="Bookman Old Style" w:cs="Arial Unicode MS"/>
              </w:rPr>
            </w:pPr>
          </w:p>
        </w:tc>
        <w:tc>
          <w:tcPr>
            <w:tcW w:w="1275" w:type="dxa"/>
          </w:tcPr>
          <w:p w14:paraId="2FD4E079" w14:textId="0CC67DE7" w:rsidR="00201635" w:rsidRPr="003449C9" w:rsidRDefault="00201635" w:rsidP="000957A1">
            <w:pPr>
              <w:spacing w:after="0" w:line="240" w:lineRule="auto"/>
              <w:jc w:val="center"/>
              <w:rPr>
                <w:rFonts w:ascii="Bookman Old Style" w:eastAsia="Arial Unicode MS" w:hAnsi="Bookman Old Style" w:cs="Arial Unicode MS"/>
              </w:rPr>
            </w:pPr>
          </w:p>
        </w:tc>
        <w:tc>
          <w:tcPr>
            <w:tcW w:w="1394" w:type="dxa"/>
            <w:shd w:val="clear" w:color="auto" w:fill="auto"/>
          </w:tcPr>
          <w:p w14:paraId="14B44E50" w14:textId="0D0AB732" w:rsidR="00201635" w:rsidRPr="003449C9" w:rsidRDefault="00201635" w:rsidP="000957A1">
            <w:pPr>
              <w:spacing w:after="0" w:line="240" w:lineRule="auto"/>
              <w:jc w:val="center"/>
              <w:rPr>
                <w:rFonts w:ascii="Bookman Old Style" w:eastAsia="Arial Unicode MS" w:hAnsi="Bookman Old Style" w:cs="Arial Unicode MS"/>
              </w:rPr>
            </w:pPr>
          </w:p>
        </w:tc>
        <w:tc>
          <w:tcPr>
            <w:tcW w:w="1451" w:type="dxa"/>
            <w:shd w:val="clear" w:color="auto" w:fill="auto"/>
          </w:tcPr>
          <w:p w14:paraId="642D0A0F" w14:textId="77777777" w:rsidR="00201635" w:rsidRPr="00201635" w:rsidRDefault="00201635" w:rsidP="000957A1">
            <w:pPr>
              <w:spacing w:after="0" w:line="240" w:lineRule="auto"/>
              <w:rPr>
                <w:rFonts w:ascii="Bookman Old Style" w:eastAsia="Arial Unicode MS" w:hAnsi="Bookman Old Style" w:cs="Arial Unicode MS"/>
              </w:rPr>
            </w:pPr>
          </w:p>
        </w:tc>
      </w:tr>
      <w:tr w:rsidR="00201635" w:rsidRPr="00201635" w14:paraId="6786E1DC" w14:textId="77777777" w:rsidTr="000957A1">
        <w:tc>
          <w:tcPr>
            <w:tcW w:w="582" w:type="dxa"/>
            <w:shd w:val="clear" w:color="auto" w:fill="auto"/>
          </w:tcPr>
          <w:p w14:paraId="0CE60217" w14:textId="77777777" w:rsidR="00201635" w:rsidRPr="003A55D2" w:rsidRDefault="003A55D2" w:rsidP="000957A1">
            <w:pPr>
              <w:spacing w:after="0" w:line="240" w:lineRule="auto"/>
              <w:jc w:val="center"/>
              <w:rPr>
                <w:rFonts w:ascii="Bookman Old Style" w:eastAsia="Arial Unicode MS" w:hAnsi="Bookman Old Style" w:cs="Arial Unicode MS"/>
              </w:rPr>
            </w:pPr>
            <w:r>
              <w:rPr>
                <w:rFonts w:ascii="Bookman Old Style" w:eastAsia="Arial Unicode MS" w:hAnsi="Bookman Old Style" w:cs="Arial Unicode MS"/>
              </w:rPr>
              <w:t>5.</w:t>
            </w:r>
          </w:p>
        </w:tc>
        <w:tc>
          <w:tcPr>
            <w:tcW w:w="3387" w:type="dxa"/>
            <w:shd w:val="clear" w:color="auto" w:fill="auto"/>
          </w:tcPr>
          <w:p w14:paraId="6EEAE5D3" w14:textId="59A8CA92" w:rsidR="00201635" w:rsidRPr="00201635" w:rsidRDefault="00201635" w:rsidP="000957A1">
            <w:pPr>
              <w:spacing w:after="0" w:line="240" w:lineRule="auto"/>
              <w:rPr>
                <w:rFonts w:ascii="Bookman Old Style" w:eastAsia="Arial Unicode MS" w:hAnsi="Bookman Old Style" w:cs="Arial Unicode MS"/>
                <w:lang w:val="id-ID"/>
              </w:rPr>
            </w:pPr>
          </w:p>
        </w:tc>
        <w:tc>
          <w:tcPr>
            <w:tcW w:w="709" w:type="dxa"/>
          </w:tcPr>
          <w:p w14:paraId="447FB5B4" w14:textId="3D14709A" w:rsidR="00201635" w:rsidRPr="006C2505" w:rsidRDefault="00201635" w:rsidP="000957A1">
            <w:pPr>
              <w:spacing w:after="0" w:line="240" w:lineRule="auto"/>
              <w:jc w:val="center"/>
              <w:rPr>
                <w:rFonts w:ascii="Bookman Old Style" w:eastAsia="Arial Unicode MS" w:hAnsi="Bookman Old Style" w:cs="Arial Unicode MS"/>
              </w:rPr>
            </w:pPr>
          </w:p>
        </w:tc>
        <w:tc>
          <w:tcPr>
            <w:tcW w:w="1275" w:type="dxa"/>
          </w:tcPr>
          <w:p w14:paraId="726AA383" w14:textId="55D56D7A" w:rsidR="00201635" w:rsidRPr="00FA3FB1" w:rsidRDefault="00201635" w:rsidP="000957A1">
            <w:pPr>
              <w:spacing w:after="0" w:line="240" w:lineRule="auto"/>
              <w:jc w:val="center"/>
              <w:rPr>
                <w:rFonts w:ascii="Bookman Old Style" w:eastAsia="Arial Unicode MS" w:hAnsi="Bookman Old Style" w:cs="Arial Unicode MS"/>
              </w:rPr>
            </w:pPr>
          </w:p>
        </w:tc>
        <w:tc>
          <w:tcPr>
            <w:tcW w:w="1394" w:type="dxa"/>
            <w:shd w:val="clear" w:color="auto" w:fill="auto"/>
          </w:tcPr>
          <w:p w14:paraId="000FD2BA" w14:textId="47F1EAE0" w:rsidR="00201635" w:rsidRPr="00FA3FB1" w:rsidRDefault="00201635" w:rsidP="000957A1">
            <w:pPr>
              <w:spacing w:after="0" w:line="240" w:lineRule="auto"/>
              <w:jc w:val="center"/>
              <w:rPr>
                <w:rFonts w:ascii="Bookman Old Style" w:eastAsia="Arial Unicode MS" w:hAnsi="Bookman Old Style" w:cs="Arial Unicode MS"/>
              </w:rPr>
            </w:pPr>
          </w:p>
        </w:tc>
        <w:tc>
          <w:tcPr>
            <w:tcW w:w="1451" w:type="dxa"/>
            <w:shd w:val="clear" w:color="auto" w:fill="auto"/>
          </w:tcPr>
          <w:p w14:paraId="7A13E00A" w14:textId="77777777" w:rsidR="00201635" w:rsidRPr="00201635" w:rsidRDefault="00201635" w:rsidP="000957A1">
            <w:pPr>
              <w:spacing w:after="0" w:line="240" w:lineRule="auto"/>
              <w:rPr>
                <w:rFonts w:ascii="Bookman Old Style" w:eastAsia="Arial Unicode MS" w:hAnsi="Bookman Old Style" w:cs="Arial Unicode MS"/>
              </w:rPr>
            </w:pPr>
          </w:p>
        </w:tc>
      </w:tr>
      <w:tr w:rsidR="00201635" w:rsidRPr="00201635" w14:paraId="09A7CD2E" w14:textId="77777777" w:rsidTr="000957A1">
        <w:tc>
          <w:tcPr>
            <w:tcW w:w="582" w:type="dxa"/>
            <w:shd w:val="clear" w:color="auto" w:fill="auto"/>
          </w:tcPr>
          <w:p w14:paraId="3C9390B6" w14:textId="77777777" w:rsidR="00201635" w:rsidRPr="003A55D2" w:rsidRDefault="003A55D2" w:rsidP="000957A1">
            <w:pPr>
              <w:spacing w:after="0" w:line="240" w:lineRule="auto"/>
              <w:jc w:val="center"/>
              <w:rPr>
                <w:rFonts w:ascii="Bookman Old Style" w:eastAsia="Arial Unicode MS" w:hAnsi="Bookman Old Style" w:cs="Arial Unicode MS"/>
              </w:rPr>
            </w:pPr>
            <w:r>
              <w:rPr>
                <w:rFonts w:ascii="Bookman Old Style" w:eastAsia="Arial Unicode MS" w:hAnsi="Bookman Old Style" w:cs="Arial Unicode MS"/>
              </w:rPr>
              <w:t>6.</w:t>
            </w:r>
          </w:p>
        </w:tc>
        <w:tc>
          <w:tcPr>
            <w:tcW w:w="3387" w:type="dxa"/>
            <w:shd w:val="clear" w:color="auto" w:fill="auto"/>
          </w:tcPr>
          <w:p w14:paraId="04235D27" w14:textId="3B70165C" w:rsidR="00201635" w:rsidRPr="00201635" w:rsidRDefault="00201635" w:rsidP="000957A1">
            <w:pPr>
              <w:spacing w:after="0" w:line="240" w:lineRule="auto"/>
              <w:rPr>
                <w:rFonts w:ascii="Bookman Old Style" w:eastAsia="Arial Unicode MS" w:hAnsi="Bookman Old Style" w:cs="Arial Unicode MS"/>
                <w:lang w:val="id-ID"/>
              </w:rPr>
            </w:pPr>
          </w:p>
        </w:tc>
        <w:tc>
          <w:tcPr>
            <w:tcW w:w="709" w:type="dxa"/>
          </w:tcPr>
          <w:p w14:paraId="5BB95C23" w14:textId="3B49299E" w:rsidR="00201635" w:rsidRPr="00201635" w:rsidRDefault="00201635" w:rsidP="000957A1">
            <w:pPr>
              <w:spacing w:after="0" w:line="240" w:lineRule="auto"/>
              <w:jc w:val="center"/>
              <w:rPr>
                <w:rFonts w:ascii="Bookman Old Style" w:eastAsia="Arial Unicode MS" w:hAnsi="Bookman Old Style" w:cs="Arial Unicode MS"/>
                <w:lang w:val="id-ID"/>
              </w:rPr>
            </w:pPr>
          </w:p>
        </w:tc>
        <w:tc>
          <w:tcPr>
            <w:tcW w:w="1275" w:type="dxa"/>
          </w:tcPr>
          <w:p w14:paraId="711082AE" w14:textId="77D5B72F" w:rsidR="00201635" w:rsidRPr="00FA3FB1" w:rsidRDefault="00201635" w:rsidP="000957A1">
            <w:pPr>
              <w:spacing w:after="0" w:line="240" w:lineRule="auto"/>
              <w:jc w:val="center"/>
              <w:rPr>
                <w:rFonts w:ascii="Bookman Old Style" w:eastAsia="Arial Unicode MS" w:hAnsi="Bookman Old Style" w:cs="Arial Unicode MS"/>
              </w:rPr>
            </w:pPr>
          </w:p>
        </w:tc>
        <w:tc>
          <w:tcPr>
            <w:tcW w:w="1394" w:type="dxa"/>
            <w:shd w:val="clear" w:color="auto" w:fill="auto"/>
          </w:tcPr>
          <w:p w14:paraId="2172307E" w14:textId="2F4FADF1" w:rsidR="00201635" w:rsidRPr="00201635" w:rsidRDefault="00201635" w:rsidP="000957A1">
            <w:pPr>
              <w:spacing w:after="0" w:line="240" w:lineRule="auto"/>
              <w:jc w:val="center"/>
              <w:rPr>
                <w:rFonts w:ascii="Bookman Old Style" w:eastAsia="Arial Unicode MS" w:hAnsi="Bookman Old Style" w:cs="Arial Unicode MS"/>
                <w:lang w:val="id-ID"/>
              </w:rPr>
            </w:pPr>
          </w:p>
        </w:tc>
        <w:tc>
          <w:tcPr>
            <w:tcW w:w="1451" w:type="dxa"/>
            <w:shd w:val="clear" w:color="auto" w:fill="auto"/>
          </w:tcPr>
          <w:p w14:paraId="34BB1F2D" w14:textId="77777777" w:rsidR="00201635" w:rsidRPr="00201635" w:rsidRDefault="00201635" w:rsidP="000957A1">
            <w:pPr>
              <w:spacing w:after="0" w:line="240" w:lineRule="auto"/>
              <w:rPr>
                <w:rFonts w:ascii="Bookman Old Style" w:eastAsia="Arial Unicode MS" w:hAnsi="Bookman Old Style" w:cs="Arial Unicode MS"/>
              </w:rPr>
            </w:pPr>
          </w:p>
        </w:tc>
      </w:tr>
      <w:tr w:rsidR="00201635" w:rsidRPr="00201635" w14:paraId="64E5A7B9" w14:textId="77777777" w:rsidTr="000957A1">
        <w:tc>
          <w:tcPr>
            <w:tcW w:w="582" w:type="dxa"/>
            <w:shd w:val="clear" w:color="auto" w:fill="auto"/>
          </w:tcPr>
          <w:p w14:paraId="05770A4C" w14:textId="77777777" w:rsidR="00201635" w:rsidRPr="003A55D2" w:rsidRDefault="003A55D2" w:rsidP="000957A1">
            <w:pPr>
              <w:spacing w:after="0" w:line="240" w:lineRule="auto"/>
              <w:jc w:val="center"/>
              <w:rPr>
                <w:rFonts w:ascii="Bookman Old Style" w:eastAsia="Arial Unicode MS" w:hAnsi="Bookman Old Style" w:cs="Arial Unicode MS"/>
              </w:rPr>
            </w:pPr>
            <w:r>
              <w:rPr>
                <w:rFonts w:ascii="Bookman Old Style" w:eastAsia="Arial Unicode MS" w:hAnsi="Bookman Old Style" w:cs="Arial Unicode MS"/>
              </w:rPr>
              <w:t>7.</w:t>
            </w:r>
          </w:p>
        </w:tc>
        <w:tc>
          <w:tcPr>
            <w:tcW w:w="3387" w:type="dxa"/>
            <w:shd w:val="clear" w:color="auto" w:fill="auto"/>
          </w:tcPr>
          <w:p w14:paraId="42D2BC02" w14:textId="5616A0A9" w:rsidR="00201635" w:rsidRPr="00201635" w:rsidRDefault="00201635" w:rsidP="000957A1">
            <w:pPr>
              <w:spacing w:after="0" w:line="240" w:lineRule="auto"/>
              <w:rPr>
                <w:rFonts w:ascii="Bookman Old Style" w:eastAsia="Arial Unicode MS" w:hAnsi="Bookman Old Style" w:cs="Arial Unicode MS"/>
                <w:lang w:val="id-ID"/>
              </w:rPr>
            </w:pPr>
          </w:p>
        </w:tc>
        <w:tc>
          <w:tcPr>
            <w:tcW w:w="709" w:type="dxa"/>
          </w:tcPr>
          <w:p w14:paraId="29836D9F" w14:textId="0746D26D" w:rsidR="00201635" w:rsidRPr="006C2505" w:rsidRDefault="00201635" w:rsidP="000957A1">
            <w:pPr>
              <w:spacing w:after="0" w:line="240" w:lineRule="auto"/>
              <w:jc w:val="center"/>
              <w:rPr>
                <w:rFonts w:ascii="Bookman Old Style" w:eastAsia="Arial Unicode MS" w:hAnsi="Bookman Old Style" w:cs="Arial Unicode MS"/>
              </w:rPr>
            </w:pPr>
          </w:p>
        </w:tc>
        <w:tc>
          <w:tcPr>
            <w:tcW w:w="1275" w:type="dxa"/>
          </w:tcPr>
          <w:p w14:paraId="32113EE2" w14:textId="53D4D8EF" w:rsidR="00201635" w:rsidRPr="00FA3FB1" w:rsidRDefault="00201635" w:rsidP="000957A1">
            <w:pPr>
              <w:spacing w:after="0" w:line="240" w:lineRule="auto"/>
              <w:jc w:val="center"/>
              <w:rPr>
                <w:rFonts w:ascii="Bookman Old Style" w:eastAsia="Arial Unicode MS" w:hAnsi="Bookman Old Style" w:cs="Arial Unicode MS"/>
              </w:rPr>
            </w:pPr>
          </w:p>
        </w:tc>
        <w:tc>
          <w:tcPr>
            <w:tcW w:w="1394" w:type="dxa"/>
            <w:shd w:val="clear" w:color="auto" w:fill="auto"/>
          </w:tcPr>
          <w:p w14:paraId="5AA640F0" w14:textId="15BE345C" w:rsidR="00201635" w:rsidRPr="00FA3FB1" w:rsidRDefault="00201635" w:rsidP="000957A1">
            <w:pPr>
              <w:spacing w:after="0" w:line="240" w:lineRule="auto"/>
              <w:jc w:val="center"/>
              <w:rPr>
                <w:rFonts w:ascii="Bookman Old Style" w:eastAsia="Arial Unicode MS" w:hAnsi="Bookman Old Style" w:cs="Arial Unicode MS"/>
              </w:rPr>
            </w:pPr>
          </w:p>
        </w:tc>
        <w:tc>
          <w:tcPr>
            <w:tcW w:w="1451" w:type="dxa"/>
            <w:shd w:val="clear" w:color="auto" w:fill="auto"/>
          </w:tcPr>
          <w:p w14:paraId="3716130D" w14:textId="77777777" w:rsidR="00201635" w:rsidRPr="00201635" w:rsidRDefault="00201635" w:rsidP="000957A1">
            <w:pPr>
              <w:spacing w:after="0" w:line="240" w:lineRule="auto"/>
              <w:rPr>
                <w:rFonts w:ascii="Bookman Old Style" w:eastAsia="Arial Unicode MS" w:hAnsi="Bookman Old Style" w:cs="Arial Unicode MS"/>
              </w:rPr>
            </w:pPr>
          </w:p>
        </w:tc>
      </w:tr>
      <w:tr w:rsidR="00201635" w:rsidRPr="00201635" w14:paraId="75CB0841" w14:textId="77777777" w:rsidTr="000957A1">
        <w:tc>
          <w:tcPr>
            <w:tcW w:w="582" w:type="dxa"/>
            <w:shd w:val="clear" w:color="auto" w:fill="auto"/>
          </w:tcPr>
          <w:p w14:paraId="5960416B" w14:textId="77777777" w:rsidR="00201635" w:rsidRPr="003A55D2" w:rsidRDefault="003A55D2" w:rsidP="000957A1">
            <w:pPr>
              <w:spacing w:after="0" w:line="240" w:lineRule="auto"/>
              <w:jc w:val="center"/>
              <w:rPr>
                <w:rFonts w:ascii="Bookman Old Style" w:eastAsia="Arial Unicode MS" w:hAnsi="Bookman Old Style" w:cs="Arial Unicode MS"/>
              </w:rPr>
            </w:pPr>
            <w:r>
              <w:rPr>
                <w:rFonts w:ascii="Bookman Old Style" w:eastAsia="Arial Unicode MS" w:hAnsi="Bookman Old Style" w:cs="Arial Unicode MS"/>
              </w:rPr>
              <w:t>8.</w:t>
            </w:r>
          </w:p>
        </w:tc>
        <w:tc>
          <w:tcPr>
            <w:tcW w:w="3387" w:type="dxa"/>
            <w:shd w:val="clear" w:color="auto" w:fill="auto"/>
          </w:tcPr>
          <w:p w14:paraId="5CBA7E36" w14:textId="3D1E5A0C" w:rsidR="00201635" w:rsidRPr="00201635" w:rsidRDefault="00201635" w:rsidP="000957A1">
            <w:pPr>
              <w:spacing w:after="0" w:line="240" w:lineRule="auto"/>
              <w:rPr>
                <w:rFonts w:ascii="Bookman Old Style" w:eastAsia="Arial Unicode MS" w:hAnsi="Bookman Old Style" w:cs="Arial Unicode MS"/>
                <w:lang w:val="id-ID"/>
              </w:rPr>
            </w:pPr>
          </w:p>
        </w:tc>
        <w:tc>
          <w:tcPr>
            <w:tcW w:w="709" w:type="dxa"/>
          </w:tcPr>
          <w:p w14:paraId="7988BD5F" w14:textId="71ED1931" w:rsidR="00201635" w:rsidRPr="006C2505" w:rsidRDefault="00201635" w:rsidP="000957A1">
            <w:pPr>
              <w:spacing w:after="0" w:line="240" w:lineRule="auto"/>
              <w:jc w:val="center"/>
              <w:rPr>
                <w:rFonts w:ascii="Bookman Old Style" w:eastAsia="Arial Unicode MS" w:hAnsi="Bookman Old Style" w:cs="Arial Unicode MS"/>
              </w:rPr>
            </w:pPr>
          </w:p>
        </w:tc>
        <w:tc>
          <w:tcPr>
            <w:tcW w:w="1275" w:type="dxa"/>
          </w:tcPr>
          <w:p w14:paraId="0DD5EAF6" w14:textId="54B96D81" w:rsidR="00201635" w:rsidRPr="003449C9" w:rsidRDefault="00201635" w:rsidP="000957A1">
            <w:pPr>
              <w:spacing w:after="0" w:line="240" w:lineRule="auto"/>
              <w:jc w:val="center"/>
              <w:rPr>
                <w:rFonts w:ascii="Bookman Old Style" w:eastAsia="Arial Unicode MS" w:hAnsi="Bookman Old Style" w:cs="Arial Unicode MS"/>
              </w:rPr>
            </w:pPr>
          </w:p>
        </w:tc>
        <w:tc>
          <w:tcPr>
            <w:tcW w:w="1394" w:type="dxa"/>
            <w:shd w:val="clear" w:color="auto" w:fill="auto"/>
          </w:tcPr>
          <w:p w14:paraId="62A3A62C" w14:textId="767DDB3E" w:rsidR="00201635" w:rsidRPr="003449C9" w:rsidRDefault="00201635" w:rsidP="000957A1">
            <w:pPr>
              <w:spacing w:after="0" w:line="240" w:lineRule="auto"/>
              <w:jc w:val="center"/>
              <w:rPr>
                <w:rFonts w:ascii="Bookman Old Style" w:eastAsia="Arial Unicode MS" w:hAnsi="Bookman Old Style" w:cs="Arial Unicode MS"/>
              </w:rPr>
            </w:pPr>
          </w:p>
        </w:tc>
        <w:tc>
          <w:tcPr>
            <w:tcW w:w="1451" w:type="dxa"/>
            <w:shd w:val="clear" w:color="auto" w:fill="auto"/>
          </w:tcPr>
          <w:p w14:paraId="3B2AD8C6" w14:textId="77777777" w:rsidR="00201635" w:rsidRPr="00201635" w:rsidRDefault="00201635" w:rsidP="000957A1">
            <w:pPr>
              <w:spacing w:after="0" w:line="240" w:lineRule="auto"/>
              <w:rPr>
                <w:rFonts w:ascii="Bookman Old Style" w:eastAsia="Arial Unicode MS" w:hAnsi="Bookman Old Style" w:cs="Arial Unicode MS"/>
              </w:rPr>
            </w:pPr>
          </w:p>
        </w:tc>
      </w:tr>
      <w:tr w:rsidR="00201635" w:rsidRPr="00201635" w14:paraId="230C4A82" w14:textId="77777777" w:rsidTr="000957A1">
        <w:tc>
          <w:tcPr>
            <w:tcW w:w="582" w:type="dxa"/>
            <w:shd w:val="clear" w:color="auto" w:fill="auto"/>
          </w:tcPr>
          <w:p w14:paraId="0908AE23" w14:textId="77777777" w:rsidR="00201635" w:rsidRPr="00201635" w:rsidRDefault="00201635" w:rsidP="000957A1">
            <w:pPr>
              <w:spacing w:after="0" w:line="240" w:lineRule="auto"/>
              <w:jc w:val="center"/>
              <w:rPr>
                <w:rFonts w:ascii="Bookman Old Style" w:eastAsia="Arial Unicode MS" w:hAnsi="Bookman Old Style" w:cs="Arial Unicode MS"/>
              </w:rPr>
            </w:pPr>
          </w:p>
        </w:tc>
        <w:tc>
          <w:tcPr>
            <w:tcW w:w="3387" w:type="dxa"/>
            <w:shd w:val="clear" w:color="auto" w:fill="auto"/>
          </w:tcPr>
          <w:p w14:paraId="2D0D2665" w14:textId="77777777" w:rsidR="00201635" w:rsidRPr="00201635" w:rsidRDefault="00201635" w:rsidP="000957A1">
            <w:pPr>
              <w:spacing w:after="0" w:line="240" w:lineRule="auto"/>
              <w:jc w:val="center"/>
              <w:rPr>
                <w:rFonts w:ascii="Bookman Old Style" w:eastAsia="Arial Unicode MS" w:hAnsi="Bookman Old Style" w:cs="Arial Unicode MS"/>
                <w:b/>
              </w:rPr>
            </w:pPr>
            <w:r w:rsidRPr="00201635">
              <w:rPr>
                <w:rFonts w:ascii="Bookman Old Style" w:eastAsia="Arial Unicode MS" w:hAnsi="Bookman Old Style" w:cs="Arial Unicode MS"/>
                <w:b/>
              </w:rPr>
              <w:t>Jumlah</w:t>
            </w:r>
          </w:p>
        </w:tc>
        <w:tc>
          <w:tcPr>
            <w:tcW w:w="709" w:type="dxa"/>
          </w:tcPr>
          <w:p w14:paraId="6C86B493" w14:textId="2A55A534" w:rsidR="00201635" w:rsidRPr="006C2505" w:rsidRDefault="00201635" w:rsidP="000957A1">
            <w:pPr>
              <w:spacing w:after="0" w:line="240" w:lineRule="auto"/>
              <w:jc w:val="center"/>
              <w:rPr>
                <w:rFonts w:ascii="Bookman Old Style" w:eastAsia="Arial Unicode MS" w:hAnsi="Bookman Old Style" w:cs="Arial Unicode MS"/>
                <w:b/>
              </w:rPr>
            </w:pPr>
          </w:p>
        </w:tc>
        <w:tc>
          <w:tcPr>
            <w:tcW w:w="1275" w:type="dxa"/>
          </w:tcPr>
          <w:p w14:paraId="06CA5AF9" w14:textId="762EE3A6" w:rsidR="00201635" w:rsidRPr="008145E0" w:rsidRDefault="00201635" w:rsidP="000957A1">
            <w:pPr>
              <w:spacing w:after="0" w:line="240" w:lineRule="auto"/>
              <w:jc w:val="center"/>
              <w:rPr>
                <w:rFonts w:ascii="Bookman Old Style" w:eastAsia="Arial Unicode MS" w:hAnsi="Bookman Old Style" w:cs="Arial Unicode MS"/>
                <w:b/>
              </w:rPr>
            </w:pPr>
          </w:p>
        </w:tc>
        <w:tc>
          <w:tcPr>
            <w:tcW w:w="1394" w:type="dxa"/>
            <w:shd w:val="clear" w:color="auto" w:fill="auto"/>
          </w:tcPr>
          <w:p w14:paraId="1C10C7C5" w14:textId="4B69968D" w:rsidR="00201635" w:rsidRPr="00F76E7A" w:rsidRDefault="00201635" w:rsidP="000957A1">
            <w:pPr>
              <w:spacing w:after="0" w:line="240" w:lineRule="auto"/>
              <w:jc w:val="center"/>
              <w:rPr>
                <w:rFonts w:ascii="Bookman Old Style" w:eastAsia="Arial Unicode MS" w:hAnsi="Bookman Old Style" w:cs="Arial Unicode MS"/>
                <w:b/>
              </w:rPr>
            </w:pPr>
          </w:p>
        </w:tc>
        <w:tc>
          <w:tcPr>
            <w:tcW w:w="1451" w:type="dxa"/>
            <w:shd w:val="clear" w:color="auto" w:fill="auto"/>
          </w:tcPr>
          <w:p w14:paraId="4ACC84B7" w14:textId="77777777" w:rsidR="00201635" w:rsidRPr="00201635" w:rsidRDefault="00201635" w:rsidP="000957A1">
            <w:pPr>
              <w:spacing w:after="0" w:line="240" w:lineRule="auto"/>
              <w:rPr>
                <w:rFonts w:ascii="Bookman Old Style" w:eastAsia="Arial Unicode MS" w:hAnsi="Bookman Old Style" w:cs="Arial Unicode MS"/>
                <w:b/>
              </w:rPr>
            </w:pPr>
          </w:p>
        </w:tc>
      </w:tr>
    </w:tbl>
    <w:p w14:paraId="29931187" w14:textId="77777777" w:rsidR="00201635" w:rsidRDefault="00201635" w:rsidP="00201635">
      <w:pPr>
        <w:pBdr>
          <w:top w:val="nil"/>
          <w:left w:val="nil"/>
          <w:bottom w:val="nil"/>
          <w:right w:val="nil"/>
          <w:between w:val="nil"/>
        </w:pBdr>
        <w:tabs>
          <w:tab w:val="left" w:pos="3119"/>
        </w:tabs>
        <w:spacing w:line="360" w:lineRule="auto"/>
        <w:ind w:left="360"/>
        <w:jc w:val="both"/>
        <w:rPr>
          <w:rFonts w:ascii="Bookman Old Style" w:eastAsia="Bookman Old Style" w:hAnsi="Bookman Old Style" w:cs="Bookman Old Style"/>
          <w:color w:val="000000"/>
          <w:sz w:val="24"/>
          <w:szCs w:val="24"/>
        </w:rPr>
      </w:pPr>
    </w:p>
    <w:p w14:paraId="0A1439A5" w14:textId="17673E4B" w:rsidR="00B3330C" w:rsidRDefault="009D7180" w:rsidP="00A02FA5">
      <w:pPr>
        <w:pStyle w:val="Heading3"/>
        <w:numPr>
          <w:ilvl w:val="0"/>
          <w:numId w:val="2"/>
        </w:numPr>
        <w:spacing w:before="240" w:after="240"/>
        <w:ind w:left="360" w:hanging="720"/>
        <w:jc w:val="both"/>
        <w:rPr>
          <w:rFonts w:ascii="Bookman Old Style" w:eastAsia="Bookman Old Style" w:hAnsi="Bookman Old Style" w:cs="Bookman Old Style"/>
          <w:color w:val="000000"/>
          <w:sz w:val="24"/>
          <w:szCs w:val="24"/>
        </w:rPr>
      </w:pPr>
      <w:bookmarkStart w:id="15" w:name="_heading=h.2jxsxqh" w:colFirst="0" w:colLast="0"/>
      <w:bookmarkEnd w:id="15"/>
      <w:r>
        <w:rPr>
          <w:rFonts w:ascii="Bookman Old Style" w:eastAsia="Bookman Old Style" w:hAnsi="Bookman Old Style" w:cs="Bookman Old Style"/>
          <w:color w:val="000000"/>
          <w:sz w:val="24"/>
          <w:szCs w:val="24"/>
        </w:rPr>
        <w:t>Kondisi Sarana Prasarana Dinas Perpustakaan dan Arsip</w:t>
      </w:r>
    </w:p>
    <w:p w14:paraId="7B65AE6E" w14:textId="32FE709F" w:rsidR="007F5356" w:rsidRDefault="00B3330C" w:rsidP="004302D4">
      <w:pPr>
        <w:spacing w:line="360" w:lineRule="auto"/>
        <w:ind w:left="567"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Sementara itu, untuk prasarana dan perlengkapan yang dimiliki oleh </w:t>
      </w:r>
      <w:r w:rsidR="00E43945">
        <w:rPr>
          <w:rFonts w:ascii="Bookman Old Style" w:eastAsia="Bookman Old Style" w:hAnsi="Bookman Old Style" w:cs="Bookman Old Style"/>
          <w:color w:val="000000"/>
          <w:sz w:val="24"/>
          <w:szCs w:val="24"/>
        </w:rPr>
        <w:t>Perangkat Daerah</w:t>
      </w:r>
      <w:r>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sz w:val="24"/>
          <w:szCs w:val="24"/>
        </w:rPr>
        <w:t xml:space="preserve">sebagai peralatan pendukung tugas fungsi organisasi adalah sebagai berikut: </w:t>
      </w:r>
    </w:p>
    <w:p w14:paraId="66335EF3" w14:textId="5BCE6C4A" w:rsidR="004302D4" w:rsidRDefault="004302D4" w:rsidP="004302D4">
      <w:pPr>
        <w:spacing w:line="360" w:lineRule="auto"/>
        <w:ind w:left="567" w:firstLine="567"/>
        <w:jc w:val="both"/>
        <w:rPr>
          <w:rFonts w:ascii="Bookman Old Style" w:eastAsia="Bookman Old Style" w:hAnsi="Bookman Old Style" w:cs="Bookman Old Style"/>
          <w:sz w:val="24"/>
          <w:szCs w:val="24"/>
        </w:rPr>
      </w:pPr>
    </w:p>
    <w:p w14:paraId="191D2ED3" w14:textId="0F9A0343" w:rsidR="004302D4" w:rsidRDefault="004302D4" w:rsidP="004302D4">
      <w:pPr>
        <w:spacing w:line="360" w:lineRule="auto"/>
        <w:ind w:left="567" w:firstLine="567"/>
        <w:jc w:val="both"/>
        <w:rPr>
          <w:rFonts w:ascii="Bookman Old Style" w:eastAsia="Bookman Old Style" w:hAnsi="Bookman Old Style" w:cs="Bookman Old Style"/>
          <w:sz w:val="24"/>
          <w:szCs w:val="24"/>
        </w:rPr>
      </w:pPr>
    </w:p>
    <w:p w14:paraId="227BD412" w14:textId="77777777" w:rsidR="004302D4" w:rsidRDefault="004302D4" w:rsidP="004302D4">
      <w:pPr>
        <w:spacing w:line="360" w:lineRule="auto"/>
        <w:ind w:left="567" w:firstLine="567"/>
        <w:jc w:val="both"/>
        <w:rPr>
          <w:rFonts w:ascii="Bookman Old Style" w:eastAsia="Bookman Old Style" w:hAnsi="Bookman Old Style" w:cs="Bookman Old Style"/>
          <w:sz w:val="24"/>
          <w:szCs w:val="24"/>
        </w:rPr>
      </w:pPr>
    </w:p>
    <w:p w14:paraId="63BCA158" w14:textId="77777777" w:rsidR="00201635" w:rsidRPr="00201635" w:rsidRDefault="00201635" w:rsidP="00201635">
      <w:pPr>
        <w:tabs>
          <w:tab w:val="left" w:pos="567"/>
        </w:tabs>
        <w:spacing w:after="120" w:line="240" w:lineRule="auto"/>
        <w:ind w:left="567" w:right="-17"/>
        <w:jc w:val="center"/>
        <w:rPr>
          <w:rFonts w:ascii="Bookman Old Style" w:hAnsi="Bookman Old Style" w:cs="Tahoma"/>
          <w:b/>
          <w:color w:val="000000"/>
          <w:sz w:val="24"/>
          <w:szCs w:val="24"/>
        </w:rPr>
      </w:pPr>
      <w:bookmarkStart w:id="16" w:name="_heading=h.z337ya" w:colFirst="0" w:colLast="0"/>
      <w:bookmarkStart w:id="17" w:name="_heading=h.3j2qqm3" w:colFirst="0" w:colLast="0"/>
      <w:bookmarkEnd w:id="16"/>
      <w:bookmarkEnd w:id="17"/>
      <w:proofErr w:type="gramStart"/>
      <w:r w:rsidRPr="00201635">
        <w:rPr>
          <w:rFonts w:ascii="Bookman Old Style" w:hAnsi="Bookman Old Style" w:cs="Tahoma"/>
          <w:b/>
          <w:color w:val="000000"/>
          <w:sz w:val="24"/>
          <w:szCs w:val="24"/>
        </w:rPr>
        <w:lastRenderedPageBreak/>
        <w:t>Tabel</w:t>
      </w:r>
      <w:r w:rsidRPr="00201635">
        <w:rPr>
          <w:rFonts w:ascii="Bookman Old Style" w:hAnsi="Bookman Old Style" w:cs="Tahoma"/>
          <w:b/>
          <w:color w:val="000000"/>
          <w:sz w:val="24"/>
          <w:szCs w:val="24"/>
          <w:lang w:val="id-ID"/>
        </w:rPr>
        <w:t xml:space="preserve"> </w:t>
      </w:r>
      <w:r w:rsidRPr="00201635">
        <w:rPr>
          <w:rFonts w:ascii="Bookman Old Style" w:hAnsi="Bookman Old Style" w:cs="Tahoma"/>
          <w:b/>
          <w:color w:val="000000"/>
          <w:sz w:val="24"/>
          <w:szCs w:val="24"/>
        </w:rPr>
        <w:t>:</w:t>
      </w:r>
      <w:proofErr w:type="gramEnd"/>
      <w:r w:rsidRPr="00201635">
        <w:rPr>
          <w:rFonts w:ascii="Bookman Old Style" w:hAnsi="Bookman Old Style" w:cs="Tahoma"/>
          <w:b/>
          <w:color w:val="000000"/>
          <w:sz w:val="24"/>
          <w:szCs w:val="24"/>
        </w:rPr>
        <w:t xml:space="preserve"> 2.4</w:t>
      </w:r>
    </w:p>
    <w:p w14:paraId="56869EB5" w14:textId="77777777" w:rsidR="00201635" w:rsidRPr="00201635" w:rsidRDefault="00201635" w:rsidP="00201635">
      <w:pPr>
        <w:tabs>
          <w:tab w:val="left" w:pos="567"/>
        </w:tabs>
        <w:spacing w:after="0" w:line="240" w:lineRule="auto"/>
        <w:ind w:left="567" w:right="-17"/>
        <w:jc w:val="center"/>
        <w:rPr>
          <w:rFonts w:ascii="Bookman Old Style" w:hAnsi="Bookman Old Style" w:cs="Tahoma"/>
          <w:b/>
          <w:color w:val="000000"/>
          <w:sz w:val="24"/>
          <w:szCs w:val="24"/>
        </w:rPr>
      </w:pPr>
      <w:r w:rsidRPr="00201635">
        <w:rPr>
          <w:rFonts w:ascii="Bookman Old Style" w:hAnsi="Bookman Old Style" w:cs="Tahoma"/>
          <w:b/>
          <w:color w:val="000000"/>
          <w:sz w:val="24"/>
          <w:szCs w:val="24"/>
        </w:rPr>
        <w:t>Jumlah dan Nilai Sarpras (Aset Tetap)</w:t>
      </w:r>
    </w:p>
    <w:p w14:paraId="05837B9F" w14:textId="1AB35C50" w:rsidR="00201635" w:rsidRPr="00201635" w:rsidRDefault="00C75730" w:rsidP="00201635">
      <w:pPr>
        <w:tabs>
          <w:tab w:val="left" w:pos="567"/>
        </w:tabs>
        <w:spacing w:after="0" w:line="240" w:lineRule="auto"/>
        <w:ind w:left="567" w:right="-17"/>
        <w:jc w:val="center"/>
        <w:rPr>
          <w:rFonts w:ascii="Bookman Old Style" w:hAnsi="Bookman Old Style" w:cs="Tahoma"/>
          <w:b/>
          <w:color w:val="000000"/>
          <w:sz w:val="24"/>
          <w:szCs w:val="24"/>
        </w:rPr>
      </w:pPr>
      <w:r>
        <w:rPr>
          <w:rFonts w:ascii="Bookman Old Style" w:eastAsia="Book Antiqua" w:hAnsi="Bookman Old Style" w:cs="Book Antiqua"/>
          <w:sz w:val="24"/>
          <w:szCs w:val="24"/>
        </w:rPr>
        <w:t>Dinas Perpustakaan dan Arsip</w:t>
      </w:r>
      <w:r>
        <w:rPr>
          <w:rFonts w:ascii="Bookman Old Style" w:hAnsi="Bookman Old Style" w:cs="Tahoma"/>
          <w:b/>
          <w:color w:val="000000"/>
          <w:sz w:val="24"/>
          <w:szCs w:val="24"/>
        </w:rPr>
        <w:t xml:space="preserve"> </w:t>
      </w:r>
      <w:r w:rsidR="000957A1">
        <w:rPr>
          <w:rFonts w:ascii="Bookman Old Style" w:hAnsi="Bookman Old Style" w:cs="Tahoma"/>
          <w:b/>
          <w:color w:val="000000"/>
          <w:sz w:val="24"/>
          <w:szCs w:val="24"/>
        </w:rPr>
        <w:t>Kabupaten Serdang Bedagai</w:t>
      </w:r>
    </w:p>
    <w:p w14:paraId="202A2B86" w14:textId="078D9264" w:rsidR="00201635" w:rsidRPr="00201635" w:rsidRDefault="00201635" w:rsidP="00201635">
      <w:pPr>
        <w:tabs>
          <w:tab w:val="left" w:pos="567"/>
        </w:tabs>
        <w:spacing w:after="0" w:line="240" w:lineRule="auto"/>
        <w:ind w:left="567" w:right="-17"/>
        <w:jc w:val="center"/>
        <w:rPr>
          <w:rFonts w:ascii="Bookman Old Style" w:hAnsi="Bookman Old Style" w:cs="Tahoma"/>
          <w:b/>
          <w:color w:val="000000"/>
          <w:sz w:val="24"/>
          <w:szCs w:val="24"/>
          <w:lang w:val="id-ID"/>
        </w:rPr>
      </w:pPr>
      <w:r w:rsidRPr="00201635">
        <w:rPr>
          <w:rFonts w:ascii="Bookman Old Style" w:hAnsi="Bookman Old Style" w:cs="Tahoma"/>
          <w:b/>
          <w:color w:val="000000"/>
          <w:sz w:val="24"/>
          <w:szCs w:val="24"/>
        </w:rPr>
        <w:t xml:space="preserve">Per </w:t>
      </w:r>
      <w:r w:rsidR="007F5356">
        <w:rPr>
          <w:rFonts w:ascii="Bookman Old Style" w:hAnsi="Bookman Old Style" w:cs="Tahoma"/>
          <w:b/>
          <w:color w:val="000000"/>
          <w:sz w:val="24"/>
          <w:szCs w:val="24"/>
        </w:rPr>
        <w:t>Tgl Bulan Tahun</w:t>
      </w:r>
    </w:p>
    <w:p w14:paraId="0CD48654" w14:textId="77777777" w:rsidR="00201635" w:rsidRPr="00201635" w:rsidRDefault="00201635" w:rsidP="00201635">
      <w:pPr>
        <w:tabs>
          <w:tab w:val="left" w:pos="567"/>
        </w:tabs>
        <w:spacing w:after="0" w:line="240" w:lineRule="auto"/>
        <w:ind w:left="567" w:right="-17"/>
        <w:jc w:val="center"/>
        <w:rPr>
          <w:rFonts w:ascii="Bookman Old Style" w:hAnsi="Bookman Old Style" w:cs="Tahoma"/>
          <w:color w:val="000000"/>
          <w:sz w:val="24"/>
          <w:szCs w:val="24"/>
          <w:lang w:val="id-ID"/>
        </w:rPr>
      </w:pPr>
    </w:p>
    <w:tbl>
      <w:tblPr>
        <w:tblW w:w="8303" w:type="dxa"/>
        <w:tblInd w:w="274" w:type="dxa"/>
        <w:tblLook w:val="04A0" w:firstRow="1" w:lastRow="0" w:firstColumn="1" w:lastColumn="0" w:noHBand="0" w:noVBand="1"/>
      </w:tblPr>
      <w:tblGrid>
        <w:gridCol w:w="522"/>
        <w:gridCol w:w="872"/>
        <w:gridCol w:w="2126"/>
        <w:gridCol w:w="1417"/>
        <w:gridCol w:w="993"/>
        <w:gridCol w:w="567"/>
        <w:gridCol w:w="1806"/>
      </w:tblGrid>
      <w:tr w:rsidR="00201635" w:rsidRPr="00201635" w14:paraId="48E4D3BB" w14:textId="77777777" w:rsidTr="000957A1">
        <w:trPr>
          <w:trHeight w:val="444"/>
        </w:trPr>
        <w:tc>
          <w:tcPr>
            <w:tcW w:w="8303"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BF7C14" w14:textId="77777777" w:rsidR="009D7180" w:rsidRDefault="00201635" w:rsidP="000957A1">
            <w:pPr>
              <w:spacing w:after="0" w:line="240" w:lineRule="auto"/>
              <w:jc w:val="center"/>
              <w:rPr>
                <w:rFonts w:ascii="Bookman Old Style" w:hAnsi="Bookman Old Style" w:cs="Tahoma"/>
                <w:b/>
                <w:bCs/>
                <w:color w:val="000000"/>
                <w:sz w:val="24"/>
                <w:szCs w:val="24"/>
              </w:rPr>
            </w:pPr>
            <w:r w:rsidRPr="00201635">
              <w:rPr>
                <w:rFonts w:ascii="Bookman Old Style" w:hAnsi="Bookman Old Style" w:cs="Tahoma"/>
                <w:b/>
                <w:bCs/>
                <w:color w:val="000000"/>
                <w:sz w:val="24"/>
                <w:szCs w:val="24"/>
              </w:rPr>
              <w:t xml:space="preserve">Jenis Jumlah dan Nilai Aset Tetap </w:t>
            </w:r>
          </w:p>
          <w:p w14:paraId="2A0625CC" w14:textId="1707E5A2" w:rsidR="00201635" w:rsidRPr="00201635" w:rsidRDefault="009D7180" w:rsidP="000957A1">
            <w:pPr>
              <w:spacing w:after="0" w:line="240" w:lineRule="auto"/>
              <w:jc w:val="center"/>
              <w:rPr>
                <w:rFonts w:ascii="Bookman Old Style" w:hAnsi="Bookman Old Style" w:cs="Tahoma"/>
                <w:color w:val="000000"/>
              </w:rPr>
            </w:pPr>
            <w:r>
              <w:rPr>
                <w:rFonts w:ascii="Bookman Old Style" w:hAnsi="Bookman Old Style" w:cs="Tahoma"/>
                <w:b/>
                <w:bCs/>
                <w:color w:val="000000"/>
                <w:sz w:val="24"/>
                <w:szCs w:val="24"/>
              </w:rPr>
              <w:t>Dinas Perpustakaan dan Arsip</w:t>
            </w:r>
          </w:p>
        </w:tc>
      </w:tr>
      <w:tr w:rsidR="00201635" w:rsidRPr="00201635" w14:paraId="407FEAFF" w14:textId="77777777" w:rsidTr="000957A1">
        <w:trPr>
          <w:trHeight w:val="600"/>
        </w:trPr>
        <w:tc>
          <w:tcPr>
            <w:tcW w:w="522" w:type="dxa"/>
            <w:tcBorders>
              <w:top w:val="nil"/>
              <w:left w:val="single" w:sz="8" w:space="0" w:color="auto"/>
              <w:bottom w:val="single" w:sz="4" w:space="0" w:color="auto"/>
              <w:right w:val="single" w:sz="4" w:space="0" w:color="auto"/>
            </w:tcBorders>
            <w:shd w:val="clear" w:color="auto" w:fill="auto"/>
            <w:vAlign w:val="center"/>
            <w:hideMark/>
          </w:tcPr>
          <w:p w14:paraId="0D9B97DC" w14:textId="77777777" w:rsidR="00201635" w:rsidRPr="00201635" w:rsidRDefault="00201635" w:rsidP="000957A1">
            <w:pPr>
              <w:spacing w:after="0" w:line="240" w:lineRule="auto"/>
              <w:jc w:val="center"/>
              <w:rPr>
                <w:rFonts w:ascii="Bookman Old Style" w:hAnsi="Bookman Old Style" w:cs="Tahoma"/>
                <w:b/>
                <w:bCs/>
                <w:color w:val="000000"/>
              </w:rPr>
            </w:pPr>
            <w:r w:rsidRPr="00201635">
              <w:rPr>
                <w:rFonts w:ascii="Bookman Old Style" w:hAnsi="Bookman Old Style" w:cs="Tahoma"/>
                <w:b/>
                <w:bCs/>
                <w:color w:val="000000"/>
              </w:rPr>
              <w:t>No</w:t>
            </w:r>
          </w:p>
        </w:tc>
        <w:tc>
          <w:tcPr>
            <w:tcW w:w="872" w:type="dxa"/>
            <w:tcBorders>
              <w:top w:val="nil"/>
              <w:left w:val="nil"/>
              <w:bottom w:val="single" w:sz="4" w:space="0" w:color="auto"/>
              <w:right w:val="single" w:sz="4" w:space="0" w:color="auto"/>
            </w:tcBorders>
            <w:shd w:val="clear" w:color="auto" w:fill="auto"/>
            <w:vAlign w:val="center"/>
            <w:hideMark/>
          </w:tcPr>
          <w:p w14:paraId="251D8E1E" w14:textId="77777777" w:rsidR="00201635" w:rsidRPr="00201635" w:rsidRDefault="00201635" w:rsidP="000957A1">
            <w:pPr>
              <w:spacing w:after="0" w:line="240" w:lineRule="auto"/>
              <w:jc w:val="center"/>
              <w:rPr>
                <w:rFonts w:ascii="Bookman Old Style" w:hAnsi="Bookman Old Style" w:cs="Tahoma"/>
                <w:b/>
                <w:bCs/>
                <w:color w:val="000000"/>
              </w:rPr>
            </w:pPr>
            <w:r w:rsidRPr="00201635">
              <w:rPr>
                <w:rFonts w:ascii="Bookman Old Style" w:hAnsi="Bookman Old Style" w:cs="Tahoma"/>
                <w:b/>
                <w:bCs/>
                <w:color w:val="000000"/>
              </w:rPr>
              <w:t>KIB</w:t>
            </w:r>
          </w:p>
        </w:tc>
        <w:tc>
          <w:tcPr>
            <w:tcW w:w="2126" w:type="dxa"/>
            <w:tcBorders>
              <w:top w:val="nil"/>
              <w:left w:val="nil"/>
              <w:bottom w:val="single" w:sz="4" w:space="0" w:color="auto"/>
              <w:right w:val="single" w:sz="4" w:space="0" w:color="auto"/>
            </w:tcBorders>
            <w:shd w:val="clear" w:color="auto" w:fill="auto"/>
            <w:vAlign w:val="center"/>
            <w:hideMark/>
          </w:tcPr>
          <w:p w14:paraId="79E1DB67" w14:textId="77777777" w:rsidR="00201635" w:rsidRPr="00201635" w:rsidRDefault="00201635" w:rsidP="000957A1">
            <w:pPr>
              <w:spacing w:after="0" w:line="240" w:lineRule="auto"/>
              <w:jc w:val="center"/>
              <w:rPr>
                <w:rFonts w:ascii="Bookman Old Style" w:hAnsi="Bookman Old Style" w:cs="Tahoma"/>
                <w:b/>
                <w:bCs/>
                <w:color w:val="000000"/>
                <w:sz w:val="20"/>
                <w:szCs w:val="20"/>
              </w:rPr>
            </w:pPr>
            <w:r w:rsidRPr="00201635">
              <w:rPr>
                <w:rFonts w:ascii="Bookman Old Style" w:hAnsi="Bookman Old Style" w:cs="Tahoma"/>
                <w:b/>
                <w:bCs/>
                <w:color w:val="000000"/>
                <w:sz w:val="20"/>
                <w:szCs w:val="20"/>
              </w:rPr>
              <w:t>Jenis Aset Tetap</w:t>
            </w:r>
          </w:p>
        </w:tc>
        <w:tc>
          <w:tcPr>
            <w:tcW w:w="1417" w:type="dxa"/>
            <w:tcBorders>
              <w:top w:val="nil"/>
              <w:left w:val="nil"/>
              <w:bottom w:val="single" w:sz="4" w:space="0" w:color="auto"/>
              <w:right w:val="single" w:sz="4" w:space="0" w:color="auto"/>
            </w:tcBorders>
            <w:shd w:val="clear" w:color="auto" w:fill="auto"/>
            <w:vAlign w:val="center"/>
            <w:hideMark/>
          </w:tcPr>
          <w:p w14:paraId="68AAFBB2" w14:textId="77777777" w:rsidR="00201635" w:rsidRPr="00201635" w:rsidRDefault="00201635" w:rsidP="000957A1">
            <w:pPr>
              <w:spacing w:after="0" w:line="240" w:lineRule="auto"/>
              <w:jc w:val="center"/>
              <w:rPr>
                <w:rFonts w:ascii="Bookman Old Style" w:hAnsi="Bookman Old Style" w:cs="Tahoma"/>
                <w:b/>
                <w:bCs/>
                <w:color w:val="000000"/>
                <w:sz w:val="20"/>
                <w:szCs w:val="20"/>
              </w:rPr>
            </w:pPr>
            <w:r w:rsidRPr="00201635">
              <w:rPr>
                <w:rFonts w:ascii="Bookman Old Style" w:hAnsi="Bookman Old Style" w:cs="Tahoma"/>
                <w:b/>
                <w:bCs/>
                <w:color w:val="000000"/>
                <w:sz w:val="20"/>
                <w:szCs w:val="20"/>
              </w:rPr>
              <w:t>Bidang/</w:t>
            </w:r>
          </w:p>
          <w:p w14:paraId="0286D07B" w14:textId="77777777" w:rsidR="00201635" w:rsidRPr="00201635" w:rsidRDefault="00201635" w:rsidP="000957A1">
            <w:pPr>
              <w:spacing w:after="0" w:line="240" w:lineRule="auto"/>
              <w:jc w:val="center"/>
              <w:rPr>
                <w:rFonts w:ascii="Bookman Old Style" w:hAnsi="Bookman Old Style" w:cs="Tahoma"/>
                <w:b/>
                <w:bCs/>
                <w:color w:val="000000"/>
                <w:sz w:val="20"/>
                <w:szCs w:val="20"/>
              </w:rPr>
            </w:pPr>
            <w:r w:rsidRPr="00201635">
              <w:rPr>
                <w:rFonts w:ascii="Bookman Old Style" w:hAnsi="Bookman Old Style" w:cs="Tahoma"/>
                <w:b/>
                <w:bCs/>
                <w:color w:val="000000"/>
                <w:sz w:val="20"/>
                <w:szCs w:val="20"/>
              </w:rPr>
              <w:t>Unit/Paket</w:t>
            </w:r>
          </w:p>
        </w:tc>
        <w:tc>
          <w:tcPr>
            <w:tcW w:w="993" w:type="dxa"/>
            <w:tcBorders>
              <w:top w:val="nil"/>
              <w:left w:val="nil"/>
              <w:bottom w:val="single" w:sz="4" w:space="0" w:color="auto"/>
              <w:right w:val="single" w:sz="4" w:space="0" w:color="auto"/>
            </w:tcBorders>
            <w:shd w:val="clear" w:color="auto" w:fill="auto"/>
            <w:vAlign w:val="center"/>
            <w:hideMark/>
          </w:tcPr>
          <w:p w14:paraId="08F8B8FB" w14:textId="77777777" w:rsidR="00201635" w:rsidRPr="00201635" w:rsidRDefault="00201635" w:rsidP="000957A1">
            <w:pPr>
              <w:spacing w:after="0" w:line="240" w:lineRule="auto"/>
              <w:jc w:val="center"/>
              <w:rPr>
                <w:rFonts w:ascii="Bookman Old Style" w:hAnsi="Bookman Old Style" w:cs="Tahoma"/>
                <w:b/>
                <w:bCs/>
                <w:color w:val="000000"/>
                <w:sz w:val="20"/>
                <w:szCs w:val="20"/>
              </w:rPr>
            </w:pPr>
            <w:r w:rsidRPr="00201635">
              <w:rPr>
                <w:rFonts w:ascii="Bookman Old Style" w:hAnsi="Bookman Old Style" w:cs="Tahoma"/>
                <w:b/>
                <w:bCs/>
                <w:color w:val="000000"/>
                <w:sz w:val="20"/>
                <w:szCs w:val="20"/>
              </w:rPr>
              <w:t>Satuan</w:t>
            </w:r>
          </w:p>
        </w:tc>
        <w:tc>
          <w:tcPr>
            <w:tcW w:w="567" w:type="dxa"/>
            <w:tcBorders>
              <w:top w:val="nil"/>
              <w:left w:val="nil"/>
              <w:bottom w:val="single" w:sz="4" w:space="0" w:color="auto"/>
              <w:right w:val="single" w:sz="4" w:space="0" w:color="auto"/>
            </w:tcBorders>
            <w:shd w:val="clear" w:color="auto" w:fill="auto"/>
            <w:vAlign w:val="center"/>
            <w:hideMark/>
          </w:tcPr>
          <w:p w14:paraId="48DD34CD" w14:textId="77777777" w:rsidR="00201635" w:rsidRPr="00201635" w:rsidRDefault="00201635" w:rsidP="000957A1">
            <w:pPr>
              <w:spacing w:after="0" w:line="240" w:lineRule="auto"/>
              <w:jc w:val="center"/>
              <w:rPr>
                <w:rFonts w:ascii="Bookman Old Style" w:hAnsi="Bookman Old Style" w:cs="Tahoma"/>
                <w:b/>
                <w:bCs/>
                <w:color w:val="000000"/>
                <w:sz w:val="20"/>
                <w:szCs w:val="20"/>
              </w:rPr>
            </w:pPr>
            <w:r w:rsidRPr="00201635">
              <w:rPr>
                <w:rFonts w:ascii="Bookman Old Style" w:hAnsi="Bookman Old Style" w:cs="Tahoma"/>
                <w:b/>
                <w:bCs/>
                <w:color w:val="000000"/>
                <w:sz w:val="20"/>
                <w:szCs w:val="20"/>
              </w:rPr>
              <w:t xml:space="preserve"> m2 </w:t>
            </w:r>
          </w:p>
        </w:tc>
        <w:tc>
          <w:tcPr>
            <w:tcW w:w="1806" w:type="dxa"/>
            <w:tcBorders>
              <w:top w:val="nil"/>
              <w:left w:val="nil"/>
              <w:bottom w:val="single" w:sz="4" w:space="0" w:color="auto"/>
              <w:right w:val="single" w:sz="8" w:space="0" w:color="auto"/>
            </w:tcBorders>
            <w:shd w:val="clear" w:color="auto" w:fill="auto"/>
            <w:vAlign w:val="center"/>
            <w:hideMark/>
          </w:tcPr>
          <w:p w14:paraId="693F6F1B" w14:textId="77777777" w:rsidR="00201635" w:rsidRPr="00201635" w:rsidRDefault="00201635" w:rsidP="000957A1">
            <w:pPr>
              <w:spacing w:after="0" w:line="240" w:lineRule="auto"/>
              <w:jc w:val="center"/>
              <w:rPr>
                <w:rFonts w:ascii="Bookman Old Style" w:hAnsi="Bookman Old Style" w:cs="Tahoma"/>
                <w:b/>
                <w:bCs/>
                <w:color w:val="000000"/>
                <w:sz w:val="20"/>
                <w:szCs w:val="20"/>
              </w:rPr>
            </w:pPr>
            <w:r w:rsidRPr="00201635">
              <w:rPr>
                <w:rFonts w:ascii="Bookman Old Style" w:hAnsi="Bookman Old Style" w:cs="Tahoma"/>
                <w:b/>
                <w:bCs/>
                <w:color w:val="000000"/>
                <w:sz w:val="20"/>
                <w:szCs w:val="20"/>
              </w:rPr>
              <w:t xml:space="preserve"> Nilai (Rp) </w:t>
            </w:r>
          </w:p>
          <w:p w14:paraId="41965D23" w14:textId="77777777" w:rsidR="00201635" w:rsidRPr="00201635" w:rsidRDefault="00201635" w:rsidP="000957A1">
            <w:pPr>
              <w:spacing w:after="0" w:line="240" w:lineRule="auto"/>
              <w:jc w:val="center"/>
              <w:rPr>
                <w:rFonts w:ascii="Bookman Old Style" w:hAnsi="Bookman Old Style" w:cs="Tahoma"/>
                <w:b/>
                <w:bCs/>
                <w:color w:val="000000"/>
              </w:rPr>
            </w:pPr>
            <w:r w:rsidRPr="00201635">
              <w:rPr>
                <w:rFonts w:ascii="Bookman Old Style" w:hAnsi="Bookman Old Style" w:cs="Tahoma"/>
                <w:b/>
                <w:bCs/>
                <w:color w:val="000000"/>
              </w:rPr>
              <w:t> </w:t>
            </w:r>
          </w:p>
        </w:tc>
      </w:tr>
      <w:tr w:rsidR="00201635" w:rsidRPr="00201635" w14:paraId="7EE1691F" w14:textId="77777777" w:rsidTr="000957A1">
        <w:trPr>
          <w:trHeight w:val="444"/>
        </w:trPr>
        <w:tc>
          <w:tcPr>
            <w:tcW w:w="522" w:type="dxa"/>
            <w:tcBorders>
              <w:top w:val="nil"/>
              <w:left w:val="single" w:sz="8" w:space="0" w:color="auto"/>
              <w:bottom w:val="single" w:sz="4" w:space="0" w:color="auto"/>
              <w:right w:val="single" w:sz="4" w:space="0" w:color="auto"/>
            </w:tcBorders>
            <w:shd w:val="clear" w:color="auto" w:fill="auto"/>
            <w:vAlign w:val="center"/>
            <w:hideMark/>
          </w:tcPr>
          <w:p w14:paraId="066705F7" w14:textId="77777777" w:rsidR="00201635" w:rsidRPr="00201635" w:rsidRDefault="00201635" w:rsidP="000957A1">
            <w:pPr>
              <w:spacing w:after="0" w:line="240" w:lineRule="auto"/>
              <w:jc w:val="center"/>
              <w:rPr>
                <w:rFonts w:ascii="Bookman Old Style" w:hAnsi="Bookman Old Style" w:cs="Tahoma"/>
                <w:color w:val="000000"/>
              </w:rPr>
            </w:pPr>
            <w:r w:rsidRPr="00201635">
              <w:rPr>
                <w:rFonts w:ascii="Bookman Old Style" w:hAnsi="Bookman Old Style" w:cs="Tahoma"/>
                <w:color w:val="000000"/>
              </w:rPr>
              <w:t>1</w:t>
            </w:r>
          </w:p>
        </w:tc>
        <w:tc>
          <w:tcPr>
            <w:tcW w:w="872" w:type="dxa"/>
            <w:tcBorders>
              <w:top w:val="nil"/>
              <w:left w:val="nil"/>
              <w:bottom w:val="single" w:sz="4" w:space="0" w:color="auto"/>
              <w:right w:val="single" w:sz="4" w:space="0" w:color="auto"/>
            </w:tcBorders>
            <w:shd w:val="clear" w:color="auto" w:fill="auto"/>
            <w:vAlign w:val="center"/>
            <w:hideMark/>
          </w:tcPr>
          <w:p w14:paraId="395C9997" w14:textId="77777777" w:rsidR="00201635" w:rsidRPr="00201635" w:rsidRDefault="00201635" w:rsidP="000957A1">
            <w:pPr>
              <w:spacing w:after="0" w:line="240" w:lineRule="auto"/>
              <w:jc w:val="both"/>
              <w:rPr>
                <w:rFonts w:ascii="Bookman Old Style" w:hAnsi="Bookman Old Style" w:cs="Tahoma"/>
                <w:color w:val="000000"/>
              </w:rPr>
            </w:pPr>
            <w:r w:rsidRPr="00201635">
              <w:rPr>
                <w:rFonts w:ascii="Bookman Old Style" w:hAnsi="Bookman Old Style" w:cs="Tahoma"/>
                <w:color w:val="000000"/>
              </w:rPr>
              <w:t>KIB A</w:t>
            </w:r>
          </w:p>
        </w:tc>
        <w:tc>
          <w:tcPr>
            <w:tcW w:w="2126" w:type="dxa"/>
            <w:tcBorders>
              <w:top w:val="nil"/>
              <w:left w:val="nil"/>
              <w:bottom w:val="single" w:sz="4" w:space="0" w:color="auto"/>
              <w:right w:val="single" w:sz="4" w:space="0" w:color="auto"/>
            </w:tcBorders>
            <w:shd w:val="clear" w:color="auto" w:fill="auto"/>
            <w:vAlign w:val="center"/>
            <w:hideMark/>
          </w:tcPr>
          <w:p w14:paraId="307D0CEC" w14:textId="77777777" w:rsidR="00201635" w:rsidRPr="00201635" w:rsidRDefault="00201635" w:rsidP="000957A1">
            <w:pPr>
              <w:spacing w:after="0" w:line="240" w:lineRule="auto"/>
              <w:jc w:val="both"/>
              <w:rPr>
                <w:rFonts w:ascii="Bookman Old Style" w:hAnsi="Bookman Old Style" w:cs="Tahoma"/>
                <w:color w:val="000000"/>
              </w:rPr>
            </w:pPr>
            <w:r w:rsidRPr="00201635">
              <w:rPr>
                <w:rFonts w:ascii="Bookman Old Style" w:hAnsi="Bookman Old Style" w:cs="Tahoma"/>
                <w:color w:val="000000"/>
              </w:rPr>
              <w:t>Tanah</w:t>
            </w:r>
          </w:p>
        </w:tc>
        <w:tc>
          <w:tcPr>
            <w:tcW w:w="1417" w:type="dxa"/>
            <w:tcBorders>
              <w:top w:val="nil"/>
              <w:left w:val="nil"/>
              <w:bottom w:val="single" w:sz="4" w:space="0" w:color="auto"/>
              <w:right w:val="single" w:sz="4" w:space="0" w:color="auto"/>
            </w:tcBorders>
            <w:shd w:val="clear" w:color="auto" w:fill="auto"/>
            <w:vAlign w:val="center"/>
          </w:tcPr>
          <w:p w14:paraId="4865961F" w14:textId="77777777" w:rsidR="00201635" w:rsidRPr="00201635" w:rsidRDefault="00201635" w:rsidP="000957A1">
            <w:pPr>
              <w:spacing w:after="0" w:line="240" w:lineRule="auto"/>
              <w:jc w:val="center"/>
              <w:rPr>
                <w:rFonts w:ascii="Bookman Old Style" w:hAnsi="Bookman Old Style" w:cs="Tahoma"/>
                <w:color w:val="000000"/>
              </w:rPr>
            </w:pPr>
          </w:p>
        </w:tc>
        <w:tc>
          <w:tcPr>
            <w:tcW w:w="993" w:type="dxa"/>
            <w:tcBorders>
              <w:top w:val="nil"/>
              <w:left w:val="nil"/>
              <w:bottom w:val="single" w:sz="4" w:space="0" w:color="auto"/>
              <w:right w:val="single" w:sz="4" w:space="0" w:color="auto"/>
            </w:tcBorders>
            <w:shd w:val="clear" w:color="auto" w:fill="auto"/>
            <w:vAlign w:val="center"/>
          </w:tcPr>
          <w:p w14:paraId="7C3CFBAC" w14:textId="77777777" w:rsidR="00201635" w:rsidRPr="00201635" w:rsidRDefault="00201635" w:rsidP="000957A1">
            <w:pPr>
              <w:spacing w:after="0" w:line="240" w:lineRule="auto"/>
              <w:jc w:val="center"/>
              <w:rPr>
                <w:rFonts w:ascii="Bookman Old Style" w:hAnsi="Bookman Old Style" w:cs="Tahoma"/>
                <w:color w:val="000000"/>
              </w:rPr>
            </w:pPr>
          </w:p>
        </w:tc>
        <w:tc>
          <w:tcPr>
            <w:tcW w:w="567" w:type="dxa"/>
            <w:tcBorders>
              <w:top w:val="nil"/>
              <w:left w:val="nil"/>
              <w:bottom w:val="single" w:sz="4" w:space="0" w:color="auto"/>
              <w:right w:val="single" w:sz="4" w:space="0" w:color="auto"/>
            </w:tcBorders>
            <w:shd w:val="clear" w:color="auto" w:fill="auto"/>
            <w:vAlign w:val="center"/>
          </w:tcPr>
          <w:p w14:paraId="4A900293" w14:textId="77777777" w:rsidR="00201635" w:rsidRPr="00201635" w:rsidRDefault="00201635" w:rsidP="000957A1">
            <w:pPr>
              <w:spacing w:after="0" w:line="240" w:lineRule="auto"/>
              <w:jc w:val="center"/>
              <w:rPr>
                <w:rFonts w:ascii="Bookman Old Style" w:hAnsi="Bookman Old Style" w:cs="Tahoma"/>
                <w:color w:val="000000"/>
              </w:rPr>
            </w:pPr>
          </w:p>
        </w:tc>
        <w:tc>
          <w:tcPr>
            <w:tcW w:w="1806" w:type="dxa"/>
            <w:tcBorders>
              <w:top w:val="nil"/>
              <w:left w:val="nil"/>
              <w:bottom w:val="single" w:sz="4" w:space="0" w:color="auto"/>
              <w:right w:val="single" w:sz="8" w:space="0" w:color="auto"/>
            </w:tcBorders>
            <w:shd w:val="clear" w:color="auto" w:fill="auto"/>
            <w:vAlign w:val="center"/>
          </w:tcPr>
          <w:p w14:paraId="11BF9C72" w14:textId="77777777" w:rsidR="00201635" w:rsidRPr="00201635" w:rsidRDefault="00201635" w:rsidP="000957A1">
            <w:pPr>
              <w:spacing w:after="0" w:line="240" w:lineRule="auto"/>
              <w:jc w:val="right"/>
              <w:rPr>
                <w:rFonts w:ascii="Bookman Old Style" w:hAnsi="Bookman Old Style" w:cs="Tahoma"/>
                <w:color w:val="000000"/>
              </w:rPr>
            </w:pPr>
            <w:r w:rsidRPr="00201635">
              <w:rPr>
                <w:rFonts w:ascii="Bookman Old Style" w:hAnsi="Bookman Old Style" w:cs="Tahoma"/>
                <w:color w:val="000000"/>
                <w:lang w:val="id-ID"/>
              </w:rPr>
              <w:t>-</w:t>
            </w:r>
          </w:p>
        </w:tc>
      </w:tr>
      <w:tr w:rsidR="00201635" w:rsidRPr="00201635" w14:paraId="4121C9EA" w14:textId="77777777" w:rsidTr="000957A1">
        <w:trPr>
          <w:trHeight w:val="444"/>
        </w:trPr>
        <w:tc>
          <w:tcPr>
            <w:tcW w:w="522" w:type="dxa"/>
            <w:tcBorders>
              <w:top w:val="nil"/>
              <w:left w:val="single" w:sz="8" w:space="0" w:color="auto"/>
              <w:bottom w:val="single" w:sz="4" w:space="0" w:color="auto"/>
              <w:right w:val="single" w:sz="4" w:space="0" w:color="auto"/>
            </w:tcBorders>
            <w:shd w:val="clear" w:color="auto" w:fill="auto"/>
            <w:vAlign w:val="center"/>
            <w:hideMark/>
          </w:tcPr>
          <w:p w14:paraId="288AD4CE" w14:textId="77777777" w:rsidR="00201635" w:rsidRPr="00201635" w:rsidRDefault="00201635" w:rsidP="000957A1">
            <w:pPr>
              <w:spacing w:after="0" w:line="240" w:lineRule="auto"/>
              <w:jc w:val="center"/>
              <w:rPr>
                <w:rFonts w:ascii="Bookman Old Style" w:hAnsi="Bookman Old Style" w:cs="Tahoma"/>
                <w:color w:val="000000"/>
              </w:rPr>
            </w:pPr>
            <w:r w:rsidRPr="00201635">
              <w:rPr>
                <w:rFonts w:ascii="Bookman Old Style" w:hAnsi="Bookman Old Style" w:cs="Tahoma"/>
                <w:color w:val="000000"/>
              </w:rPr>
              <w:t>2</w:t>
            </w:r>
          </w:p>
        </w:tc>
        <w:tc>
          <w:tcPr>
            <w:tcW w:w="872" w:type="dxa"/>
            <w:tcBorders>
              <w:top w:val="nil"/>
              <w:left w:val="nil"/>
              <w:bottom w:val="single" w:sz="4" w:space="0" w:color="auto"/>
              <w:right w:val="single" w:sz="4" w:space="0" w:color="auto"/>
            </w:tcBorders>
            <w:shd w:val="clear" w:color="auto" w:fill="auto"/>
            <w:vAlign w:val="center"/>
            <w:hideMark/>
          </w:tcPr>
          <w:p w14:paraId="7112B721" w14:textId="77777777" w:rsidR="00201635" w:rsidRPr="00201635" w:rsidRDefault="00201635" w:rsidP="000957A1">
            <w:pPr>
              <w:spacing w:after="0" w:line="240" w:lineRule="auto"/>
              <w:jc w:val="both"/>
              <w:rPr>
                <w:rFonts w:ascii="Bookman Old Style" w:hAnsi="Bookman Old Style" w:cs="Tahoma"/>
                <w:color w:val="000000"/>
              </w:rPr>
            </w:pPr>
            <w:r w:rsidRPr="00201635">
              <w:rPr>
                <w:rFonts w:ascii="Bookman Old Style" w:hAnsi="Bookman Old Style" w:cs="Tahoma"/>
                <w:color w:val="000000"/>
              </w:rPr>
              <w:t>KIB B</w:t>
            </w:r>
          </w:p>
        </w:tc>
        <w:tc>
          <w:tcPr>
            <w:tcW w:w="2126" w:type="dxa"/>
            <w:tcBorders>
              <w:top w:val="nil"/>
              <w:left w:val="nil"/>
              <w:bottom w:val="single" w:sz="4" w:space="0" w:color="auto"/>
              <w:right w:val="single" w:sz="4" w:space="0" w:color="auto"/>
            </w:tcBorders>
            <w:shd w:val="clear" w:color="auto" w:fill="auto"/>
            <w:vAlign w:val="center"/>
            <w:hideMark/>
          </w:tcPr>
          <w:p w14:paraId="76085416" w14:textId="77777777" w:rsidR="00201635" w:rsidRPr="00201635" w:rsidRDefault="00201635" w:rsidP="000957A1">
            <w:pPr>
              <w:spacing w:after="0" w:line="240" w:lineRule="auto"/>
              <w:jc w:val="both"/>
              <w:rPr>
                <w:rFonts w:ascii="Bookman Old Style" w:hAnsi="Bookman Old Style" w:cs="Tahoma"/>
                <w:color w:val="000000"/>
              </w:rPr>
            </w:pPr>
            <w:r w:rsidRPr="00201635">
              <w:rPr>
                <w:rFonts w:ascii="Bookman Old Style" w:hAnsi="Bookman Old Style" w:cs="Tahoma"/>
                <w:color w:val="000000"/>
              </w:rPr>
              <w:t>Peralatan dan Mesin</w:t>
            </w:r>
          </w:p>
        </w:tc>
        <w:tc>
          <w:tcPr>
            <w:tcW w:w="1417" w:type="dxa"/>
            <w:tcBorders>
              <w:top w:val="nil"/>
              <w:left w:val="nil"/>
              <w:bottom w:val="single" w:sz="4" w:space="0" w:color="auto"/>
              <w:right w:val="single" w:sz="4" w:space="0" w:color="auto"/>
            </w:tcBorders>
            <w:shd w:val="clear" w:color="auto" w:fill="auto"/>
            <w:vAlign w:val="center"/>
          </w:tcPr>
          <w:p w14:paraId="388ECDCC" w14:textId="77777777" w:rsidR="00201635" w:rsidRPr="00201635" w:rsidRDefault="00201635" w:rsidP="000957A1">
            <w:pPr>
              <w:spacing w:after="0" w:line="240" w:lineRule="auto"/>
              <w:jc w:val="center"/>
              <w:rPr>
                <w:rFonts w:ascii="Bookman Old Style" w:hAnsi="Bookman Old Style" w:cs="Tahoma"/>
                <w:color w:val="000000"/>
                <w:lang w:val="id-ID"/>
              </w:rPr>
            </w:pPr>
          </w:p>
        </w:tc>
        <w:tc>
          <w:tcPr>
            <w:tcW w:w="993" w:type="dxa"/>
            <w:tcBorders>
              <w:top w:val="nil"/>
              <w:left w:val="nil"/>
              <w:bottom w:val="single" w:sz="4" w:space="0" w:color="auto"/>
              <w:right w:val="single" w:sz="4" w:space="0" w:color="auto"/>
            </w:tcBorders>
            <w:shd w:val="clear" w:color="auto" w:fill="auto"/>
            <w:vAlign w:val="center"/>
          </w:tcPr>
          <w:p w14:paraId="5979E40C" w14:textId="77777777" w:rsidR="00201635" w:rsidRPr="00201635" w:rsidRDefault="00201635" w:rsidP="000957A1">
            <w:pPr>
              <w:spacing w:after="0" w:line="240" w:lineRule="auto"/>
              <w:jc w:val="center"/>
              <w:rPr>
                <w:rFonts w:ascii="Bookman Old Style" w:hAnsi="Bookman Old Style" w:cs="Tahoma"/>
                <w:color w:val="000000"/>
                <w:lang w:val="id-ID"/>
              </w:rPr>
            </w:pPr>
            <w:r w:rsidRPr="00201635">
              <w:rPr>
                <w:rFonts w:ascii="Bookman Old Style" w:hAnsi="Bookman Old Style" w:cs="Tahoma"/>
                <w:color w:val="000000"/>
                <w:lang w:val="id-ID"/>
              </w:rPr>
              <w:t>unit</w:t>
            </w:r>
          </w:p>
        </w:tc>
        <w:tc>
          <w:tcPr>
            <w:tcW w:w="567" w:type="dxa"/>
            <w:tcBorders>
              <w:top w:val="nil"/>
              <w:left w:val="nil"/>
              <w:bottom w:val="single" w:sz="4" w:space="0" w:color="auto"/>
              <w:right w:val="single" w:sz="4" w:space="0" w:color="auto"/>
            </w:tcBorders>
            <w:shd w:val="clear" w:color="auto" w:fill="auto"/>
            <w:vAlign w:val="center"/>
          </w:tcPr>
          <w:p w14:paraId="342E9181" w14:textId="77777777" w:rsidR="00201635" w:rsidRPr="00201635" w:rsidRDefault="00201635" w:rsidP="000957A1">
            <w:pPr>
              <w:spacing w:after="0" w:line="240" w:lineRule="auto"/>
              <w:jc w:val="center"/>
              <w:rPr>
                <w:rFonts w:ascii="Bookman Old Style" w:hAnsi="Bookman Old Style" w:cs="Tahoma"/>
                <w:color w:val="000000"/>
                <w:lang w:val="id-ID"/>
              </w:rPr>
            </w:pPr>
          </w:p>
        </w:tc>
        <w:tc>
          <w:tcPr>
            <w:tcW w:w="1806" w:type="dxa"/>
            <w:tcBorders>
              <w:top w:val="nil"/>
              <w:left w:val="nil"/>
              <w:bottom w:val="single" w:sz="4" w:space="0" w:color="auto"/>
              <w:right w:val="single" w:sz="8" w:space="0" w:color="auto"/>
            </w:tcBorders>
            <w:shd w:val="clear" w:color="auto" w:fill="auto"/>
            <w:vAlign w:val="center"/>
          </w:tcPr>
          <w:p w14:paraId="7990BFFA" w14:textId="6ECD84E1" w:rsidR="00201635" w:rsidRPr="00201635" w:rsidRDefault="009D7180" w:rsidP="000957A1">
            <w:pPr>
              <w:spacing w:after="0" w:line="240" w:lineRule="auto"/>
              <w:jc w:val="right"/>
              <w:rPr>
                <w:rFonts w:ascii="Bookman Old Style" w:hAnsi="Bookman Old Style" w:cs="Tahoma"/>
                <w:color w:val="000000"/>
              </w:rPr>
            </w:pPr>
            <w:r>
              <w:rPr>
                <w:rFonts w:ascii="Bookman Old Style" w:hAnsi="Bookman Old Style" w:cs="Tahoma"/>
                <w:color w:val="000000"/>
              </w:rPr>
              <w:t>1,672,219,202</w:t>
            </w:r>
          </w:p>
        </w:tc>
      </w:tr>
      <w:tr w:rsidR="00201635" w:rsidRPr="00201635" w14:paraId="0CCF732D" w14:textId="77777777" w:rsidTr="000957A1">
        <w:trPr>
          <w:trHeight w:val="444"/>
        </w:trPr>
        <w:tc>
          <w:tcPr>
            <w:tcW w:w="522" w:type="dxa"/>
            <w:tcBorders>
              <w:top w:val="nil"/>
              <w:left w:val="single" w:sz="8" w:space="0" w:color="auto"/>
              <w:bottom w:val="single" w:sz="4" w:space="0" w:color="auto"/>
              <w:right w:val="single" w:sz="4" w:space="0" w:color="auto"/>
            </w:tcBorders>
            <w:shd w:val="clear" w:color="auto" w:fill="auto"/>
            <w:vAlign w:val="center"/>
            <w:hideMark/>
          </w:tcPr>
          <w:p w14:paraId="484BE5A8" w14:textId="77777777" w:rsidR="00201635" w:rsidRPr="00201635" w:rsidRDefault="00201635" w:rsidP="000957A1">
            <w:pPr>
              <w:spacing w:after="0" w:line="240" w:lineRule="auto"/>
              <w:jc w:val="center"/>
              <w:rPr>
                <w:rFonts w:ascii="Bookman Old Style" w:hAnsi="Bookman Old Style" w:cs="Tahoma"/>
                <w:color w:val="000000"/>
              </w:rPr>
            </w:pPr>
            <w:r w:rsidRPr="00201635">
              <w:rPr>
                <w:rFonts w:ascii="Bookman Old Style" w:hAnsi="Bookman Old Style" w:cs="Tahoma"/>
                <w:color w:val="000000"/>
              </w:rPr>
              <w:t>3</w:t>
            </w:r>
          </w:p>
        </w:tc>
        <w:tc>
          <w:tcPr>
            <w:tcW w:w="872" w:type="dxa"/>
            <w:tcBorders>
              <w:top w:val="nil"/>
              <w:left w:val="nil"/>
              <w:bottom w:val="single" w:sz="4" w:space="0" w:color="auto"/>
              <w:right w:val="single" w:sz="4" w:space="0" w:color="auto"/>
            </w:tcBorders>
            <w:shd w:val="clear" w:color="auto" w:fill="auto"/>
            <w:vAlign w:val="center"/>
            <w:hideMark/>
          </w:tcPr>
          <w:p w14:paraId="22B63B18" w14:textId="77777777" w:rsidR="00201635" w:rsidRPr="00201635" w:rsidRDefault="00201635" w:rsidP="000957A1">
            <w:pPr>
              <w:spacing w:after="0" w:line="240" w:lineRule="auto"/>
              <w:jc w:val="both"/>
              <w:rPr>
                <w:rFonts w:ascii="Bookman Old Style" w:hAnsi="Bookman Old Style" w:cs="Tahoma"/>
                <w:color w:val="000000"/>
              </w:rPr>
            </w:pPr>
            <w:r w:rsidRPr="00201635">
              <w:rPr>
                <w:rFonts w:ascii="Bookman Old Style" w:hAnsi="Bookman Old Style" w:cs="Tahoma"/>
                <w:color w:val="000000"/>
              </w:rPr>
              <w:t>KIB C</w:t>
            </w:r>
          </w:p>
        </w:tc>
        <w:tc>
          <w:tcPr>
            <w:tcW w:w="2126" w:type="dxa"/>
            <w:tcBorders>
              <w:top w:val="nil"/>
              <w:left w:val="nil"/>
              <w:bottom w:val="single" w:sz="4" w:space="0" w:color="auto"/>
              <w:right w:val="single" w:sz="4" w:space="0" w:color="auto"/>
            </w:tcBorders>
            <w:shd w:val="clear" w:color="auto" w:fill="auto"/>
            <w:vAlign w:val="center"/>
            <w:hideMark/>
          </w:tcPr>
          <w:p w14:paraId="4405D21F" w14:textId="77777777" w:rsidR="00201635" w:rsidRPr="00201635" w:rsidRDefault="00201635" w:rsidP="000957A1">
            <w:pPr>
              <w:spacing w:after="0" w:line="240" w:lineRule="auto"/>
              <w:jc w:val="both"/>
              <w:rPr>
                <w:rFonts w:ascii="Bookman Old Style" w:hAnsi="Bookman Old Style" w:cs="Tahoma"/>
                <w:color w:val="000000"/>
              </w:rPr>
            </w:pPr>
            <w:r w:rsidRPr="00201635">
              <w:rPr>
                <w:rFonts w:ascii="Bookman Old Style" w:hAnsi="Bookman Old Style" w:cs="Tahoma"/>
                <w:color w:val="000000"/>
              </w:rPr>
              <w:t xml:space="preserve">Gedung dan Bangunan </w:t>
            </w:r>
          </w:p>
        </w:tc>
        <w:tc>
          <w:tcPr>
            <w:tcW w:w="1417" w:type="dxa"/>
            <w:tcBorders>
              <w:top w:val="nil"/>
              <w:left w:val="nil"/>
              <w:bottom w:val="single" w:sz="4" w:space="0" w:color="auto"/>
              <w:right w:val="single" w:sz="4" w:space="0" w:color="auto"/>
            </w:tcBorders>
            <w:shd w:val="clear" w:color="auto" w:fill="auto"/>
            <w:vAlign w:val="center"/>
          </w:tcPr>
          <w:p w14:paraId="2E5AD743" w14:textId="77777777" w:rsidR="00201635" w:rsidRPr="00201635" w:rsidRDefault="00201635" w:rsidP="000957A1">
            <w:pPr>
              <w:spacing w:after="0" w:line="240" w:lineRule="auto"/>
              <w:jc w:val="center"/>
              <w:rPr>
                <w:rFonts w:ascii="Bookman Old Style" w:hAnsi="Bookman Old Style" w:cs="Tahoma"/>
                <w:color w:val="000000"/>
              </w:rPr>
            </w:pPr>
          </w:p>
        </w:tc>
        <w:tc>
          <w:tcPr>
            <w:tcW w:w="993" w:type="dxa"/>
            <w:tcBorders>
              <w:top w:val="nil"/>
              <w:left w:val="nil"/>
              <w:bottom w:val="single" w:sz="4" w:space="0" w:color="auto"/>
              <w:right w:val="single" w:sz="4" w:space="0" w:color="auto"/>
            </w:tcBorders>
            <w:shd w:val="clear" w:color="auto" w:fill="auto"/>
            <w:vAlign w:val="center"/>
          </w:tcPr>
          <w:p w14:paraId="6E0103AC" w14:textId="77777777" w:rsidR="00201635" w:rsidRPr="00201635" w:rsidRDefault="00201635" w:rsidP="000957A1">
            <w:pPr>
              <w:spacing w:after="0" w:line="240" w:lineRule="auto"/>
              <w:jc w:val="center"/>
              <w:rPr>
                <w:rFonts w:ascii="Bookman Old Style" w:hAnsi="Bookman Old Style" w:cs="Tahoma"/>
                <w:color w:val="000000"/>
              </w:rPr>
            </w:pPr>
          </w:p>
        </w:tc>
        <w:tc>
          <w:tcPr>
            <w:tcW w:w="567" w:type="dxa"/>
            <w:tcBorders>
              <w:top w:val="nil"/>
              <w:left w:val="nil"/>
              <w:bottom w:val="single" w:sz="4" w:space="0" w:color="auto"/>
              <w:right w:val="single" w:sz="4" w:space="0" w:color="auto"/>
            </w:tcBorders>
            <w:shd w:val="clear" w:color="auto" w:fill="auto"/>
            <w:vAlign w:val="center"/>
          </w:tcPr>
          <w:p w14:paraId="37F6D1A0" w14:textId="77777777" w:rsidR="00201635" w:rsidRPr="00201635" w:rsidRDefault="00201635" w:rsidP="000957A1">
            <w:pPr>
              <w:spacing w:after="0" w:line="240" w:lineRule="auto"/>
              <w:jc w:val="center"/>
              <w:rPr>
                <w:rFonts w:ascii="Bookman Old Style" w:hAnsi="Bookman Old Style" w:cs="Tahoma"/>
                <w:color w:val="000000"/>
              </w:rPr>
            </w:pPr>
          </w:p>
        </w:tc>
        <w:tc>
          <w:tcPr>
            <w:tcW w:w="1806" w:type="dxa"/>
            <w:tcBorders>
              <w:top w:val="nil"/>
              <w:left w:val="nil"/>
              <w:bottom w:val="single" w:sz="4" w:space="0" w:color="auto"/>
              <w:right w:val="single" w:sz="8" w:space="0" w:color="auto"/>
            </w:tcBorders>
            <w:shd w:val="clear" w:color="auto" w:fill="auto"/>
            <w:vAlign w:val="center"/>
          </w:tcPr>
          <w:p w14:paraId="0460B369" w14:textId="7AC62B67" w:rsidR="00201635" w:rsidRPr="00201635" w:rsidRDefault="009D7180" w:rsidP="009D7180">
            <w:pPr>
              <w:spacing w:after="0" w:line="240" w:lineRule="auto"/>
              <w:jc w:val="right"/>
              <w:rPr>
                <w:rFonts w:ascii="Bookman Old Style" w:hAnsi="Bookman Old Style" w:cs="Tahoma"/>
                <w:color w:val="000000"/>
              </w:rPr>
            </w:pPr>
            <w:r>
              <w:rPr>
                <w:rFonts w:ascii="Bookman Old Style" w:hAnsi="Bookman Old Style" w:cs="Tahoma"/>
                <w:color w:val="000000"/>
              </w:rPr>
              <w:t>1,392,692,000</w:t>
            </w:r>
          </w:p>
        </w:tc>
      </w:tr>
      <w:tr w:rsidR="00201635" w:rsidRPr="00201635" w14:paraId="236FEA72" w14:textId="77777777" w:rsidTr="000957A1">
        <w:trPr>
          <w:trHeight w:val="444"/>
        </w:trPr>
        <w:tc>
          <w:tcPr>
            <w:tcW w:w="522" w:type="dxa"/>
            <w:tcBorders>
              <w:top w:val="nil"/>
              <w:left w:val="single" w:sz="8" w:space="0" w:color="auto"/>
              <w:bottom w:val="single" w:sz="4" w:space="0" w:color="auto"/>
              <w:right w:val="single" w:sz="4" w:space="0" w:color="auto"/>
            </w:tcBorders>
            <w:shd w:val="clear" w:color="auto" w:fill="auto"/>
            <w:vAlign w:val="center"/>
            <w:hideMark/>
          </w:tcPr>
          <w:p w14:paraId="0D824963" w14:textId="77777777" w:rsidR="00201635" w:rsidRPr="00201635" w:rsidRDefault="00201635" w:rsidP="000957A1">
            <w:pPr>
              <w:spacing w:after="0" w:line="240" w:lineRule="auto"/>
              <w:jc w:val="center"/>
              <w:rPr>
                <w:rFonts w:ascii="Bookman Old Style" w:hAnsi="Bookman Old Style" w:cs="Tahoma"/>
                <w:color w:val="000000"/>
              </w:rPr>
            </w:pPr>
            <w:r w:rsidRPr="00201635">
              <w:rPr>
                <w:rFonts w:ascii="Bookman Old Style" w:hAnsi="Bookman Old Style" w:cs="Tahoma"/>
                <w:color w:val="000000"/>
              </w:rPr>
              <w:t>4</w:t>
            </w:r>
          </w:p>
        </w:tc>
        <w:tc>
          <w:tcPr>
            <w:tcW w:w="872" w:type="dxa"/>
            <w:tcBorders>
              <w:top w:val="nil"/>
              <w:left w:val="nil"/>
              <w:bottom w:val="single" w:sz="4" w:space="0" w:color="auto"/>
              <w:right w:val="single" w:sz="4" w:space="0" w:color="auto"/>
            </w:tcBorders>
            <w:shd w:val="clear" w:color="auto" w:fill="auto"/>
            <w:vAlign w:val="center"/>
            <w:hideMark/>
          </w:tcPr>
          <w:p w14:paraId="5A460BBE" w14:textId="77777777" w:rsidR="00201635" w:rsidRPr="00201635" w:rsidRDefault="00201635" w:rsidP="000957A1">
            <w:pPr>
              <w:spacing w:after="0" w:line="240" w:lineRule="auto"/>
              <w:jc w:val="both"/>
              <w:rPr>
                <w:rFonts w:ascii="Bookman Old Style" w:hAnsi="Bookman Old Style" w:cs="Tahoma"/>
                <w:color w:val="000000"/>
              </w:rPr>
            </w:pPr>
            <w:r w:rsidRPr="00201635">
              <w:rPr>
                <w:rFonts w:ascii="Bookman Old Style" w:hAnsi="Bookman Old Style" w:cs="Tahoma"/>
                <w:color w:val="000000"/>
              </w:rPr>
              <w:t>KID D</w:t>
            </w:r>
          </w:p>
        </w:tc>
        <w:tc>
          <w:tcPr>
            <w:tcW w:w="2126" w:type="dxa"/>
            <w:tcBorders>
              <w:top w:val="nil"/>
              <w:left w:val="nil"/>
              <w:bottom w:val="single" w:sz="4" w:space="0" w:color="auto"/>
              <w:right w:val="single" w:sz="4" w:space="0" w:color="auto"/>
            </w:tcBorders>
            <w:shd w:val="clear" w:color="auto" w:fill="auto"/>
            <w:vAlign w:val="center"/>
            <w:hideMark/>
          </w:tcPr>
          <w:p w14:paraId="4C3D5B61" w14:textId="77777777" w:rsidR="00201635" w:rsidRPr="00201635" w:rsidRDefault="00201635" w:rsidP="000957A1">
            <w:pPr>
              <w:spacing w:after="0" w:line="240" w:lineRule="auto"/>
              <w:jc w:val="both"/>
              <w:rPr>
                <w:rFonts w:ascii="Bookman Old Style" w:hAnsi="Bookman Old Style" w:cs="Tahoma"/>
                <w:color w:val="000000"/>
              </w:rPr>
            </w:pPr>
            <w:r w:rsidRPr="00201635">
              <w:rPr>
                <w:rFonts w:ascii="Bookman Old Style" w:hAnsi="Bookman Old Style" w:cs="Tahoma"/>
                <w:color w:val="000000"/>
              </w:rPr>
              <w:t>Jalan Irigasi dan Jaringan</w:t>
            </w:r>
          </w:p>
        </w:tc>
        <w:tc>
          <w:tcPr>
            <w:tcW w:w="1417" w:type="dxa"/>
            <w:tcBorders>
              <w:top w:val="nil"/>
              <w:left w:val="nil"/>
              <w:bottom w:val="single" w:sz="4" w:space="0" w:color="auto"/>
              <w:right w:val="single" w:sz="4" w:space="0" w:color="auto"/>
            </w:tcBorders>
            <w:shd w:val="clear" w:color="auto" w:fill="auto"/>
            <w:vAlign w:val="center"/>
          </w:tcPr>
          <w:p w14:paraId="68E76C88" w14:textId="77777777" w:rsidR="00201635" w:rsidRPr="00201635" w:rsidRDefault="00201635" w:rsidP="000957A1">
            <w:pPr>
              <w:spacing w:after="0" w:line="240" w:lineRule="auto"/>
              <w:jc w:val="center"/>
              <w:rPr>
                <w:rFonts w:ascii="Bookman Old Style" w:hAnsi="Bookman Old Style" w:cs="Tahoma"/>
                <w:color w:val="000000"/>
              </w:rPr>
            </w:pPr>
          </w:p>
        </w:tc>
        <w:tc>
          <w:tcPr>
            <w:tcW w:w="993" w:type="dxa"/>
            <w:tcBorders>
              <w:top w:val="nil"/>
              <w:left w:val="nil"/>
              <w:bottom w:val="single" w:sz="4" w:space="0" w:color="auto"/>
              <w:right w:val="single" w:sz="4" w:space="0" w:color="auto"/>
            </w:tcBorders>
            <w:shd w:val="clear" w:color="auto" w:fill="auto"/>
            <w:vAlign w:val="center"/>
          </w:tcPr>
          <w:p w14:paraId="113B8483" w14:textId="77777777" w:rsidR="00201635" w:rsidRPr="00201635" w:rsidRDefault="00201635" w:rsidP="000957A1">
            <w:pPr>
              <w:spacing w:after="0" w:line="240" w:lineRule="auto"/>
              <w:jc w:val="center"/>
              <w:rPr>
                <w:rFonts w:ascii="Bookman Old Style" w:hAnsi="Bookman Old Style" w:cs="Tahoma"/>
                <w:color w:val="000000"/>
                <w:lang w:val="id-ID"/>
              </w:rPr>
            </w:pPr>
            <w:r w:rsidRPr="00201635">
              <w:rPr>
                <w:rFonts w:ascii="Bookman Old Style" w:hAnsi="Bookman Old Style" w:cs="Tahoma"/>
                <w:color w:val="000000"/>
                <w:lang w:val="id-ID"/>
              </w:rPr>
              <w:t>paket</w:t>
            </w:r>
          </w:p>
        </w:tc>
        <w:tc>
          <w:tcPr>
            <w:tcW w:w="567" w:type="dxa"/>
            <w:tcBorders>
              <w:top w:val="nil"/>
              <w:left w:val="nil"/>
              <w:bottom w:val="single" w:sz="4" w:space="0" w:color="auto"/>
              <w:right w:val="single" w:sz="4" w:space="0" w:color="auto"/>
            </w:tcBorders>
            <w:shd w:val="clear" w:color="auto" w:fill="auto"/>
            <w:vAlign w:val="center"/>
          </w:tcPr>
          <w:p w14:paraId="335746AB" w14:textId="77777777" w:rsidR="00201635" w:rsidRPr="00201635" w:rsidRDefault="00201635" w:rsidP="000957A1">
            <w:pPr>
              <w:spacing w:after="0" w:line="240" w:lineRule="auto"/>
              <w:jc w:val="center"/>
              <w:rPr>
                <w:rFonts w:ascii="Bookman Old Style" w:hAnsi="Bookman Old Style" w:cs="Tahoma"/>
                <w:color w:val="000000"/>
              </w:rPr>
            </w:pPr>
          </w:p>
        </w:tc>
        <w:tc>
          <w:tcPr>
            <w:tcW w:w="1806" w:type="dxa"/>
            <w:tcBorders>
              <w:top w:val="nil"/>
              <w:left w:val="nil"/>
              <w:bottom w:val="single" w:sz="4" w:space="0" w:color="auto"/>
              <w:right w:val="single" w:sz="8" w:space="0" w:color="auto"/>
            </w:tcBorders>
            <w:shd w:val="clear" w:color="auto" w:fill="auto"/>
          </w:tcPr>
          <w:p w14:paraId="26303BB9" w14:textId="1F7C155E" w:rsidR="00201635" w:rsidRPr="00201635" w:rsidRDefault="00201635" w:rsidP="000957A1">
            <w:pPr>
              <w:spacing w:after="0" w:line="240" w:lineRule="auto"/>
              <w:jc w:val="right"/>
              <w:rPr>
                <w:rFonts w:ascii="Bookman Old Style" w:hAnsi="Bookman Old Style" w:cs="Tahoma"/>
                <w:color w:val="000000"/>
              </w:rPr>
            </w:pPr>
            <w:r w:rsidRPr="00201635">
              <w:rPr>
                <w:rFonts w:ascii="Bookman Old Style" w:hAnsi="Bookman Old Style" w:cs="Tahoma"/>
                <w:color w:val="000000"/>
              </w:rPr>
              <w:t> </w:t>
            </w:r>
            <w:r w:rsidR="009D7180">
              <w:rPr>
                <w:rFonts w:ascii="Bookman Old Style" w:hAnsi="Bookman Old Style" w:cs="Tahoma"/>
                <w:color w:val="000000"/>
              </w:rPr>
              <w:t>93,087,050</w:t>
            </w:r>
          </w:p>
        </w:tc>
      </w:tr>
      <w:tr w:rsidR="00201635" w:rsidRPr="00201635" w14:paraId="6BC495D0" w14:textId="77777777" w:rsidTr="000957A1">
        <w:trPr>
          <w:trHeight w:val="444"/>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1781E0C6" w14:textId="77777777" w:rsidR="00201635" w:rsidRPr="00201635" w:rsidRDefault="00201635" w:rsidP="000957A1">
            <w:pPr>
              <w:spacing w:after="0" w:line="240" w:lineRule="auto"/>
              <w:jc w:val="center"/>
              <w:rPr>
                <w:rFonts w:ascii="Bookman Old Style" w:hAnsi="Bookman Old Style" w:cs="Tahoma"/>
                <w:color w:val="000000"/>
              </w:rPr>
            </w:pPr>
            <w:r w:rsidRPr="00201635">
              <w:rPr>
                <w:rFonts w:ascii="Bookman Old Style" w:hAnsi="Bookman Old Style" w:cs="Tahoma"/>
                <w:color w:val="000000"/>
              </w:rPr>
              <w:t> </w:t>
            </w:r>
          </w:p>
        </w:tc>
        <w:tc>
          <w:tcPr>
            <w:tcW w:w="299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98B8BC" w14:textId="77777777" w:rsidR="00201635" w:rsidRPr="00201635" w:rsidRDefault="00201635" w:rsidP="000957A1">
            <w:pPr>
              <w:spacing w:after="0" w:line="240" w:lineRule="auto"/>
              <w:jc w:val="center"/>
              <w:rPr>
                <w:rFonts w:ascii="Bookman Old Style" w:hAnsi="Bookman Old Style" w:cs="Tahoma"/>
                <w:color w:val="000000"/>
              </w:rPr>
            </w:pPr>
            <w:r w:rsidRPr="00201635">
              <w:rPr>
                <w:rFonts w:ascii="Bookman Old Style" w:hAnsi="Bookman Old Style" w:cs="Tahoma"/>
                <w:color w:val="000000"/>
              </w:rPr>
              <w:t>Jumlah Nilai Aset Tetap</w:t>
            </w:r>
          </w:p>
        </w:tc>
        <w:tc>
          <w:tcPr>
            <w:tcW w:w="1417" w:type="dxa"/>
            <w:tcBorders>
              <w:top w:val="nil"/>
              <w:left w:val="nil"/>
              <w:bottom w:val="single" w:sz="4" w:space="0" w:color="auto"/>
              <w:right w:val="single" w:sz="4" w:space="0" w:color="auto"/>
            </w:tcBorders>
            <w:shd w:val="clear" w:color="auto" w:fill="auto"/>
            <w:noWrap/>
            <w:vAlign w:val="center"/>
          </w:tcPr>
          <w:p w14:paraId="39F3F5F7" w14:textId="77777777" w:rsidR="00201635" w:rsidRPr="00201635" w:rsidRDefault="00201635" w:rsidP="000957A1">
            <w:pPr>
              <w:spacing w:after="0" w:line="240" w:lineRule="auto"/>
              <w:jc w:val="center"/>
              <w:rPr>
                <w:rFonts w:ascii="Bookman Old Style" w:hAnsi="Bookman Old Style" w:cs="Tahoma"/>
                <w:color w:val="000000"/>
                <w:lang w:val="id-ID"/>
              </w:rPr>
            </w:pPr>
          </w:p>
        </w:tc>
        <w:tc>
          <w:tcPr>
            <w:tcW w:w="993" w:type="dxa"/>
            <w:tcBorders>
              <w:top w:val="nil"/>
              <w:left w:val="nil"/>
              <w:bottom w:val="single" w:sz="4" w:space="0" w:color="auto"/>
              <w:right w:val="single" w:sz="4" w:space="0" w:color="auto"/>
            </w:tcBorders>
            <w:shd w:val="clear" w:color="auto" w:fill="auto"/>
            <w:noWrap/>
            <w:vAlign w:val="center"/>
          </w:tcPr>
          <w:p w14:paraId="5F2FCD56" w14:textId="77777777" w:rsidR="00201635" w:rsidRPr="00201635" w:rsidRDefault="00201635" w:rsidP="000957A1">
            <w:pPr>
              <w:spacing w:after="0" w:line="240" w:lineRule="auto"/>
              <w:jc w:val="center"/>
              <w:rPr>
                <w:rFonts w:ascii="Bookman Old Style" w:hAnsi="Bookman Old Style" w:cs="Tahoma"/>
                <w:color w:val="000000"/>
                <w:lang w:val="id-ID"/>
              </w:rPr>
            </w:pPr>
          </w:p>
        </w:tc>
        <w:tc>
          <w:tcPr>
            <w:tcW w:w="567" w:type="dxa"/>
            <w:tcBorders>
              <w:top w:val="nil"/>
              <w:left w:val="nil"/>
              <w:bottom w:val="single" w:sz="4" w:space="0" w:color="auto"/>
              <w:right w:val="single" w:sz="4" w:space="0" w:color="auto"/>
            </w:tcBorders>
            <w:shd w:val="clear" w:color="auto" w:fill="auto"/>
            <w:noWrap/>
            <w:vAlign w:val="center"/>
          </w:tcPr>
          <w:p w14:paraId="47E53675" w14:textId="77777777" w:rsidR="00201635" w:rsidRPr="00201635" w:rsidRDefault="00201635" w:rsidP="000957A1">
            <w:pPr>
              <w:spacing w:after="0" w:line="240" w:lineRule="auto"/>
              <w:jc w:val="center"/>
              <w:rPr>
                <w:rFonts w:ascii="Bookman Old Style" w:hAnsi="Bookman Old Style" w:cs="Tahoma"/>
                <w:color w:val="000000"/>
                <w:lang w:val="id-ID"/>
              </w:rPr>
            </w:pPr>
          </w:p>
        </w:tc>
        <w:tc>
          <w:tcPr>
            <w:tcW w:w="1806" w:type="dxa"/>
            <w:tcBorders>
              <w:top w:val="nil"/>
              <w:left w:val="nil"/>
              <w:bottom w:val="single" w:sz="4" w:space="0" w:color="auto"/>
              <w:right w:val="single" w:sz="8" w:space="0" w:color="auto"/>
            </w:tcBorders>
            <w:shd w:val="clear" w:color="auto" w:fill="auto"/>
            <w:vAlign w:val="center"/>
          </w:tcPr>
          <w:p w14:paraId="3F66F4A8" w14:textId="2E63570F" w:rsidR="00201635" w:rsidRPr="00201635" w:rsidRDefault="00201635" w:rsidP="000957A1">
            <w:pPr>
              <w:spacing w:after="0" w:line="240" w:lineRule="auto"/>
              <w:jc w:val="right"/>
              <w:rPr>
                <w:rFonts w:ascii="Bookman Old Style" w:hAnsi="Bookman Old Style" w:cs="Tahoma"/>
                <w:color w:val="000000"/>
              </w:rPr>
            </w:pPr>
          </w:p>
        </w:tc>
      </w:tr>
    </w:tbl>
    <w:p w14:paraId="6FB44306" w14:textId="77777777" w:rsidR="00201635" w:rsidRPr="00201635" w:rsidRDefault="00201635" w:rsidP="00201635">
      <w:pPr>
        <w:tabs>
          <w:tab w:val="left" w:pos="567"/>
        </w:tabs>
        <w:spacing w:after="0" w:line="240" w:lineRule="auto"/>
        <w:ind w:left="567" w:right="-17"/>
        <w:jc w:val="center"/>
        <w:rPr>
          <w:rFonts w:ascii="Bookman Old Style" w:hAnsi="Bookman Old Style" w:cs="Tahoma"/>
          <w:color w:val="000000"/>
          <w:sz w:val="24"/>
          <w:szCs w:val="24"/>
          <w:lang w:val="id-ID"/>
        </w:rPr>
      </w:pPr>
    </w:p>
    <w:p w14:paraId="1A0465A5" w14:textId="77777777" w:rsidR="00201635" w:rsidRPr="00201635" w:rsidRDefault="00201635" w:rsidP="00201635">
      <w:pPr>
        <w:spacing w:after="0" w:line="360" w:lineRule="auto"/>
        <w:ind w:left="142"/>
        <w:jc w:val="both"/>
        <w:rPr>
          <w:rFonts w:ascii="Bookman Old Style" w:hAnsi="Bookman Old Style" w:cs="Tahoma"/>
          <w:color w:val="000000"/>
          <w:sz w:val="24"/>
          <w:szCs w:val="24"/>
          <w:lang w:val="id-ID"/>
        </w:rPr>
      </w:pPr>
    </w:p>
    <w:p w14:paraId="35BC2EFA" w14:textId="483E0B44" w:rsidR="00201635" w:rsidRPr="00201635" w:rsidRDefault="00201635" w:rsidP="00201635">
      <w:pPr>
        <w:spacing w:after="0" w:line="360" w:lineRule="auto"/>
        <w:ind w:left="284"/>
        <w:jc w:val="both"/>
        <w:rPr>
          <w:rFonts w:ascii="Bookman Old Style" w:hAnsi="Bookman Old Style" w:cs="Tahoma"/>
          <w:color w:val="000000"/>
          <w:sz w:val="24"/>
          <w:szCs w:val="24"/>
          <w:lang w:val="id-ID"/>
        </w:rPr>
      </w:pPr>
      <w:r w:rsidRPr="00201635">
        <w:rPr>
          <w:rFonts w:ascii="Bookman Old Style" w:hAnsi="Bookman Old Style" w:cs="Tahoma"/>
          <w:color w:val="000000"/>
          <w:sz w:val="24"/>
          <w:szCs w:val="24"/>
        </w:rPr>
        <w:t>Nilai aset tetap yang dimiliki/</w:t>
      </w:r>
      <w:r w:rsidR="00337664">
        <w:rPr>
          <w:rFonts w:ascii="Bookman Old Style" w:hAnsi="Bookman Old Style" w:cs="Tahoma"/>
          <w:color w:val="000000"/>
          <w:sz w:val="24"/>
          <w:szCs w:val="24"/>
        </w:rPr>
        <w:t xml:space="preserve"> </w:t>
      </w:r>
      <w:r w:rsidRPr="00201635">
        <w:rPr>
          <w:rFonts w:ascii="Bookman Old Style" w:hAnsi="Bookman Old Style" w:cs="Tahoma"/>
          <w:color w:val="000000"/>
          <w:sz w:val="24"/>
          <w:szCs w:val="24"/>
        </w:rPr>
        <w:t xml:space="preserve">dikuasasi </w:t>
      </w:r>
      <w:r w:rsidR="009D7180">
        <w:rPr>
          <w:rFonts w:ascii="Bookman Old Style" w:hAnsi="Bookman Old Style" w:cs="Tahoma"/>
          <w:color w:val="000000"/>
          <w:sz w:val="24"/>
          <w:szCs w:val="24"/>
        </w:rPr>
        <w:t xml:space="preserve">Dinas Perpustakaan dan Arsip </w:t>
      </w:r>
      <w:r w:rsidR="000957A1">
        <w:rPr>
          <w:rFonts w:ascii="Bookman Old Style" w:hAnsi="Bookman Old Style" w:cs="Tahoma"/>
          <w:color w:val="000000"/>
          <w:sz w:val="24"/>
          <w:szCs w:val="24"/>
        </w:rPr>
        <w:t>Kabupaten serdang bedagai</w:t>
      </w:r>
      <w:r w:rsidRPr="00201635">
        <w:rPr>
          <w:rFonts w:ascii="Bookman Old Style" w:hAnsi="Bookman Old Style" w:cs="Tahoma"/>
          <w:color w:val="000000"/>
          <w:sz w:val="24"/>
          <w:szCs w:val="24"/>
        </w:rPr>
        <w:t xml:space="preserve"> per </w:t>
      </w:r>
      <w:r w:rsidR="007F5356">
        <w:rPr>
          <w:rFonts w:ascii="Bookman Old Style" w:hAnsi="Bookman Old Style" w:cs="Tahoma"/>
          <w:color w:val="000000"/>
          <w:sz w:val="24"/>
          <w:szCs w:val="24"/>
        </w:rPr>
        <w:t>tgl</w:t>
      </w:r>
      <w:r w:rsidRPr="00201635">
        <w:rPr>
          <w:rFonts w:ascii="Bookman Old Style" w:hAnsi="Bookman Old Style" w:cs="Tahoma"/>
          <w:color w:val="000000"/>
          <w:sz w:val="24"/>
          <w:szCs w:val="24"/>
        </w:rPr>
        <w:t xml:space="preserve"> </w:t>
      </w:r>
      <w:r w:rsidR="007F5356">
        <w:rPr>
          <w:rFonts w:ascii="Bookman Old Style" w:hAnsi="Bookman Old Style" w:cs="Tahoma"/>
          <w:color w:val="000000"/>
          <w:sz w:val="24"/>
          <w:szCs w:val="24"/>
        </w:rPr>
        <w:t>bulan tahun</w:t>
      </w:r>
      <w:r w:rsidRPr="00201635">
        <w:rPr>
          <w:rFonts w:ascii="Bookman Old Style" w:hAnsi="Bookman Old Style" w:cs="Tahoma"/>
          <w:color w:val="000000"/>
          <w:sz w:val="24"/>
          <w:szCs w:val="24"/>
        </w:rPr>
        <w:t xml:space="preserve"> </w:t>
      </w:r>
      <w:proofErr w:type="gramStart"/>
      <w:r w:rsidRPr="00201635">
        <w:rPr>
          <w:rFonts w:ascii="Bookman Old Style" w:hAnsi="Bookman Old Style" w:cs="Tahoma"/>
          <w:color w:val="000000"/>
          <w:sz w:val="24"/>
          <w:szCs w:val="24"/>
        </w:rPr>
        <w:t xml:space="preserve">sebesar </w:t>
      </w:r>
      <w:r w:rsidRPr="00201635">
        <w:rPr>
          <w:rFonts w:ascii="Bookman Old Style" w:hAnsi="Bookman Old Style" w:cs="Tahoma"/>
          <w:color w:val="000000"/>
          <w:sz w:val="24"/>
          <w:szCs w:val="24"/>
          <w:lang w:val="id-ID"/>
        </w:rPr>
        <w:t xml:space="preserve"> </w:t>
      </w:r>
      <w:r w:rsidRPr="00201635">
        <w:rPr>
          <w:rFonts w:ascii="Bookman Old Style" w:hAnsi="Bookman Old Style" w:cs="Tahoma"/>
          <w:color w:val="000000"/>
          <w:sz w:val="24"/>
          <w:szCs w:val="24"/>
        </w:rPr>
        <w:t>Rp</w:t>
      </w:r>
      <w:proofErr w:type="gramEnd"/>
      <w:r w:rsidRPr="00201635">
        <w:rPr>
          <w:rFonts w:ascii="Bookman Old Style" w:hAnsi="Bookman Old Style" w:cs="Tahoma"/>
          <w:color w:val="000000"/>
          <w:sz w:val="24"/>
          <w:szCs w:val="24"/>
        </w:rPr>
        <w:t xml:space="preserve"> </w:t>
      </w:r>
      <w:r w:rsidR="007F5356">
        <w:rPr>
          <w:rFonts w:ascii="Bookman Old Style" w:hAnsi="Bookman Old Style" w:cs="Tahoma"/>
          <w:color w:val="000000"/>
          <w:sz w:val="24"/>
          <w:szCs w:val="24"/>
        </w:rPr>
        <w:t>…………………..</w:t>
      </w:r>
      <w:r w:rsidRPr="00201635">
        <w:rPr>
          <w:rFonts w:ascii="Bookman Old Style" w:hAnsi="Bookman Old Style" w:cs="Tahoma"/>
          <w:color w:val="000000"/>
          <w:sz w:val="24"/>
          <w:szCs w:val="24"/>
        </w:rPr>
        <w:t xml:space="preserve">   (</w:t>
      </w:r>
      <w:r w:rsidRPr="00201635">
        <w:rPr>
          <w:rFonts w:ascii="Bookman Old Style" w:hAnsi="Bookman Old Style" w:cs="Tahoma"/>
          <w:color w:val="000000"/>
          <w:sz w:val="24"/>
          <w:szCs w:val="24"/>
          <w:lang w:val="id-ID"/>
        </w:rPr>
        <w:t xml:space="preserve"> </w:t>
      </w:r>
      <w:r w:rsidR="007F5356">
        <w:rPr>
          <w:rFonts w:ascii="Bookman Old Style" w:hAnsi="Bookman Old Style" w:cs="Tahoma"/>
          <w:color w:val="000000"/>
          <w:sz w:val="24"/>
          <w:szCs w:val="24"/>
        </w:rPr>
        <w:t>………….</w:t>
      </w:r>
      <w:r w:rsidRPr="00201635">
        <w:rPr>
          <w:rFonts w:ascii="Bookman Old Style" w:hAnsi="Bookman Old Style" w:cs="Tahoma"/>
          <w:color w:val="000000"/>
          <w:sz w:val="24"/>
          <w:szCs w:val="24"/>
        </w:rPr>
        <w:t>)</w:t>
      </w:r>
    </w:p>
    <w:p w14:paraId="0F6303F7" w14:textId="77777777" w:rsidR="00201635" w:rsidRDefault="00201635" w:rsidP="00B3330C">
      <w:pPr>
        <w:rPr>
          <w:rFonts w:ascii="Bookman Old Style" w:eastAsia="Bookman Old Style" w:hAnsi="Bookman Old Style" w:cs="Bookman Old Style"/>
          <w:sz w:val="24"/>
          <w:szCs w:val="24"/>
        </w:rPr>
      </w:pPr>
    </w:p>
    <w:p w14:paraId="649BD7B8" w14:textId="35C6D452" w:rsidR="00B3330C" w:rsidRDefault="00B3330C" w:rsidP="00A02FA5">
      <w:pPr>
        <w:pStyle w:val="Heading2"/>
        <w:numPr>
          <w:ilvl w:val="0"/>
          <w:numId w:val="6"/>
        </w:numPr>
        <w:ind w:left="284"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Kinerja Pelayanan </w:t>
      </w:r>
      <w:r w:rsidR="00E43945">
        <w:rPr>
          <w:rFonts w:ascii="Bookman Old Style" w:eastAsia="Bookman Old Style" w:hAnsi="Bookman Old Style" w:cs="Bookman Old Style"/>
          <w:color w:val="000000"/>
          <w:sz w:val="24"/>
          <w:szCs w:val="24"/>
        </w:rPr>
        <w:t>Perangkat Daerah</w:t>
      </w:r>
      <w:r>
        <w:rPr>
          <w:rFonts w:ascii="Bookman Old Style" w:eastAsia="Bookman Old Style" w:hAnsi="Bookman Old Style" w:cs="Bookman Old Style"/>
          <w:color w:val="000000"/>
          <w:sz w:val="24"/>
          <w:szCs w:val="24"/>
        </w:rPr>
        <w:t xml:space="preserve"> </w:t>
      </w:r>
      <w:r w:rsidR="00E43945">
        <w:rPr>
          <w:rFonts w:ascii="Bookman Old Style" w:eastAsia="Bookman Old Style" w:hAnsi="Bookman Old Style" w:cs="Bookman Old Style"/>
          <w:color w:val="000000"/>
          <w:sz w:val="24"/>
          <w:szCs w:val="24"/>
        </w:rPr>
        <w:t>Perangkat Daerah</w:t>
      </w:r>
    </w:p>
    <w:p w14:paraId="49AFA880" w14:textId="17C632E8" w:rsidR="00B3330C" w:rsidRDefault="00B3330C" w:rsidP="00201635">
      <w:pPr>
        <w:spacing w:before="240" w:line="360" w:lineRule="auto"/>
        <w:ind w:left="284" w:firstLine="720"/>
        <w:jc w:val="both"/>
        <w:rPr>
          <w:rFonts w:ascii="Bookman Old Style" w:eastAsia="Bookman Old Style" w:hAnsi="Bookman Old Style" w:cs="Bookman Old Style"/>
          <w:sz w:val="24"/>
          <w:szCs w:val="24"/>
        </w:rPr>
        <w:sectPr w:rsidR="00B3330C" w:rsidSect="000957A1">
          <w:pgSz w:w="12240" w:h="15840"/>
          <w:pgMar w:top="1701" w:right="2268" w:bottom="1701" w:left="1608" w:header="720" w:footer="720" w:gutter="0"/>
          <w:pgNumType w:start="1"/>
          <w:cols w:space="720"/>
          <w:docGrid w:linePitch="299"/>
        </w:sectPr>
      </w:pPr>
      <w:r>
        <w:rPr>
          <w:rFonts w:ascii="Bookman Old Style" w:eastAsia="Bookman Old Style" w:hAnsi="Bookman Old Style" w:cs="Bookman Old Style"/>
          <w:sz w:val="24"/>
          <w:szCs w:val="24"/>
        </w:rPr>
        <w:t xml:space="preserve">Sesuai dengan tugas pokok dan fungsi </w:t>
      </w:r>
      <w:r w:rsidR="00E43945">
        <w:rPr>
          <w:rFonts w:ascii="Bookman Old Style" w:eastAsia="Bookman Old Style" w:hAnsi="Bookman Old Style" w:cs="Bookman Old Style"/>
          <w:color w:val="000000"/>
          <w:sz w:val="24"/>
          <w:szCs w:val="24"/>
        </w:rPr>
        <w:t>Perangkat Daerah</w:t>
      </w:r>
      <w:r>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sz w:val="24"/>
          <w:szCs w:val="24"/>
        </w:rPr>
        <w:t xml:space="preserve">yang </w:t>
      </w:r>
      <w:r w:rsidRPr="00783755">
        <w:rPr>
          <w:rFonts w:ascii="Bookman Old Style" w:eastAsia="Bookman Old Style" w:hAnsi="Bookman Old Style" w:cs="Bookman Old Style"/>
          <w:sz w:val="24"/>
          <w:szCs w:val="24"/>
        </w:rPr>
        <w:t xml:space="preserve">diatur dalam </w:t>
      </w:r>
      <w:r w:rsidR="00C43E0B" w:rsidRPr="00783755">
        <w:rPr>
          <w:rFonts w:ascii="Bookman Old Style" w:eastAsia="Bookman Old Style" w:hAnsi="Bookman Old Style" w:cs="Bookman Old Style"/>
          <w:sz w:val="24"/>
          <w:szCs w:val="24"/>
        </w:rPr>
        <w:t xml:space="preserve">Peraturan </w:t>
      </w:r>
      <w:r w:rsidR="007F5356">
        <w:rPr>
          <w:rFonts w:ascii="Bookman Old Style" w:eastAsia="Bookman Old Style" w:hAnsi="Bookman Old Style" w:cs="Bookman Old Style"/>
          <w:sz w:val="24"/>
          <w:szCs w:val="24"/>
        </w:rPr>
        <w:t>……………………………………</w:t>
      </w:r>
      <w:proofErr w:type="gramStart"/>
      <w:r w:rsidR="007F535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w:t>
      </w:r>
      <w:proofErr w:type="gramEnd"/>
      <w:r>
        <w:rPr>
          <w:rFonts w:ascii="Bookman Old Style" w:eastAsia="Bookman Old Style" w:hAnsi="Bookman Old Style" w:cs="Bookman Old Style"/>
          <w:sz w:val="24"/>
          <w:szCs w:val="24"/>
        </w:rPr>
        <w:t xml:space="preserve"> maka </w:t>
      </w:r>
      <w:r w:rsidR="00E43945">
        <w:rPr>
          <w:rFonts w:ascii="Bookman Old Style" w:eastAsia="Bookman Old Style" w:hAnsi="Bookman Old Style" w:cs="Bookman Old Style"/>
          <w:color w:val="000000"/>
          <w:sz w:val="24"/>
          <w:szCs w:val="24"/>
        </w:rPr>
        <w:t>Perangkat Daerah</w:t>
      </w:r>
      <w:r>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sz w:val="24"/>
          <w:szCs w:val="24"/>
        </w:rPr>
        <w:t xml:space="preserve">telah menentukan arah kebijakan yang dituangkan dalam Penetapan Kinerja dan dilaksanakan oleh </w:t>
      </w:r>
      <w:r w:rsidR="00A26500">
        <w:rPr>
          <w:rFonts w:ascii="Bookman Old Style" w:eastAsia="Bookman Old Style" w:hAnsi="Bookman Old Style" w:cs="Bookman Old Style"/>
          <w:sz w:val="24"/>
          <w:szCs w:val="24"/>
        </w:rPr>
        <w:t xml:space="preserve">Bagian </w:t>
      </w:r>
      <w:r>
        <w:rPr>
          <w:rFonts w:ascii="Bookman Old Style" w:eastAsia="Bookman Old Style" w:hAnsi="Bookman Old Style" w:cs="Bookman Old Style"/>
          <w:sz w:val="24"/>
          <w:szCs w:val="24"/>
        </w:rPr>
        <w:t xml:space="preserve">dengan dukungan dana yang tersedia dalam program dan kegiatan. Adapun capaian kinerja </w:t>
      </w:r>
      <w:r w:rsidR="00E43945">
        <w:rPr>
          <w:rFonts w:ascii="Bookman Old Style" w:eastAsia="Bookman Old Style" w:hAnsi="Bookman Old Style" w:cs="Bookman Old Style"/>
          <w:color w:val="000000"/>
          <w:sz w:val="24"/>
          <w:szCs w:val="24"/>
        </w:rPr>
        <w:t>Perangkat Daerah</w:t>
      </w:r>
      <w:r>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sz w:val="24"/>
          <w:szCs w:val="24"/>
        </w:rPr>
        <w:t xml:space="preserve">dapat dilihat pada tabel dibawah ini: </w:t>
      </w:r>
    </w:p>
    <w:p w14:paraId="72E01D99" w14:textId="77777777" w:rsidR="0028513C" w:rsidRDefault="002C5B76">
      <w:pPr>
        <w:pBdr>
          <w:top w:val="nil"/>
          <w:left w:val="nil"/>
          <w:bottom w:val="nil"/>
          <w:right w:val="nil"/>
          <w:between w:val="nil"/>
        </w:pBdr>
        <w:spacing w:line="240"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lastRenderedPageBreak/>
        <w:t xml:space="preserve">Tabel 2.2 </w:t>
      </w:r>
    </w:p>
    <w:p w14:paraId="1ADC7464" w14:textId="2ABA5B18" w:rsidR="00316C30" w:rsidRDefault="002C5B76">
      <w:pPr>
        <w:pBdr>
          <w:top w:val="nil"/>
          <w:left w:val="nil"/>
          <w:bottom w:val="nil"/>
          <w:right w:val="nil"/>
          <w:between w:val="nil"/>
        </w:pBdr>
        <w:spacing w:line="240"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Pencapaian Kinerja Pelayanan </w:t>
      </w:r>
      <w:r w:rsidR="00E82400" w:rsidRPr="00E82400">
        <w:rPr>
          <w:rFonts w:ascii="Bookman Old Style" w:eastAsia="Book Antiqua" w:hAnsi="Bookman Old Style" w:cs="Book Antiqua"/>
          <w:b/>
          <w:sz w:val="24"/>
          <w:szCs w:val="24"/>
        </w:rPr>
        <w:t>Dinas Perpustakaan dan Arsip</w:t>
      </w:r>
      <w:r w:rsidR="00E82400">
        <w:rPr>
          <w:rFonts w:ascii="Bookman Old Style" w:eastAsia="Bookman Old Style" w:hAnsi="Bookman Old Style" w:cs="Bookman Old Style"/>
          <w:b/>
          <w:color w:val="000000"/>
          <w:sz w:val="24"/>
          <w:szCs w:val="24"/>
        </w:rPr>
        <w:t xml:space="preserve"> </w:t>
      </w:r>
      <w:r w:rsidR="000957A1">
        <w:rPr>
          <w:rFonts w:ascii="Bookman Old Style" w:eastAsia="Bookman Old Style" w:hAnsi="Bookman Old Style" w:cs="Bookman Old Style"/>
          <w:b/>
          <w:color w:val="000000"/>
          <w:sz w:val="24"/>
          <w:szCs w:val="24"/>
        </w:rPr>
        <w:t>Kabupaten Serdang Bedagai</w:t>
      </w:r>
    </w:p>
    <w:tbl>
      <w:tblPr>
        <w:tblStyle w:val="FooterChar"/>
        <w:tblW w:w="15634" w:type="dxa"/>
        <w:tblInd w:w="-904" w:type="dxa"/>
        <w:tblLayout w:type="fixed"/>
        <w:tblLook w:val="04A0" w:firstRow="1" w:lastRow="0" w:firstColumn="1" w:lastColumn="0" w:noHBand="0" w:noVBand="1"/>
      </w:tblPr>
      <w:tblGrid>
        <w:gridCol w:w="479"/>
        <w:gridCol w:w="2404"/>
        <w:gridCol w:w="850"/>
        <w:gridCol w:w="850"/>
        <w:gridCol w:w="850"/>
        <w:gridCol w:w="850"/>
        <w:gridCol w:w="842"/>
        <w:gridCol w:w="850"/>
        <w:gridCol w:w="850"/>
        <w:gridCol w:w="850"/>
        <w:gridCol w:w="850"/>
        <w:gridCol w:w="842"/>
        <w:gridCol w:w="25"/>
        <w:gridCol w:w="825"/>
        <w:gridCol w:w="850"/>
        <w:gridCol w:w="850"/>
        <w:gridCol w:w="850"/>
        <w:gridCol w:w="842"/>
        <w:gridCol w:w="25"/>
      </w:tblGrid>
      <w:tr w:rsidR="00E82400" w:rsidRPr="00E01747" w14:paraId="2479569A" w14:textId="77777777" w:rsidTr="00E36096">
        <w:tc>
          <w:tcPr>
            <w:tcW w:w="479" w:type="dxa"/>
            <w:vAlign w:val="center"/>
          </w:tcPr>
          <w:p w14:paraId="64C04CF7" w14:textId="77777777" w:rsidR="00E82400" w:rsidRPr="00E01747" w:rsidRDefault="00E82400" w:rsidP="00E36096">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No</w:t>
            </w:r>
          </w:p>
        </w:tc>
        <w:tc>
          <w:tcPr>
            <w:tcW w:w="2404" w:type="dxa"/>
            <w:vAlign w:val="center"/>
          </w:tcPr>
          <w:p w14:paraId="405597C4" w14:textId="77777777" w:rsidR="00E82400" w:rsidRPr="00E01747" w:rsidRDefault="00E82400" w:rsidP="00E36096">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Indikator Kinerja Sesuai Tupoksi</w:t>
            </w:r>
          </w:p>
        </w:tc>
        <w:tc>
          <w:tcPr>
            <w:tcW w:w="4242" w:type="dxa"/>
            <w:gridSpan w:val="5"/>
            <w:vAlign w:val="center"/>
          </w:tcPr>
          <w:p w14:paraId="2EAC1398" w14:textId="77777777" w:rsidR="00E82400" w:rsidRPr="00E01747" w:rsidRDefault="00E82400" w:rsidP="00E36096">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Target Renstra Perangkat DaerahTahun ke-</w:t>
            </w:r>
          </w:p>
        </w:tc>
        <w:tc>
          <w:tcPr>
            <w:tcW w:w="4267" w:type="dxa"/>
            <w:gridSpan w:val="6"/>
            <w:vAlign w:val="center"/>
          </w:tcPr>
          <w:p w14:paraId="1A787C72" w14:textId="77777777" w:rsidR="00E82400" w:rsidRPr="00E01747" w:rsidRDefault="00E82400" w:rsidP="00E36096">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Realisasi Capaian Tahun ke-</w:t>
            </w:r>
          </w:p>
        </w:tc>
        <w:tc>
          <w:tcPr>
            <w:tcW w:w="4242" w:type="dxa"/>
            <w:gridSpan w:val="6"/>
            <w:vAlign w:val="center"/>
          </w:tcPr>
          <w:p w14:paraId="1B4AED2B" w14:textId="77777777" w:rsidR="00E82400" w:rsidRPr="00E01747" w:rsidRDefault="00E82400" w:rsidP="00E36096">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Rasio Capaian pada Tahun ke-</w:t>
            </w:r>
          </w:p>
        </w:tc>
      </w:tr>
      <w:tr w:rsidR="00E82400" w:rsidRPr="00E01747" w14:paraId="48BE8660" w14:textId="77777777" w:rsidTr="00E36096">
        <w:trPr>
          <w:gridAfter w:val="1"/>
          <w:wAfter w:w="25" w:type="dxa"/>
        </w:trPr>
        <w:tc>
          <w:tcPr>
            <w:tcW w:w="479" w:type="dxa"/>
          </w:tcPr>
          <w:p w14:paraId="5DFC0C76" w14:textId="77777777" w:rsidR="00E82400" w:rsidRPr="00E01747" w:rsidRDefault="00E82400" w:rsidP="00E36096">
            <w:pPr>
              <w:tabs>
                <w:tab w:val="left" w:pos="851"/>
              </w:tabs>
              <w:ind w:right="-22"/>
              <w:jc w:val="both"/>
              <w:rPr>
                <w:rFonts w:ascii="Arial Narrow" w:hAnsi="Arial Narrow" w:cs="Arial"/>
                <w:b/>
                <w:sz w:val="24"/>
                <w:szCs w:val="24"/>
                <w:lang w:val="id-ID"/>
              </w:rPr>
            </w:pPr>
          </w:p>
        </w:tc>
        <w:tc>
          <w:tcPr>
            <w:tcW w:w="2404" w:type="dxa"/>
          </w:tcPr>
          <w:p w14:paraId="297705C0" w14:textId="77777777" w:rsidR="00E82400" w:rsidRPr="00E01747" w:rsidRDefault="00E82400" w:rsidP="00E36096">
            <w:pPr>
              <w:tabs>
                <w:tab w:val="left" w:pos="851"/>
              </w:tabs>
              <w:ind w:right="-22"/>
              <w:jc w:val="both"/>
              <w:rPr>
                <w:rFonts w:ascii="Arial Narrow" w:hAnsi="Arial Narrow" w:cs="Arial"/>
                <w:b/>
                <w:sz w:val="24"/>
                <w:szCs w:val="24"/>
                <w:lang w:val="id-ID"/>
              </w:rPr>
            </w:pPr>
          </w:p>
        </w:tc>
        <w:tc>
          <w:tcPr>
            <w:tcW w:w="850" w:type="dxa"/>
          </w:tcPr>
          <w:p w14:paraId="56246C64" w14:textId="77777777" w:rsidR="00E82400" w:rsidRPr="00E01747" w:rsidRDefault="00E82400" w:rsidP="00E36096">
            <w:pPr>
              <w:tabs>
                <w:tab w:val="left" w:pos="851"/>
              </w:tabs>
              <w:ind w:right="-22"/>
              <w:jc w:val="both"/>
              <w:rPr>
                <w:rFonts w:ascii="Arial Narrow" w:hAnsi="Arial Narrow" w:cs="Arial"/>
                <w:b/>
                <w:sz w:val="24"/>
                <w:szCs w:val="24"/>
                <w:lang w:val="id-ID"/>
              </w:rPr>
            </w:pPr>
            <w:r w:rsidRPr="00E01747">
              <w:rPr>
                <w:rFonts w:ascii="Arial Narrow" w:hAnsi="Arial Narrow" w:cs="Arial"/>
                <w:b/>
                <w:sz w:val="24"/>
                <w:szCs w:val="24"/>
                <w:lang w:val="id-ID"/>
              </w:rPr>
              <w:t>2016</w:t>
            </w:r>
          </w:p>
        </w:tc>
        <w:tc>
          <w:tcPr>
            <w:tcW w:w="850" w:type="dxa"/>
          </w:tcPr>
          <w:p w14:paraId="4E5F29C5" w14:textId="77777777" w:rsidR="00E82400" w:rsidRPr="00E01747" w:rsidRDefault="00E82400" w:rsidP="00E36096">
            <w:pPr>
              <w:tabs>
                <w:tab w:val="left" w:pos="851"/>
              </w:tabs>
              <w:ind w:right="-22"/>
              <w:jc w:val="both"/>
              <w:rPr>
                <w:rFonts w:ascii="Arial Narrow" w:hAnsi="Arial Narrow" w:cs="Arial"/>
                <w:b/>
                <w:sz w:val="24"/>
                <w:szCs w:val="24"/>
                <w:lang w:val="id-ID"/>
              </w:rPr>
            </w:pPr>
            <w:r w:rsidRPr="00E01747">
              <w:rPr>
                <w:rFonts w:ascii="Arial Narrow" w:hAnsi="Arial Narrow" w:cs="Arial"/>
                <w:b/>
                <w:sz w:val="24"/>
                <w:szCs w:val="24"/>
                <w:lang w:val="id-ID"/>
              </w:rPr>
              <w:t>2017</w:t>
            </w:r>
          </w:p>
        </w:tc>
        <w:tc>
          <w:tcPr>
            <w:tcW w:w="850" w:type="dxa"/>
          </w:tcPr>
          <w:p w14:paraId="33D2448E" w14:textId="77777777" w:rsidR="00E82400" w:rsidRPr="00E01747" w:rsidRDefault="00E82400" w:rsidP="00E36096">
            <w:pPr>
              <w:tabs>
                <w:tab w:val="left" w:pos="851"/>
              </w:tabs>
              <w:ind w:right="-22"/>
              <w:jc w:val="both"/>
              <w:rPr>
                <w:rFonts w:ascii="Arial Narrow" w:hAnsi="Arial Narrow" w:cs="Arial"/>
                <w:b/>
                <w:sz w:val="24"/>
                <w:szCs w:val="24"/>
                <w:lang w:val="id-ID"/>
              </w:rPr>
            </w:pPr>
            <w:r w:rsidRPr="00E01747">
              <w:rPr>
                <w:rFonts w:ascii="Arial Narrow" w:hAnsi="Arial Narrow" w:cs="Arial"/>
                <w:b/>
                <w:sz w:val="24"/>
                <w:szCs w:val="24"/>
                <w:lang w:val="id-ID"/>
              </w:rPr>
              <w:t>2018</w:t>
            </w:r>
          </w:p>
        </w:tc>
        <w:tc>
          <w:tcPr>
            <w:tcW w:w="850" w:type="dxa"/>
          </w:tcPr>
          <w:p w14:paraId="249CDB32" w14:textId="77777777" w:rsidR="00E82400" w:rsidRPr="00E01747" w:rsidRDefault="00E82400" w:rsidP="00E36096">
            <w:pPr>
              <w:tabs>
                <w:tab w:val="left" w:pos="851"/>
              </w:tabs>
              <w:ind w:right="-22"/>
              <w:jc w:val="both"/>
              <w:rPr>
                <w:rFonts w:ascii="Arial Narrow" w:hAnsi="Arial Narrow" w:cs="Arial"/>
                <w:b/>
                <w:sz w:val="24"/>
                <w:szCs w:val="24"/>
              </w:rPr>
            </w:pPr>
            <w:r w:rsidRPr="00E01747">
              <w:rPr>
                <w:rFonts w:ascii="Arial Narrow" w:hAnsi="Arial Narrow" w:cs="Arial"/>
                <w:b/>
                <w:sz w:val="24"/>
                <w:szCs w:val="24"/>
              </w:rPr>
              <w:t>2019</w:t>
            </w:r>
          </w:p>
        </w:tc>
        <w:tc>
          <w:tcPr>
            <w:tcW w:w="842" w:type="dxa"/>
          </w:tcPr>
          <w:p w14:paraId="3091DE50" w14:textId="77777777" w:rsidR="00E82400" w:rsidRPr="00E01747" w:rsidRDefault="00E82400" w:rsidP="00E36096">
            <w:pPr>
              <w:tabs>
                <w:tab w:val="left" w:pos="851"/>
              </w:tabs>
              <w:ind w:right="-22"/>
              <w:jc w:val="both"/>
              <w:rPr>
                <w:rFonts w:ascii="Arial Narrow" w:hAnsi="Arial Narrow" w:cs="Arial"/>
                <w:b/>
                <w:sz w:val="24"/>
                <w:szCs w:val="24"/>
              </w:rPr>
            </w:pPr>
            <w:r w:rsidRPr="00E01747">
              <w:rPr>
                <w:rFonts w:ascii="Arial Narrow" w:hAnsi="Arial Narrow" w:cs="Arial"/>
                <w:b/>
                <w:sz w:val="24"/>
                <w:szCs w:val="24"/>
              </w:rPr>
              <w:t>2020</w:t>
            </w:r>
          </w:p>
        </w:tc>
        <w:tc>
          <w:tcPr>
            <w:tcW w:w="850" w:type="dxa"/>
          </w:tcPr>
          <w:p w14:paraId="670A7209" w14:textId="77777777" w:rsidR="00E82400" w:rsidRPr="00E01747" w:rsidRDefault="00E82400" w:rsidP="00E36096">
            <w:pPr>
              <w:tabs>
                <w:tab w:val="left" w:pos="851"/>
              </w:tabs>
              <w:ind w:right="-22"/>
              <w:jc w:val="both"/>
              <w:rPr>
                <w:rFonts w:ascii="Arial Narrow" w:hAnsi="Arial Narrow" w:cs="Arial"/>
                <w:b/>
                <w:sz w:val="24"/>
                <w:szCs w:val="24"/>
              </w:rPr>
            </w:pPr>
            <w:r w:rsidRPr="00E01747">
              <w:rPr>
                <w:rFonts w:ascii="Arial Narrow" w:hAnsi="Arial Narrow" w:cs="Arial"/>
                <w:b/>
                <w:sz w:val="24"/>
                <w:szCs w:val="24"/>
              </w:rPr>
              <w:t>2016</w:t>
            </w:r>
          </w:p>
        </w:tc>
        <w:tc>
          <w:tcPr>
            <w:tcW w:w="850" w:type="dxa"/>
          </w:tcPr>
          <w:p w14:paraId="16C5AE58" w14:textId="77777777" w:rsidR="00E82400" w:rsidRPr="00E01747" w:rsidRDefault="00E82400" w:rsidP="00E36096">
            <w:pPr>
              <w:tabs>
                <w:tab w:val="left" w:pos="851"/>
              </w:tabs>
              <w:ind w:right="-22"/>
              <w:jc w:val="both"/>
              <w:rPr>
                <w:rFonts w:ascii="Arial Narrow" w:hAnsi="Arial Narrow" w:cs="Arial"/>
                <w:b/>
                <w:sz w:val="24"/>
                <w:szCs w:val="24"/>
                <w:lang w:val="id-ID"/>
              </w:rPr>
            </w:pPr>
            <w:r w:rsidRPr="00E01747">
              <w:rPr>
                <w:rFonts w:ascii="Arial Narrow" w:hAnsi="Arial Narrow" w:cs="Arial"/>
                <w:b/>
                <w:sz w:val="24"/>
                <w:szCs w:val="24"/>
                <w:lang w:val="id-ID"/>
              </w:rPr>
              <w:t>2017</w:t>
            </w:r>
          </w:p>
        </w:tc>
        <w:tc>
          <w:tcPr>
            <w:tcW w:w="850" w:type="dxa"/>
          </w:tcPr>
          <w:p w14:paraId="38BE2F19" w14:textId="77777777" w:rsidR="00E82400" w:rsidRPr="00E01747" w:rsidRDefault="00E82400" w:rsidP="00E36096">
            <w:pPr>
              <w:tabs>
                <w:tab w:val="left" w:pos="851"/>
              </w:tabs>
              <w:ind w:right="-22"/>
              <w:jc w:val="both"/>
              <w:rPr>
                <w:rFonts w:ascii="Arial Narrow" w:hAnsi="Arial Narrow" w:cs="Arial"/>
                <w:b/>
                <w:sz w:val="24"/>
                <w:szCs w:val="24"/>
                <w:lang w:val="id-ID"/>
              </w:rPr>
            </w:pPr>
            <w:r w:rsidRPr="00E01747">
              <w:rPr>
                <w:rFonts w:ascii="Arial Narrow" w:hAnsi="Arial Narrow" w:cs="Arial"/>
                <w:b/>
                <w:sz w:val="24"/>
                <w:szCs w:val="24"/>
                <w:lang w:val="id-ID"/>
              </w:rPr>
              <w:t>2018</w:t>
            </w:r>
          </w:p>
        </w:tc>
        <w:tc>
          <w:tcPr>
            <w:tcW w:w="850" w:type="dxa"/>
          </w:tcPr>
          <w:p w14:paraId="7321B6B5" w14:textId="77777777" w:rsidR="00E82400" w:rsidRPr="00E01747" w:rsidRDefault="00E82400" w:rsidP="00E36096">
            <w:pPr>
              <w:tabs>
                <w:tab w:val="left" w:pos="851"/>
              </w:tabs>
              <w:ind w:right="-22"/>
              <w:jc w:val="both"/>
              <w:rPr>
                <w:rFonts w:ascii="Arial Narrow" w:hAnsi="Arial Narrow" w:cs="Arial"/>
                <w:b/>
                <w:sz w:val="24"/>
                <w:szCs w:val="24"/>
                <w:lang w:val="id-ID"/>
              </w:rPr>
            </w:pPr>
            <w:r w:rsidRPr="00E01747">
              <w:rPr>
                <w:rFonts w:ascii="Arial Narrow" w:hAnsi="Arial Narrow" w:cs="Arial"/>
                <w:b/>
                <w:sz w:val="24"/>
                <w:szCs w:val="24"/>
                <w:lang w:val="id-ID"/>
              </w:rPr>
              <w:t>2019</w:t>
            </w:r>
          </w:p>
        </w:tc>
        <w:tc>
          <w:tcPr>
            <w:tcW w:w="842" w:type="dxa"/>
          </w:tcPr>
          <w:p w14:paraId="6F6B3BC8" w14:textId="77777777" w:rsidR="00E82400" w:rsidRPr="00E01747" w:rsidRDefault="00E82400" w:rsidP="00E36096">
            <w:pPr>
              <w:tabs>
                <w:tab w:val="left" w:pos="851"/>
              </w:tabs>
              <w:ind w:right="-22"/>
              <w:jc w:val="both"/>
              <w:rPr>
                <w:rFonts w:ascii="Arial Narrow" w:hAnsi="Arial Narrow" w:cs="Arial"/>
                <w:b/>
                <w:sz w:val="24"/>
                <w:szCs w:val="24"/>
                <w:lang w:val="id-ID"/>
              </w:rPr>
            </w:pPr>
            <w:r w:rsidRPr="00E01747">
              <w:rPr>
                <w:rFonts w:ascii="Arial Narrow" w:hAnsi="Arial Narrow" w:cs="Arial"/>
                <w:b/>
                <w:sz w:val="24"/>
                <w:szCs w:val="24"/>
                <w:lang w:val="id-ID"/>
              </w:rPr>
              <w:t>2020</w:t>
            </w:r>
          </w:p>
        </w:tc>
        <w:tc>
          <w:tcPr>
            <w:tcW w:w="850" w:type="dxa"/>
            <w:gridSpan w:val="2"/>
          </w:tcPr>
          <w:p w14:paraId="7FE15593" w14:textId="77777777" w:rsidR="00E82400" w:rsidRPr="00E01747" w:rsidRDefault="00E82400" w:rsidP="00E36096">
            <w:pPr>
              <w:tabs>
                <w:tab w:val="left" w:pos="851"/>
              </w:tabs>
              <w:ind w:right="-22"/>
              <w:jc w:val="both"/>
              <w:rPr>
                <w:rFonts w:ascii="Arial Narrow" w:hAnsi="Arial Narrow" w:cs="Arial"/>
                <w:b/>
                <w:sz w:val="24"/>
                <w:szCs w:val="24"/>
                <w:lang w:val="id-ID"/>
              </w:rPr>
            </w:pPr>
            <w:r w:rsidRPr="00E01747">
              <w:rPr>
                <w:rFonts w:ascii="Arial Narrow" w:hAnsi="Arial Narrow" w:cs="Arial"/>
                <w:b/>
                <w:sz w:val="24"/>
                <w:szCs w:val="24"/>
                <w:lang w:val="id-ID"/>
              </w:rPr>
              <w:t>2016</w:t>
            </w:r>
          </w:p>
        </w:tc>
        <w:tc>
          <w:tcPr>
            <w:tcW w:w="850" w:type="dxa"/>
          </w:tcPr>
          <w:p w14:paraId="029CD43A" w14:textId="77777777" w:rsidR="00E82400" w:rsidRPr="00E01747" w:rsidRDefault="00E82400" w:rsidP="00E36096">
            <w:pPr>
              <w:tabs>
                <w:tab w:val="left" w:pos="851"/>
              </w:tabs>
              <w:ind w:right="-22"/>
              <w:jc w:val="both"/>
              <w:rPr>
                <w:rFonts w:ascii="Arial Narrow" w:hAnsi="Arial Narrow" w:cs="Arial"/>
                <w:b/>
                <w:sz w:val="24"/>
                <w:szCs w:val="24"/>
                <w:lang w:val="id-ID"/>
              </w:rPr>
            </w:pPr>
            <w:r w:rsidRPr="00E01747">
              <w:rPr>
                <w:rFonts w:ascii="Arial Narrow" w:hAnsi="Arial Narrow" w:cs="Arial"/>
                <w:b/>
                <w:sz w:val="24"/>
                <w:szCs w:val="24"/>
                <w:lang w:val="id-ID"/>
              </w:rPr>
              <w:t>2017</w:t>
            </w:r>
          </w:p>
        </w:tc>
        <w:tc>
          <w:tcPr>
            <w:tcW w:w="850" w:type="dxa"/>
          </w:tcPr>
          <w:p w14:paraId="5586773B" w14:textId="77777777" w:rsidR="00E82400" w:rsidRPr="00E01747" w:rsidRDefault="00E82400" w:rsidP="00E36096">
            <w:pPr>
              <w:tabs>
                <w:tab w:val="left" w:pos="851"/>
              </w:tabs>
              <w:ind w:right="-22"/>
              <w:jc w:val="both"/>
              <w:rPr>
                <w:rFonts w:ascii="Arial Narrow" w:hAnsi="Arial Narrow" w:cs="Arial"/>
                <w:b/>
                <w:sz w:val="24"/>
                <w:szCs w:val="24"/>
                <w:lang w:val="id-ID"/>
              </w:rPr>
            </w:pPr>
            <w:r w:rsidRPr="00E01747">
              <w:rPr>
                <w:rFonts w:ascii="Arial Narrow" w:hAnsi="Arial Narrow" w:cs="Arial"/>
                <w:b/>
                <w:sz w:val="24"/>
                <w:szCs w:val="24"/>
                <w:lang w:val="id-ID"/>
              </w:rPr>
              <w:t>2018</w:t>
            </w:r>
          </w:p>
        </w:tc>
        <w:tc>
          <w:tcPr>
            <w:tcW w:w="850" w:type="dxa"/>
          </w:tcPr>
          <w:p w14:paraId="2298FB30" w14:textId="77777777" w:rsidR="00E82400" w:rsidRPr="00E01747" w:rsidRDefault="00E82400" w:rsidP="00E36096">
            <w:pPr>
              <w:tabs>
                <w:tab w:val="left" w:pos="851"/>
              </w:tabs>
              <w:ind w:right="-22"/>
              <w:jc w:val="both"/>
              <w:rPr>
                <w:rFonts w:ascii="Arial Narrow" w:hAnsi="Arial Narrow" w:cs="Arial"/>
                <w:b/>
                <w:sz w:val="24"/>
                <w:szCs w:val="24"/>
                <w:lang w:val="id-ID"/>
              </w:rPr>
            </w:pPr>
            <w:r w:rsidRPr="00E01747">
              <w:rPr>
                <w:rFonts w:ascii="Arial Narrow" w:hAnsi="Arial Narrow" w:cs="Arial"/>
                <w:b/>
                <w:sz w:val="24"/>
                <w:szCs w:val="24"/>
                <w:lang w:val="id-ID"/>
              </w:rPr>
              <w:t>2019</w:t>
            </w:r>
          </w:p>
        </w:tc>
        <w:tc>
          <w:tcPr>
            <w:tcW w:w="842" w:type="dxa"/>
          </w:tcPr>
          <w:p w14:paraId="61E9285E" w14:textId="77777777" w:rsidR="00E82400" w:rsidRPr="00E01747" w:rsidRDefault="00E82400" w:rsidP="00E36096">
            <w:pPr>
              <w:tabs>
                <w:tab w:val="left" w:pos="851"/>
              </w:tabs>
              <w:ind w:right="-22"/>
              <w:jc w:val="both"/>
              <w:rPr>
                <w:rFonts w:ascii="Arial Narrow" w:hAnsi="Arial Narrow" w:cs="Arial"/>
                <w:b/>
                <w:sz w:val="24"/>
                <w:szCs w:val="24"/>
                <w:lang w:val="id-ID"/>
              </w:rPr>
            </w:pPr>
            <w:r w:rsidRPr="00E01747">
              <w:rPr>
                <w:rFonts w:ascii="Arial Narrow" w:hAnsi="Arial Narrow" w:cs="Arial"/>
                <w:b/>
                <w:sz w:val="24"/>
                <w:szCs w:val="24"/>
                <w:lang w:val="id-ID"/>
              </w:rPr>
              <w:t>2020</w:t>
            </w:r>
          </w:p>
        </w:tc>
      </w:tr>
      <w:tr w:rsidR="00E82400" w:rsidRPr="00E01747" w14:paraId="556B6C26" w14:textId="77777777" w:rsidTr="00E36096">
        <w:trPr>
          <w:gridAfter w:val="1"/>
          <w:wAfter w:w="25" w:type="dxa"/>
          <w:trHeight w:val="607"/>
        </w:trPr>
        <w:tc>
          <w:tcPr>
            <w:tcW w:w="479" w:type="dxa"/>
          </w:tcPr>
          <w:p w14:paraId="5035DDC0" w14:textId="77777777" w:rsidR="00E82400" w:rsidRPr="00E01747" w:rsidRDefault="00E82400" w:rsidP="00E36096">
            <w:pPr>
              <w:tabs>
                <w:tab w:val="left" w:pos="851"/>
              </w:tabs>
              <w:ind w:right="-22"/>
              <w:jc w:val="both"/>
              <w:rPr>
                <w:rFonts w:ascii="Arial Narrow" w:hAnsi="Arial Narrow" w:cs="Arial"/>
                <w:sz w:val="24"/>
                <w:szCs w:val="24"/>
                <w:lang w:val="id-ID"/>
              </w:rPr>
            </w:pPr>
            <w:r w:rsidRPr="00E01747">
              <w:rPr>
                <w:rFonts w:ascii="Arial Narrow" w:hAnsi="Arial Narrow" w:cs="Arial"/>
                <w:sz w:val="24"/>
                <w:szCs w:val="24"/>
                <w:lang w:val="id-ID"/>
              </w:rPr>
              <w:t>1</w:t>
            </w:r>
          </w:p>
        </w:tc>
        <w:tc>
          <w:tcPr>
            <w:tcW w:w="2404" w:type="dxa"/>
          </w:tcPr>
          <w:p w14:paraId="3D88F687" w14:textId="77777777" w:rsidR="00E82400" w:rsidRPr="00E01747" w:rsidRDefault="00E82400" w:rsidP="00E36096">
            <w:pPr>
              <w:tabs>
                <w:tab w:val="left" w:pos="851"/>
              </w:tabs>
              <w:ind w:right="-22"/>
              <w:jc w:val="both"/>
              <w:rPr>
                <w:rFonts w:ascii="Arial Narrow" w:hAnsi="Arial Narrow" w:cs="Arial"/>
                <w:sz w:val="24"/>
                <w:szCs w:val="24"/>
                <w:lang w:val="id-ID"/>
              </w:rPr>
            </w:pPr>
            <w:r w:rsidRPr="00E01747">
              <w:rPr>
                <w:rFonts w:ascii="Arial Narrow" w:hAnsi="Arial Narrow" w:cs="Arial"/>
                <w:color w:val="000000"/>
                <w:sz w:val="24"/>
                <w:szCs w:val="24"/>
              </w:rPr>
              <w:t>Persentase pemustaka/ pengunjung perpustakaan</w:t>
            </w:r>
          </w:p>
        </w:tc>
        <w:tc>
          <w:tcPr>
            <w:tcW w:w="850" w:type="dxa"/>
            <w:vAlign w:val="center"/>
          </w:tcPr>
          <w:p w14:paraId="4A666279" w14:textId="77777777" w:rsidR="00E82400" w:rsidRPr="00E01747" w:rsidRDefault="00E82400" w:rsidP="00E36096">
            <w:pPr>
              <w:tabs>
                <w:tab w:val="left" w:pos="851"/>
              </w:tabs>
              <w:ind w:right="-22"/>
              <w:jc w:val="center"/>
              <w:rPr>
                <w:rFonts w:ascii="Arial Narrow" w:hAnsi="Arial Narrow" w:cs="Arial"/>
                <w:sz w:val="24"/>
                <w:szCs w:val="24"/>
                <w:lang w:val="id-ID"/>
              </w:rPr>
            </w:pPr>
            <w:r w:rsidRPr="00E01747">
              <w:rPr>
                <w:rFonts w:ascii="Arial Narrow" w:hAnsi="Arial Narrow" w:cs="Arial"/>
                <w:sz w:val="24"/>
                <w:szCs w:val="24"/>
              </w:rPr>
              <w:t>12,12</w:t>
            </w:r>
            <w:r w:rsidRPr="00E01747">
              <w:rPr>
                <w:rFonts w:ascii="Arial Narrow" w:hAnsi="Arial Narrow" w:cs="Arial"/>
                <w:sz w:val="24"/>
                <w:szCs w:val="24"/>
                <w:lang w:val="id-ID"/>
              </w:rPr>
              <w:t>%</w:t>
            </w:r>
          </w:p>
        </w:tc>
        <w:tc>
          <w:tcPr>
            <w:tcW w:w="850" w:type="dxa"/>
            <w:vAlign w:val="center"/>
          </w:tcPr>
          <w:p w14:paraId="54DC9618"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12,43%</w:t>
            </w:r>
          </w:p>
        </w:tc>
        <w:tc>
          <w:tcPr>
            <w:tcW w:w="850" w:type="dxa"/>
            <w:vAlign w:val="center"/>
          </w:tcPr>
          <w:p w14:paraId="2D770444"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12,61%</w:t>
            </w:r>
          </w:p>
        </w:tc>
        <w:tc>
          <w:tcPr>
            <w:tcW w:w="850" w:type="dxa"/>
            <w:vAlign w:val="center"/>
          </w:tcPr>
          <w:p w14:paraId="49EB6D9C"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12,93%</w:t>
            </w:r>
          </w:p>
        </w:tc>
        <w:tc>
          <w:tcPr>
            <w:tcW w:w="842" w:type="dxa"/>
            <w:vAlign w:val="center"/>
          </w:tcPr>
          <w:p w14:paraId="67D8C965"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13,27%</w:t>
            </w:r>
          </w:p>
        </w:tc>
        <w:tc>
          <w:tcPr>
            <w:tcW w:w="850" w:type="dxa"/>
            <w:vAlign w:val="center"/>
          </w:tcPr>
          <w:p w14:paraId="02B30BBA" w14:textId="77777777" w:rsidR="00E82400" w:rsidRPr="00E01747" w:rsidRDefault="00E82400" w:rsidP="00E36096">
            <w:pPr>
              <w:tabs>
                <w:tab w:val="left" w:pos="851"/>
              </w:tabs>
              <w:ind w:right="-22"/>
              <w:jc w:val="center"/>
              <w:rPr>
                <w:rFonts w:ascii="Arial Narrow" w:hAnsi="Arial Narrow" w:cs="Arial"/>
                <w:sz w:val="24"/>
                <w:szCs w:val="24"/>
                <w:lang w:val="id-ID"/>
              </w:rPr>
            </w:pPr>
            <w:r w:rsidRPr="00E01747">
              <w:rPr>
                <w:rFonts w:ascii="Arial Narrow" w:hAnsi="Arial Narrow" w:cs="Arial"/>
                <w:sz w:val="24"/>
                <w:szCs w:val="24"/>
              </w:rPr>
              <w:t>12,12</w:t>
            </w:r>
            <w:r w:rsidRPr="00E01747">
              <w:rPr>
                <w:rFonts w:ascii="Arial Narrow" w:hAnsi="Arial Narrow" w:cs="Arial"/>
                <w:sz w:val="24"/>
                <w:szCs w:val="24"/>
                <w:lang w:val="id-ID"/>
              </w:rPr>
              <w:t>%</w:t>
            </w:r>
          </w:p>
        </w:tc>
        <w:tc>
          <w:tcPr>
            <w:tcW w:w="850" w:type="dxa"/>
            <w:vAlign w:val="center"/>
          </w:tcPr>
          <w:p w14:paraId="29D57E7E" w14:textId="77777777" w:rsidR="00E82400" w:rsidRPr="00E01747" w:rsidRDefault="00E82400" w:rsidP="00E36096">
            <w:pPr>
              <w:tabs>
                <w:tab w:val="left" w:pos="851"/>
              </w:tabs>
              <w:ind w:right="-22"/>
              <w:jc w:val="center"/>
              <w:rPr>
                <w:rFonts w:ascii="Arial Narrow" w:hAnsi="Arial Narrow" w:cs="Arial"/>
                <w:sz w:val="24"/>
                <w:szCs w:val="24"/>
                <w:lang w:val="id-ID"/>
              </w:rPr>
            </w:pPr>
            <w:r w:rsidRPr="00E01747">
              <w:rPr>
                <w:rFonts w:ascii="Arial Narrow" w:hAnsi="Arial Narrow" w:cs="Arial"/>
                <w:sz w:val="24"/>
                <w:szCs w:val="24"/>
              </w:rPr>
              <w:t>12,43</w:t>
            </w:r>
            <w:r w:rsidRPr="00E01747">
              <w:rPr>
                <w:rFonts w:ascii="Arial Narrow" w:hAnsi="Arial Narrow" w:cs="Arial"/>
                <w:sz w:val="24"/>
                <w:szCs w:val="24"/>
                <w:lang w:val="id-ID"/>
              </w:rPr>
              <w:t>%</w:t>
            </w:r>
          </w:p>
        </w:tc>
        <w:tc>
          <w:tcPr>
            <w:tcW w:w="850" w:type="dxa"/>
            <w:vAlign w:val="center"/>
          </w:tcPr>
          <w:p w14:paraId="7E6269C9" w14:textId="77777777" w:rsidR="00E82400" w:rsidRPr="00E01747" w:rsidRDefault="00E82400" w:rsidP="00E36096">
            <w:pPr>
              <w:tabs>
                <w:tab w:val="left" w:pos="851"/>
              </w:tabs>
              <w:ind w:right="-22"/>
              <w:jc w:val="center"/>
              <w:rPr>
                <w:rFonts w:ascii="Arial Narrow" w:hAnsi="Arial Narrow" w:cs="Arial"/>
                <w:sz w:val="24"/>
                <w:szCs w:val="24"/>
                <w:lang w:val="id-ID"/>
              </w:rPr>
            </w:pPr>
            <w:r w:rsidRPr="00E01747">
              <w:rPr>
                <w:rFonts w:ascii="Arial Narrow" w:hAnsi="Arial Narrow" w:cs="Arial"/>
                <w:sz w:val="24"/>
                <w:szCs w:val="24"/>
              </w:rPr>
              <w:t>12,63</w:t>
            </w:r>
            <w:r w:rsidRPr="00E01747">
              <w:rPr>
                <w:rFonts w:ascii="Arial Narrow" w:hAnsi="Arial Narrow" w:cs="Arial"/>
                <w:sz w:val="24"/>
                <w:szCs w:val="24"/>
                <w:lang w:val="id-ID"/>
              </w:rPr>
              <w:t>%</w:t>
            </w:r>
          </w:p>
        </w:tc>
        <w:tc>
          <w:tcPr>
            <w:tcW w:w="850" w:type="dxa"/>
            <w:vAlign w:val="center"/>
          </w:tcPr>
          <w:p w14:paraId="208135D6"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12,95%</w:t>
            </w:r>
          </w:p>
        </w:tc>
        <w:tc>
          <w:tcPr>
            <w:tcW w:w="842" w:type="dxa"/>
            <w:vAlign w:val="center"/>
          </w:tcPr>
          <w:p w14:paraId="17FB294A"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2,71%</w:t>
            </w:r>
          </w:p>
        </w:tc>
        <w:tc>
          <w:tcPr>
            <w:tcW w:w="850" w:type="dxa"/>
            <w:gridSpan w:val="2"/>
            <w:vAlign w:val="center"/>
          </w:tcPr>
          <w:p w14:paraId="196BA77E" w14:textId="77777777" w:rsidR="00E82400" w:rsidRPr="00E01747" w:rsidRDefault="00E82400" w:rsidP="00E36096">
            <w:pPr>
              <w:tabs>
                <w:tab w:val="left" w:pos="851"/>
              </w:tabs>
              <w:ind w:right="-22"/>
              <w:jc w:val="center"/>
              <w:rPr>
                <w:rFonts w:ascii="Arial Narrow" w:hAnsi="Arial Narrow" w:cs="Arial"/>
                <w:sz w:val="24"/>
                <w:szCs w:val="24"/>
                <w:lang w:val="id-ID"/>
              </w:rPr>
            </w:pPr>
            <w:r w:rsidRPr="00E01747">
              <w:rPr>
                <w:rFonts w:ascii="Arial Narrow" w:hAnsi="Arial Narrow" w:cs="Arial"/>
                <w:sz w:val="24"/>
                <w:szCs w:val="24"/>
              </w:rPr>
              <w:t>100</w:t>
            </w:r>
            <w:r w:rsidRPr="00E01747">
              <w:rPr>
                <w:rFonts w:ascii="Arial Narrow" w:hAnsi="Arial Narrow" w:cs="Arial"/>
                <w:sz w:val="24"/>
                <w:szCs w:val="24"/>
                <w:lang w:val="id-ID"/>
              </w:rPr>
              <w:t>%</w:t>
            </w:r>
          </w:p>
        </w:tc>
        <w:tc>
          <w:tcPr>
            <w:tcW w:w="850" w:type="dxa"/>
            <w:vAlign w:val="center"/>
          </w:tcPr>
          <w:p w14:paraId="52055BAC" w14:textId="77777777" w:rsidR="00E82400" w:rsidRPr="00E01747" w:rsidRDefault="00E82400" w:rsidP="00E36096">
            <w:pPr>
              <w:tabs>
                <w:tab w:val="left" w:pos="851"/>
              </w:tabs>
              <w:ind w:right="-22"/>
              <w:jc w:val="center"/>
              <w:rPr>
                <w:rFonts w:ascii="Arial Narrow" w:hAnsi="Arial Narrow" w:cs="Arial"/>
                <w:sz w:val="24"/>
                <w:szCs w:val="24"/>
                <w:lang w:val="id-ID"/>
              </w:rPr>
            </w:pPr>
            <w:r w:rsidRPr="00E01747">
              <w:rPr>
                <w:rFonts w:ascii="Arial Narrow" w:hAnsi="Arial Narrow" w:cs="Arial"/>
                <w:sz w:val="24"/>
                <w:szCs w:val="24"/>
              </w:rPr>
              <w:t>100</w:t>
            </w:r>
            <w:r w:rsidRPr="00E01747">
              <w:rPr>
                <w:rFonts w:ascii="Arial Narrow" w:hAnsi="Arial Narrow" w:cs="Arial"/>
                <w:sz w:val="24"/>
                <w:szCs w:val="24"/>
                <w:lang w:val="id-ID"/>
              </w:rPr>
              <w:t>%</w:t>
            </w:r>
          </w:p>
        </w:tc>
        <w:tc>
          <w:tcPr>
            <w:tcW w:w="850" w:type="dxa"/>
            <w:vAlign w:val="center"/>
          </w:tcPr>
          <w:p w14:paraId="329AB997" w14:textId="77777777" w:rsidR="00E82400" w:rsidRPr="00E01747" w:rsidRDefault="00E82400" w:rsidP="00E36096">
            <w:pPr>
              <w:tabs>
                <w:tab w:val="left" w:pos="851"/>
              </w:tabs>
              <w:ind w:right="-22"/>
              <w:jc w:val="center"/>
              <w:rPr>
                <w:rFonts w:ascii="Arial Narrow" w:hAnsi="Arial Narrow" w:cs="Arial"/>
                <w:sz w:val="24"/>
                <w:szCs w:val="24"/>
                <w:lang w:val="id-ID"/>
              </w:rPr>
            </w:pPr>
            <w:r w:rsidRPr="00E01747">
              <w:rPr>
                <w:rFonts w:ascii="Arial Narrow" w:hAnsi="Arial Narrow" w:cs="Arial"/>
                <w:sz w:val="24"/>
                <w:szCs w:val="24"/>
              </w:rPr>
              <w:t>100,15</w:t>
            </w:r>
            <w:r w:rsidRPr="00E01747">
              <w:rPr>
                <w:rFonts w:ascii="Arial Narrow" w:hAnsi="Arial Narrow" w:cs="Arial"/>
                <w:sz w:val="24"/>
                <w:szCs w:val="24"/>
                <w:lang w:val="id-ID"/>
              </w:rPr>
              <w:t>%</w:t>
            </w:r>
          </w:p>
        </w:tc>
        <w:tc>
          <w:tcPr>
            <w:tcW w:w="850" w:type="dxa"/>
            <w:vAlign w:val="center"/>
          </w:tcPr>
          <w:p w14:paraId="74CEA31B"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100,15%</w:t>
            </w:r>
          </w:p>
        </w:tc>
        <w:tc>
          <w:tcPr>
            <w:tcW w:w="842" w:type="dxa"/>
            <w:vAlign w:val="center"/>
          </w:tcPr>
          <w:p w14:paraId="36542710"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20,42%</w:t>
            </w:r>
          </w:p>
        </w:tc>
      </w:tr>
      <w:tr w:rsidR="00E82400" w:rsidRPr="00E01747" w14:paraId="79152216" w14:textId="77777777" w:rsidTr="00E36096">
        <w:trPr>
          <w:gridAfter w:val="1"/>
          <w:wAfter w:w="25" w:type="dxa"/>
          <w:trHeight w:val="759"/>
        </w:trPr>
        <w:tc>
          <w:tcPr>
            <w:tcW w:w="479" w:type="dxa"/>
          </w:tcPr>
          <w:p w14:paraId="1520D7C2" w14:textId="77777777" w:rsidR="00E82400" w:rsidRPr="00E01747" w:rsidRDefault="00E82400" w:rsidP="00E36096">
            <w:pPr>
              <w:tabs>
                <w:tab w:val="left" w:pos="851"/>
              </w:tabs>
              <w:ind w:right="-22"/>
              <w:jc w:val="both"/>
              <w:rPr>
                <w:rFonts w:ascii="Arial Narrow" w:hAnsi="Arial Narrow" w:cs="Arial"/>
                <w:sz w:val="24"/>
                <w:szCs w:val="24"/>
                <w:lang w:val="id-ID"/>
              </w:rPr>
            </w:pPr>
            <w:r w:rsidRPr="00E01747">
              <w:rPr>
                <w:rFonts w:ascii="Arial Narrow" w:hAnsi="Arial Narrow" w:cs="Arial"/>
                <w:sz w:val="24"/>
                <w:szCs w:val="24"/>
                <w:lang w:val="id-ID"/>
              </w:rPr>
              <w:t>2</w:t>
            </w:r>
          </w:p>
        </w:tc>
        <w:tc>
          <w:tcPr>
            <w:tcW w:w="2404" w:type="dxa"/>
          </w:tcPr>
          <w:p w14:paraId="2801DACF" w14:textId="77777777" w:rsidR="00E82400" w:rsidRPr="00E01747" w:rsidRDefault="00E82400" w:rsidP="00E36096">
            <w:pPr>
              <w:tabs>
                <w:tab w:val="left" w:pos="851"/>
              </w:tabs>
              <w:ind w:right="-22"/>
              <w:jc w:val="both"/>
              <w:rPr>
                <w:rFonts w:ascii="Arial Narrow" w:hAnsi="Arial Narrow" w:cs="Arial"/>
                <w:sz w:val="24"/>
                <w:szCs w:val="24"/>
                <w:lang w:val="id-ID"/>
              </w:rPr>
            </w:pPr>
            <w:r w:rsidRPr="00E01747">
              <w:rPr>
                <w:rFonts w:ascii="Arial Narrow" w:hAnsi="Arial Narrow" w:cs="Arial"/>
                <w:color w:val="000000"/>
                <w:sz w:val="24"/>
                <w:szCs w:val="24"/>
              </w:rPr>
              <w:t>Persentase OPD yang menerapkan arsip secara baku</w:t>
            </w:r>
          </w:p>
        </w:tc>
        <w:tc>
          <w:tcPr>
            <w:tcW w:w="850" w:type="dxa"/>
            <w:vAlign w:val="center"/>
          </w:tcPr>
          <w:p w14:paraId="6A340CEA" w14:textId="77777777" w:rsidR="00E82400" w:rsidRPr="00E01747" w:rsidRDefault="00E82400" w:rsidP="00E36096">
            <w:pPr>
              <w:tabs>
                <w:tab w:val="left" w:pos="851"/>
              </w:tabs>
              <w:ind w:right="-22"/>
              <w:jc w:val="center"/>
              <w:rPr>
                <w:rFonts w:ascii="Arial Narrow" w:hAnsi="Arial Narrow" w:cs="Arial"/>
                <w:sz w:val="24"/>
                <w:szCs w:val="24"/>
                <w:lang w:val="id-ID"/>
              </w:rPr>
            </w:pPr>
            <w:r w:rsidRPr="00E01747">
              <w:rPr>
                <w:rFonts w:ascii="Arial Narrow" w:hAnsi="Arial Narrow" w:cs="Arial"/>
                <w:color w:val="000000"/>
                <w:sz w:val="24"/>
                <w:szCs w:val="24"/>
              </w:rPr>
              <w:t>3,64%</w:t>
            </w:r>
          </w:p>
        </w:tc>
        <w:tc>
          <w:tcPr>
            <w:tcW w:w="850" w:type="dxa"/>
            <w:vAlign w:val="center"/>
          </w:tcPr>
          <w:p w14:paraId="69E0656A" w14:textId="77777777" w:rsidR="00E82400" w:rsidRPr="00E01747" w:rsidRDefault="00E82400" w:rsidP="00E36096">
            <w:pPr>
              <w:tabs>
                <w:tab w:val="left" w:pos="851"/>
              </w:tabs>
              <w:ind w:right="-22"/>
              <w:jc w:val="center"/>
              <w:rPr>
                <w:rFonts w:ascii="Arial Narrow" w:hAnsi="Arial Narrow" w:cs="Arial"/>
                <w:sz w:val="24"/>
                <w:szCs w:val="24"/>
                <w:lang w:val="id-ID"/>
              </w:rPr>
            </w:pPr>
            <w:r w:rsidRPr="00E01747">
              <w:rPr>
                <w:rFonts w:ascii="Arial Narrow" w:hAnsi="Arial Narrow" w:cs="Arial"/>
                <w:color w:val="000000"/>
                <w:sz w:val="24"/>
                <w:szCs w:val="24"/>
              </w:rPr>
              <w:t>9,26%</w:t>
            </w:r>
          </w:p>
        </w:tc>
        <w:tc>
          <w:tcPr>
            <w:tcW w:w="850" w:type="dxa"/>
            <w:vAlign w:val="center"/>
          </w:tcPr>
          <w:p w14:paraId="609F8FBD"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color w:val="000000"/>
                <w:sz w:val="24"/>
                <w:szCs w:val="24"/>
              </w:rPr>
              <w:t>27%</w:t>
            </w:r>
          </w:p>
        </w:tc>
        <w:tc>
          <w:tcPr>
            <w:tcW w:w="850" w:type="dxa"/>
            <w:vAlign w:val="center"/>
          </w:tcPr>
          <w:p w14:paraId="645A25A4"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28%</w:t>
            </w:r>
          </w:p>
        </w:tc>
        <w:tc>
          <w:tcPr>
            <w:tcW w:w="842" w:type="dxa"/>
            <w:vAlign w:val="center"/>
          </w:tcPr>
          <w:p w14:paraId="7162F890"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color w:val="000000"/>
                <w:sz w:val="24"/>
                <w:szCs w:val="24"/>
              </w:rPr>
              <w:t>60%</w:t>
            </w:r>
          </w:p>
        </w:tc>
        <w:tc>
          <w:tcPr>
            <w:tcW w:w="850" w:type="dxa"/>
            <w:vAlign w:val="center"/>
          </w:tcPr>
          <w:p w14:paraId="7CE6B368"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3,64%</w:t>
            </w:r>
          </w:p>
        </w:tc>
        <w:tc>
          <w:tcPr>
            <w:tcW w:w="850" w:type="dxa"/>
            <w:vAlign w:val="center"/>
          </w:tcPr>
          <w:p w14:paraId="397D89CD"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9,26%</w:t>
            </w:r>
          </w:p>
        </w:tc>
        <w:tc>
          <w:tcPr>
            <w:tcW w:w="850" w:type="dxa"/>
            <w:vAlign w:val="center"/>
          </w:tcPr>
          <w:p w14:paraId="201C6267"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27%</w:t>
            </w:r>
          </w:p>
        </w:tc>
        <w:tc>
          <w:tcPr>
            <w:tcW w:w="850" w:type="dxa"/>
            <w:vAlign w:val="center"/>
          </w:tcPr>
          <w:p w14:paraId="7BF7D697"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28%</w:t>
            </w:r>
          </w:p>
        </w:tc>
        <w:tc>
          <w:tcPr>
            <w:tcW w:w="842" w:type="dxa"/>
            <w:vAlign w:val="center"/>
          </w:tcPr>
          <w:p w14:paraId="6DF06281"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29%</w:t>
            </w:r>
          </w:p>
        </w:tc>
        <w:tc>
          <w:tcPr>
            <w:tcW w:w="850" w:type="dxa"/>
            <w:gridSpan w:val="2"/>
            <w:vAlign w:val="center"/>
          </w:tcPr>
          <w:p w14:paraId="39FFCE3F"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100</w:t>
            </w:r>
            <w:r w:rsidRPr="00E01747">
              <w:rPr>
                <w:rFonts w:ascii="Arial Narrow" w:hAnsi="Arial Narrow" w:cs="Arial"/>
                <w:sz w:val="24"/>
                <w:szCs w:val="24"/>
                <w:lang w:val="id-ID"/>
              </w:rPr>
              <w:t>%</w:t>
            </w:r>
          </w:p>
        </w:tc>
        <w:tc>
          <w:tcPr>
            <w:tcW w:w="850" w:type="dxa"/>
            <w:vAlign w:val="center"/>
          </w:tcPr>
          <w:p w14:paraId="25982992"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100</w:t>
            </w:r>
            <w:r w:rsidRPr="00E01747">
              <w:rPr>
                <w:rFonts w:ascii="Arial Narrow" w:hAnsi="Arial Narrow" w:cs="Arial"/>
                <w:sz w:val="24"/>
                <w:szCs w:val="24"/>
                <w:lang w:val="id-ID"/>
              </w:rPr>
              <w:t>%</w:t>
            </w:r>
          </w:p>
        </w:tc>
        <w:tc>
          <w:tcPr>
            <w:tcW w:w="850" w:type="dxa"/>
            <w:vAlign w:val="center"/>
          </w:tcPr>
          <w:p w14:paraId="597F81FB"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100</w:t>
            </w:r>
            <w:r w:rsidRPr="00E01747">
              <w:rPr>
                <w:rFonts w:ascii="Arial Narrow" w:hAnsi="Arial Narrow" w:cs="Arial"/>
                <w:sz w:val="24"/>
                <w:szCs w:val="24"/>
                <w:lang w:val="id-ID"/>
              </w:rPr>
              <w:t>%</w:t>
            </w:r>
          </w:p>
        </w:tc>
        <w:tc>
          <w:tcPr>
            <w:tcW w:w="850" w:type="dxa"/>
            <w:vAlign w:val="center"/>
          </w:tcPr>
          <w:p w14:paraId="0BAA6004"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100</w:t>
            </w:r>
            <w:r w:rsidRPr="00E01747">
              <w:rPr>
                <w:rFonts w:ascii="Arial Narrow" w:hAnsi="Arial Narrow" w:cs="Arial"/>
                <w:sz w:val="24"/>
                <w:szCs w:val="24"/>
                <w:lang w:val="id-ID"/>
              </w:rPr>
              <w:t>%</w:t>
            </w:r>
          </w:p>
        </w:tc>
        <w:tc>
          <w:tcPr>
            <w:tcW w:w="842" w:type="dxa"/>
            <w:vAlign w:val="center"/>
          </w:tcPr>
          <w:p w14:paraId="22322729"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48,3%</w:t>
            </w:r>
          </w:p>
        </w:tc>
      </w:tr>
      <w:tr w:rsidR="00E82400" w:rsidRPr="00E01747" w14:paraId="6C8439EE" w14:textId="77777777" w:rsidTr="00E36096">
        <w:trPr>
          <w:gridAfter w:val="1"/>
          <w:wAfter w:w="25" w:type="dxa"/>
          <w:trHeight w:val="558"/>
        </w:trPr>
        <w:tc>
          <w:tcPr>
            <w:tcW w:w="479" w:type="dxa"/>
          </w:tcPr>
          <w:p w14:paraId="3AC9B029" w14:textId="77777777" w:rsidR="00E82400" w:rsidRPr="00E01747" w:rsidRDefault="00E82400" w:rsidP="00E36096">
            <w:pPr>
              <w:tabs>
                <w:tab w:val="left" w:pos="851"/>
              </w:tabs>
              <w:ind w:right="-22"/>
              <w:jc w:val="both"/>
              <w:rPr>
                <w:rFonts w:ascii="Arial Narrow" w:hAnsi="Arial Narrow" w:cs="Arial"/>
                <w:sz w:val="24"/>
                <w:szCs w:val="24"/>
              </w:rPr>
            </w:pPr>
            <w:r w:rsidRPr="00E01747">
              <w:rPr>
                <w:rFonts w:ascii="Arial Narrow" w:hAnsi="Arial Narrow" w:cs="Arial"/>
                <w:sz w:val="24"/>
                <w:szCs w:val="24"/>
              </w:rPr>
              <w:t>3</w:t>
            </w:r>
          </w:p>
        </w:tc>
        <w:tc>
          <w:tcPr>
            <w:tcW w:w="2404" w:type="dxa"/>
          </w:tcPr>
          <w:p w14:paraId="6677ECA2" w14:textId="77777777" w:rsidR="00E82400" w:rsidRPr="00E01747" w:rsidRDefault="00E82400" w:rsidP="00E36096">
            <w:pPr>
              <w:tabs>
                <w:tab w:val="left" w:pos="851"/>
              </w:tabs>
              <w:ind w:right="-22"/>
              <w:jc w:val="both"/>
              <w:rPr>
                <w:rFonts w:ascii="Arial Narrow" w:hAnsi="Arial Narrow" w:cs="Arial"/>
                <w:sz w:val="24"/>
                <w:szCs w:val="24"/>
                <w:lang w:val="id-ID"/>
              </w:rPr>
            </w:pPr>
            <w:r w:rsidRPr="00E01747">
              <w:rPr>
                <w:rFonts w:ascii="Arial Narrow" w:hAnsi="Arial Narrow" w:cs="Arial"/>
                <w:sz w:val="24"/>
                <w:szCs w:val="24"/>
                <w:lang w:val="id-ID"/>
              </w:rPr>
              <w:t>IKM</w:t>
            </w:r>
          </w:p>
        </w:tc>
        <w:tc>
          <w:tcPr>
            <w:tcW w:w="850" w:type="dxa"/>
            <w:vAlign w:val="center"/>
          </w:tcPr>
          <w:p w14:paraId="21BDF798"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77,18</w:t>
            </w:r>
          </w:p>
        </w:tc>
        <w:tc>
          <w:tcPr>
            <w:tcW w:w="850" w:type="dxa"/>
            <w:vAlign w:val="center"/>
          </w:tcPr>
          <w:p w14:paraId="0FD0358C"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76,18</w:t>
            </w:r>
          </w:p>
        </w:tc>
        <w:tc>
          <w:tcPr>
            <w:tcW w:w="850" w:type="dxa"/>
            <w:vAlign w:val="center"/>
          </w:tcPr>
          <w:p w14:paraId="41A2FF98"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77</w:t>
            </w:r>
          </w:p>
        </w:tc>
        <w:tc>
          <w:tcPr>
            <w:tcW w:w="850" w:type="dxa"/>
            <w:vAlign w:val="center"/>
          </w:tcPr>
          <w:p w14:paraId="25344BDA"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78</w:t>
            </w:r>
          </w:p>
        </w:tc>
        <w:tc>
          <w:tcPr>
            <w:tcW w:w="842" w:type="dxa"/>
            <w:vAlign w:val="center"/>
          </w:tcPr>
          <w:p w14:paraId="624EB7AB"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79</w:t>
            </w:r>
          </w:p>
        </w:tc>
        <w:tc>
          <w:tcPr>
            <w:tcW w:w="850" w:type="dxa"/>
            <w:vAlign w:val="center"/>
          </w:tcPr>
          <w:p w14:paraId="00E91449" w14:textId="77777777" w:rsidR="00E82400" w:rsidRPr="00E01747" w:rsidRDefault="00E82400" w:rsidP="00E36096">
            <w:pPr>
              <w:tabs>
                <w:tab w:val="left" w:pos="851"/>
              </w:tabs>
              <w:ind w:right="-22"/>
              <w:jc w:val="center"/>
              <w:rPr>
                <w:rFonts w:ascii="Arial Narrow" w:hAnsi="Arial Narrow" w:cs="Arial"/>
                <w:sz w:val="24"/>
                <w:szCs w:val="24"/>
                <w:lang w:val="id-ID"/>
              </w:rPr>
            </w:pPr>
            <w:r w:rsidRPr="00E01747">
              <w:rPr>
                <w:rFonts w:ascii="Arial Narrow" w:hAnsi="Arial Narrow" w:cs="Arial"/>
                <w:sz w:val="24"/>
                <w:szCs w:val="24"/>
              </w:rPr>
              <w:t>77,18</w:t>
            </w:r>
          </w:p>
        </w:tc>
        <w:tc>
          <w:tcPr>
            <w:tcW w:w="850" w:type="dxa"/>
            <w:vAlign w:val="center"/>
          </w:tcPr>
          <w:p w14:paraId="08BBDCFC" w14:textId="77777777" w:rsidR="00E82400" w:rsidRPr="00E01747" w:rsidRDefault="00E82400" w:rsidP="00E36096">
            <w:pPr>
              <w:tabs>
                <w:tab w:val="left" w:pos="851"/>
              </w:tabs>
              <w:ind w:right="-22"/>
              <w:jc w:val="center"/>
              <w:rPr>
                <w:rFonts w:ascii="Arial Narrow" w:hAnsi="Arial Narrow" w:cs="Arial"/>
                <w:sz w:val="24"/>
                <w:szCs w:val="24"/>
                <w:lang w:val="id-ID"/>
              </w:rPr>
            </w:pPr>
            <w:r w:rsidRPr="00E01747">
              <w:rPr>
                <w:rFonts w:ascii="Arial Narrow" w:hAnsi="Arial Narrow" w:cs="Arial"/>
                <w:color w:val="000000"/>
                <w:sz w:val="24"/>
                <w:szCs w:val="24"/>
              </w:rPr>
              <w:t>76,18</w:t>
            </w:r>
          </w:p>
        </w:tc>
        <w:tc>
          <w:tcPr>
            <w:tcW w:w="850" w:type="dxa"/>
            <w:vAlign w:val="center"/>
          </w:tcPr>
          <w:p w14:paraId="2A196653" w14:textId="77777777" w:rsidR="00E82400" w:rsidRPr="00E01747" w:rsidRDefault="00E82400" w:rsidP="00E36096">
            <w:pPr>
              <w:tabs>
                <w:tab w:val="left" w:pos="851"/>
              </w:tabs>
              <w:ind w:right="-22"/>
              <w:jc w:val="center"/>
              <w:rPr>
                <w:rFonts w:ascii="Arial Narrow" w:hAnsi="Arial Narrow" w:cs="Arial"/>
                <w:sz w:val="24"/>
                <w:szCs w:val="24"/>
                <w:lang w:val="id-ID"/>
              </w:rPr>
            </w:pPr>
            <w:r w:rsidRPr="00E01747">
              <w:rPr>
                <w:rFonts w:ascii="Arial Narrow" w:hAnsi="Arial Narrow" w:cs="Arial"/>
                <w:sz w:val="24"/>
                <w:szCs w:val="24"/>
              </w:rPr>
              <w:t>81,96</w:t>
            </w:r>
          </w:p>
        </w:tc>
        <w:tc>
          <w:tcPr>
            <w:tcW w:w="850" w:type="dxa"/>
            <w:vAlign w:val="center"/>
          </w:tcPr>
          <w:p w14:paraId="2B7734AA"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78.00</w:t>
            </w:r>
          </w:p>
        </w:tc>
        <w:tc>
          <w:tcPr>
            <w:tcW w:w="842" w:type="dxa"/>
            <w:vAlign w:val="center"/>
          </w:tcPr>
          <w:p w14:paraId="172C29ED" w14:textId="77777777" w:rsidR="00E82400" w:rsidRPr="00E01747" w:rsidRDefault="00E82400" w:rsidP="00E36096">
            <w:pPr>
              <w:tabs>
                <w:tab w:val="left" w:pos="851"/>
              </w:tabs>
              <w:ind w:right="-22"/>
              <w:rPr>
                <w:rFonts w:ascii="Arial Narrow" w:hAnsi="Arial Narrow" w:cs="Arial"/>
                <w:sz w:val="24"/>
                <w:szCs w:val="24"/>
              </w:rPr>
            </w:pPr>
            <w:r w:rsidRPr="00E01747">
              <w:rPr>
                <w:rFonts w:ascii="Arial Narrow" w:hAnsi="Arial Narrow" w:cs="Arial"/>
                <w:sz w:val="24"/>
                <w:szCs w:val="24"/>
              </w:rPr>
              <w:t>72.2</w:t>
            </w:r>
          </w:p>
        </w:tc>
        <w:tc>
          <w:tcPr>
            <w:tcW w:w="850" w:type="dxa"/>
            <w:gridSpan w:val="2"/>
            <w:vAlign w:val="center"/>
          </w:tcPr>
          <w:p w14:paraId="145121DC" w14:textId="77777777" w:rsidR="00E82400" w:rsidRPr="00E01747" w:rsidRDefault="00E82400" w:rsidP="00E36096">
            <w:pPr>
              <w:tabs>
                <w:tab w:val="left" w:pos="851"/>
              </w:tabs>
              <w:ind w:right="-22"/>
              <w:jc w:val="center"/>
              <w:rPr>
                <w:rFonts w:ascii="Arial Narrow" w:hAnsi="Arial Narrow" w:cs="Arial"/>
                <w:sz w:val="24"/>
                <w:szCs w:val="24"/>
                <w:lang w:val="id-ID"/>
              </w:rPr>
            </w:pPr>
            <w:r w:rsidRPr="00E01747">
              <w:rPr>
                <w:rFonts w:ascii="Arial Narrow" w:hAnsi="Arial Narrow" w:cs="Arial"/>
                <w:sz w:val="24"/>
                <w:szCs w:val="24"/>
                <w:lang w:val="id-ID"/>
              </w:rPr>
              <w:t>100%</w:t>
            </w:r>
          </w:p>
        </w:tc>
        <w:tc>
          <w:tcPr>
            <w:tcW w:w="850" w:type="dxa"/>
            <w:vAlign w:val="center"/>
          </w:tcPr>
          <w:p w14:paraId="078CABF6"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lang w:val="id-ID"/>
              </w:rPr>
              <w:t>1</w:t>
            </w:r>
            <w:r w:rsidRPr="00E01747">
              <w:rPr>
                <w:rFonts w:ascii="Arial Narrow" w:hAnsi="Arial Narrow" w:cs="Arial"/>
                <w:sz w:val="24"/>
                <w:szCs w:val="24"/>
              </w:rPr>
              <w:t>00%</w:t>
            </w:r>
          </w:p>
        </w:tc>
        <w:tc>
          <w:tcPr>
            <w:tcW w:w="850" w:type="dxa"/>
            <w:vAlign w:val="center"/>
          </w:tcPr>
          <w:p w14:paraId="3AADAC96" w14:textId="77777777" w:rsidR="00E82400" w:rsidRPr="00E01747" w:rsidRDefault="00E82400" w:rsidP="00E36096">
            <w:pPr>
              <w:tabs>
                <w:tab w:val="left" w:pos="851"/>
              </w:tabs>
              <w:ind w:right="-22"/>
              <w:jc w:val="center"/>
              <w:rPr>
                <w:rFonts w:ascii="Arial Narrow" w:hAnsi="Arial Narrow" w:cs="Arial"/>
                <w:sz w:val="24"/>
                <w:szCs w:val="24"/>
                <w:lang w:val="id-ID"/>
              </w:rPr>
            </w:pPr>
            <w:r w:rsidRPr="00E01747">
              <w:rPr>
                <w:rFonts w:ascii="Arial Narrow" w:hAnsi="Arial Narrow" w:cs="Arial"/>
                <w:sz w:val="24"/>
                <w:szCs w:val="24"/>
                <w:lang w:val="id-ID"/>
              </w:rPr>
              <w:t>1</w:t>
            </w:r>
            <w:r w:rsidRPr="00E01747">
              <w:rPr>
                <w:rFonts w:ascii="Arial Narrow" w:hAnsi="Arial Narrow" w:cs="Arial"/>
                <w:sz w:val="24"/>
                <w:szCs w:val="24"/>
              </w:rPr>
              <w:t xml:space="preserve">06,4 </w:t>
            </w:r>
            <w:r w:rsidRPr="00E01747">
              <w:rPr>
                <w:rFonts w:ascii="Arial Narrow" w:hAnsi="Arial Narrow" w:cs="Arial"/>
                <w:sz w:val="24"/>
                <w:szCs w:val="24"/>
                <w:lang w:val="id-ID"/>
              </w:rPr>
              <w:t>%</w:t>
            </w:r>
          </w:p>
        </w:tc>
        <w:tc>
          <w:tcPr>
            <w:tcW w:w="850" w:type="dxa"/>
            <w:vAlign w:val="center"/>
          </w:tcPr>
          <w:p w14:paraId="33C2B8C4"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100%</w:t>
            </w:r>
          </w:p>
        </w:tc>
        <w:tc>
          <w:tcPr>
            <w:tcW w:w="842" w:type="dxa"/>
            <w:vAlign w:val="center"/>
          </w:tcPr>
          <w:p w14:paraId="50371743"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91,3%</w:t>
            </w:r>
          </w:p>
        </w:tc>
      </w:tr>
      <w:tr w:rsidR="00E82400" w:rsidRPr="00E01747" w14:paraId="733A8C4B" w14:textId="77777777" w:rsidTr="00E36096">
        <w:trPr>
          <w:gridAfter w:val="1"/>
          <w:wAfter w:w="25" w:type="dxa"/>
          <w:trHeight w:val="567"/>
        </w:trPr>
        <w:tc>
          <w:tcPr>
            <w:tcW w:w="479" w:type="dxa"/>
          </w:tcPr>
          <w:p w14:paraId="27AF6270" w14:textId="77777777" w:rsidR="00E82400" w:rsidRPr="00E01747" w:rsidRDefault="00E82400" w:rsidP="00E36096">
            <w:pPr>
              <w:tabs>
                <w:tab w:val="left" w:pos="851"/>
              </w:tabs>
              <w:ind w:right="-22"/>
              <w:jc w:val="both"/>
              <w:rPr>
                <w:rFonts w:ascii="Arial Narrow" w:hAnsi="Arial Narrow" w:cs="Arial"/>
                <w:sz w:val="24"/>
                <w:szCs w:val="24"/>
              </w:rPr>
            </w:pPr>
            <w:r w:rsidRPr="00E01747">
              <w:rPr>
                <w:rFonts w:ascii="Arial Narrow" w:hAnsi="Arial Narrow" w:cs="Arial"/>
                <w:sz w:val="24"/>
                <w:szCs w:val="24"/>
              </w:rPr>
              <w:t>4</w:t>
            </w:r>
          </w:p>
        </w:tc>
        <w:tc>
          <w:tcPr>
            <w:tcW w:w="2404" w:type="dxa"/>
          </w:tcPr>
          <w:p w14:paraId="0E6029A6" w14:textId="77777777" w:rsidR="00E82400" w:rsidRPr="00E01747" w:rsidRDefault="00E82400" w:rsidP="00E36096">
            <w:pPr>
              <w:tabs>
                <w:tab w:val="left" w:pos="851"/>
              </w:tabs>
              <w:ind w:right="-22"/>
              <w:jc w:val="both"/>
              <w:rPr>
                <w:rFonts w:ascii="Arial Narrow" w:hAnsi="Arial Narrow" w:cs="Arial"/>
                <w:sz w:val="24"/>
                <w:szCs w:val="24"/>
                <w:lang w:val="id-ID"/>
              </w:rPr>
            </w:pPr>
            <w:r w:rsidRPr="00E01747">
              <w:rPr>
                <w:rFonts w:ascii="Arial Narrow" w:hAnsi="Arial Narrow" w:cs="Arial"/>
                <w:sz w:val="24"/>
                <w:szCs w:val="24"/>
              </w:rPr>
              <w:t>Persentase jumlah anggota perpustakaan</w:t>
            </w:r>
          </w:p>
        </w:tc>
        <w:tc>
          <w:tcPr>
            <w:tcW w:w="850" w:type="dxa"/>
            <w:vAlign w:val="center"/>
          </w:tcPr>
          <w:p w14:paraId="1A2A794F"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6A7C816C"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457DEF24"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0,16%</w:t>
            </w:r>
          </w:p>
        </w:tc>
        <w:tc>
          <w:tcPr>
            <w:tcW w:w="850" w:type="dxa"/>
            <w:vAlign w:val="center"/>
          </w:tcPr>
          <w:p w14:paraId="0B4C08EE"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0,25%</w:t>
            </w:r>
          </w:p>
        </w:tc>
        <w:tc>
          <w:tcPr>
            <w:tcW w:w="842" w:type="dxa"/>
            <w:vAlign w:val="center"/>
          </w:tcPr>
          <w:p w14:paraId="7EFF458F"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0,33%</w:t>
            </w:r>
          </w:p>
        </w:tc>
        <w:tc>
          <w:tcPr>
            <w:tcW w:w="850" w:type="dxa"/>
            <w:vAlign w:val="center"/>
          </w:tcPr>
          <w:p w14:paraId="221C7A82"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399494EF" w14:textId="77777777" w:rsidR="00E82400" w:rsidRPr="00E01747" w:rsidRDefault="00E82400" w:rsidP="00E36096">
            <w:pPr>
              <w:tabs>
                <w:tab w:val="left" w:pos="851"/>
              </w:tabs>
              <w:ind w:right="-22"/>
              <w:jc w:val="center"/>
              <w:rPr>
                <w:rFonts w:ascii="Arial Narrow" w:hAnsi="Arial Narrow" w:cs="Arial"/>
                <w:color w:val="000000"/>
                <w:sz w:val="24"/>
                <w:szCs w:val="24"/>
              </w:rPr>
            </w:pPr>
            <w:r w:rsidRPr="00E01747">
              <w:rPr>
                <w:rFonts w:ascii="Arial Narrow" w:hAnsi="Arial Narrow" w:cs="Arial"/>
                <w:color w:val="000000"/>
                <w:sz w:val="24"/>
                <w:szCs w:val="24"/>
              </w:rPr>
              <w:t>NA</w:t>
            </w:r>
          </w:p>
        </w:tc>
        <w:tc>
          <w:tcPr>
            <w:tcW w:w="850" w:type="dxa"/>
            <w:vAlign w:val="center"/>
          </w:tcPr>
          <w:p w14:paraId="14226826"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0,149%</w:t>
            </w:r>
          </w:p>
        </w:tc>
        <w:tc>
          <w:tcPr>
            <w:tcW w:w="850" w:type="dxa"/>
            <w:vAlign w:val="center"/>
          </w:tcPr>
          <w:p w14:paraId="07022CAF"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0,194%</w:t>
            </w:r>
          </w:p>
        </w:tc>
        <w:tc>
          <w:tcPr>
            <w:tcW w:w="842" w:type="dxa"/>
            <w:vAlign w:val="center"/>
          </w:tcPr>
          <w:p w14:paraId="7978F5DC"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0,194%</w:t>
            </w:r>
          </w:p>
        </w:tc>
        <w:tc>
          <w:tcPr>
            <w:tcW w:w="850" w:type="dxa"/>
            <w:gridSpan w:val="2"/>
            <w:vAlign w:val="center"/>
          </w:tcPr>
          <w:p w14:paraId="307CF348"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448DDC76"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114F6367"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93.1%</w:t>
            </w:r>
          </w:p>
        </w:tc>
        <w:tc>
          <w:tcPr>
            <w:tcW w:w="850" w:type="dxa"/>
            <w:vAlign w:val="center"/>
          </w:tcPr>
          <w:p w14:paraId="2DA5134D"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77,6%</w:t>
            </w:r>
          </w:p>
        </w:tc>
        <w:tc>
          <w:tcPr>
            <w:tcW w:w="842" w:type="dxa"/>
            <w:vAlign w:val="center"/>
          </w:tcPr>
          <w:p w14:paraId="30E2433F"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58,7%</w:t>
            </w:r>
          </w:p>
        </w:tc>
      </w:tr>
      <w:tr w:rsidR="00E82400" w:rsidRPr="00E01747" w14:paraId="532DA658" w14:textId="77777777" w:rsidTr="00E36096">
        <w:trPr>
          <w:gridAfter w:val="1"/>
          <w:wAfter w:w="25" w:type="dxa"/>
          <w:trHeight w:val="577"/>
        </w:trPr>
        <w:tc>
          <w:tcPr>
            <w:tcW w:w="479" w:type="dxa"/>
          </w:tcPr>
          <w:p w14:paraId="2825133B" w14:textId="77777777" w:rsidR="00E82400" w:rsidRPr="00E01747" w:rsidRDefault="00E82400" w:rsidP="00E36096">
            <w:pPr>
              <w:tabs>
                <w:tab w:val="left" w:pos="851"/>
              </w:tabs>
              <w:ind w:right="-22"/>
              <w:jc w:val="both"/>
              <w:rPr>
                <w:rFonts w:ascii="Arial Narrow" w:hAnsi="Arial Narrow" w:cs="Arial"/>
                <w:sz w:val="24"/>
                <w:szCs w:val="24"/>
              </w:rPr>
            </w:pPr>
            <w:r w:rsidRPr="00E01747">
              <w:rPr>
                <w:rFonts w:ascii="Arial Narrow" w:hAnsi="Arial Narrow" w:cs="Arial"/>
                <w:sz w:val="24"/>
                <w:szCs w:val="24"/>
              </w:rPr>
              <w:t>5</w:t>
            </w:r>
          </w:p>
        </w:tc>
        <w:tc>
          <w:tcPr>
            <w:tcW w:w="2404" w:type="dxa"/>
          </w:tcPr>
          <w:p w14:paraId="315F8D2F" w14:textId="77777777" w:rsidR="00E82400" w:rsidRPr="00E01747" w:rsidRDefault="00E82400" w:rsidP="00E36096">
            <w:pPr>
              <w:tabs>
                <w:tab w:val="left" w:pos="851"/>
              </w:tabs>
              <w:ind w:right="-22"/>
              <w:jc w:val="both"/>
              <w:rPr>
                <w:rFonts w:ascii="Arial Narrow" w:hAnsi="Arial Narrow" w:cs="Arial"/>
                <w:sz w:val="24"/>
                <w:szCs w:val="24"/>
                <w:lang w:val="id-ID"/>
              </w:rPr>
            </w:pPr>
            <w:r w:rsidRPr="00E01747">
              <w:rPr>
                <w:rFonts w:ascii="Arial Narrow" w:hAnsi="Arial Narrow" w:cs="Arial"/>
                <w:sz w:val="24"/>
                <w:szCs w:val="24"/>
              </w:rPr>
              <w:t>Persentase pengaduan masyarakat yang ditindaklanjuti</w:t>
            </w:r>
          </w:p>
        </w:tc>
        <w:tc>
          <w:tcPr>
            <w:tcW w:w="850" w:type="dxa"/>
            <w:vAlign w:val="center"/>
          </w:tcPr>
          <w:p w14:paraId="39B81A3E"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66D39204"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3%</w:t>
            </w:r>
          </w:p>
        </w:tc>
        <w:tc>
          <w:tcPr>
            <w:tcW w:w="850" w:type="dxa"/>
            <w:vAlign w:val="center"/>
          </w:tcPr>
          <w:p w14:paraId="5D9586F5"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5%</w:t>
            </w:r>
          </w:p>
        </w:tc>
        <w:tc>
          <w:tcPr>
            <w:tcW w:w="850" w:type="dxa"/>
            <w:vAlign w:val="center"/>
          </w:tcPr>
          <w:p w14:paraId="4C67473C"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10%</w:t>
            </w:r>
          </w:p>
        </w:tc>
        <w:tc>
          <w:tcPr>
            <w:tcW w:w="842" w:type="dxa"/>
            <w:vAlign w:val="center"/>
          </w:tcPr>
          <w:p w14:paraId="3124A7A8"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15%</w:t>
            </w:r>
          </w:p>
        </w:tc>
        <w:tc>
          <w:tcPr>
            <w:tcW w:w="850" w:type="dxa"/>
            <w:vAlign w:val="center"/>
          </w:tcPr>
          <w:p w14:paraId="6640B038"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5AB54C87" w14:textId="77777777" w:rsidR="00E82400" w:rsidRPr="00E01747" w:rsidRDefault="00E82400" w:rsidP="00E36096">
            <w:pPr>
              <w:tabs>
                <w:tab w:val="left" w:pos="851"/>
              </w:tabs>
              <w:ind w:right="-22"/>
              <w:jc w:val="center"/>
              <w:rPr>
                <w:rFonts w:ascii="Arial Narrow" w:hAnsi="Arial Narrow" w:cs="Arial"/>
                <w:color w:val="000000"/>
                <w:sz w:val="24"/>
                <w:szCs w:val="24"/>
              </w:rPr>
            </w:pPr>
            <w:r w:rsidRPr="00E01747">
              <w:rPr>
                <w:rFonts w:ascii="Arial Narrow" w:hAnsi="Arial Narrow" w:cs="Arial"/>
                <w:color w:val="000000"/>
                <w:sz w:val="24"/>
                <w:szCs w:val="24"/>
              </w:rPr>
              <w:t>3%</w:t>
            </w:r>
          </w:p>
        </w:tc>
        <w:tc>
          <w:tcPr>
            <w:tcW w:w="850" w:type="dxa"/>
            <w:vAlign w:val="center"/>
          </w:tcPr>
          <w:p w14:paraId="7845BE5E"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5%</w:t>
            </w:r>
          </w:p>
        </w:tc>
        <w:tc>
          <w:tcPr>
            <w:tcW w:w="850" w:type="dxa"/>
            <w:vAlign w:val="center"/>
          </w:tcPr>
          <w:p w14:paraId="26A5087F"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28%</w:t>
            </w:r>
          </w:p>
        </w:tc>
        <w:tc>
          <w:tcPr>
            <w:tcW w:w="842" w:type="dxa"/>
            <w:vAlign w:val="center"/>
          </w:tcPr>
          <w:p w14:paraId="2443BCCA"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28%</w:t>
            </w:r>
          </w:p>
        </w:tc>
        <w:tc>
          <w:tcPr>
            <w:tcW w:w="850" w:type="dxa"/>
            <w:gridSpan w:val="2"/>
            <w:vAlign w:val="center"/>
          </w:tcPr>
          <w:p w14:paraId="55AE6441"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1E48E769"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100%</w:t>
            </w:r>
          </w:p>
        </w:tc>
        <w:tc>
          <w:tcPr>
            <w:tcW w:w="850" w:type="dxa"/>
            <w:vAlign w:val="center"/>
          </w:tcPr>
          <w:p w14:paraId="6DE259CB"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100%</w:t>
            </w:r>
          </w:p>
        </w:tc>
        <w:tc>
          <w:tcPr>
            <w:tcW w:w="850" w:type="dxa"/>
            <w:vAlign w:val="center"/>
          </w:tcPr>
          <w:p w14:paraId="1F9BB8DC"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280%</w:t>
            </w:r>
          </w:p>
        </w:tc>
        <w:tc>
          <w:tcPr>
            <w:tcW w:w="842" w:type="dxa"/>
            <w:vAlign w:val="center"/>
          </w:tcPr>
          <w:p w14:paraId="340F89FE"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186.6%</w:t>
            </w:r>
          </w:p>
        </w:tc>
      </w:tr>
      <w:tr w:rsidR="00E82400" w:rsidRPr="00E01747" w14:paraId="0EC70424" w14:textId="77777777" w:rsidTr="00E36096">
        <w:trPr>
          <w:gridAfter w:val="1"/>
          <w:wAfter w:w="25" w:type="dxa"/>
          <w:trHeight w:val="601"/>
        </w:trPr>
        <w:tc>
          <w:tcPr>
            <w:tcW w:w="479" w:type="dxa"/>
          </w:tcPr>
          <w:p w14:paraId="19536C57" w14:textId="77777777" w:rsidR="00E82400" w:rsidRPr="00E01747" w:rsidRDefault="00E82400" w:rsidP="00E36096">
            <w:pPr>
              <w:tabs>
                <w:tab w:val="left" w:pos="851"/>
              </w:tabs>
              <w:ind w:right="-22"/>
              <w:jc w:val="both"/>
              <w:rPr>
                <w:rFonts w:ascii="Arial Narrow" w:hAnsi="Arial Narrow" w:cs="Arial"/>
                <w:sz w:val="24"/>
                <w:szCs w:val="24"/>
              </w:rPr>
            </w:pPr>
            <w:r w:rsidRPr="00E01747">
              <w:rPr>
                <w:rFonts w:ascii="Arial Narrow" w:hAnsi="Arial Narrow" w:cs="Arial"/>
                <w:sz w:val="24"/>
                <w:szCs w:val="24"/>
              </w:rPr>
              <w:t>6</w:t>
            </w:r>
          </w:p>
        </w:tc>
        <w:tc>
          <w:tcPr>
            <w:tcW w:w="2404" w:type="dxa"/>
          </w:tcPr>
          <w:p w14:paraId="30700E70" w14:textId="77777777" w:rsidR="00E82400" w:rsidRPr="00E01747" w:rsidRDefault="00E82400" w:rsidP="00E36096">
            <w:pPr>
              <w:tabs>
                <w:tab w:val="left" w:pos="851"/>
              </w:tabs>
              <w:ind w:right="-22"/>
              <w:jc w:val="both"/>
              <w:rPr>
                <w:rFonts w:ascii="Arial Narrow" w:hAnsi="Arial Narrow" w:cs="Arial"/>
                <w:sz w:val="24"/>
                <w:szCs w:val="24"/>
                <w:lang w:val="id-ID"/>
              </w:rPr>
            </w:pPr>
            <w:r w:rsidRPr="00E01747">
              <w:rPr>
                <w:rFonts w:ascii="Arial Narrow" w:hAnsi="Arial Narrow" w:cs="Arial"/>
                <w:sz w:val="24"/>
                <w:szCs w:val="24"/>
              </w:rPr>
              <w:t>Jumlah arsip yang sudah diolah tahun n di Depo Arsip (berkas)</w:t>
            </w:r>
          </w:p>
        </w:tc>
        <w:tc>
          <w:tcPr>
            <w:tcW w:w="850" w:type="dxa"/>
            <w:vAlign w:val="center"/>
          </w:tcPr>
          <w:p w14:paraId="55E6A771"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75</w:t>
            </w:r>
          </w:p>
        </w:tc>
        <w:tc>
          <w:tcPr>
            <w:tcW w:w="850" w:type="dxa"/>
            <w:vAlign w:val="center"/>
          </w:tcPr>
          <w:p w14:paraId="0CB28234"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75</w:t>
            </w:r>
          </w:p>
        </w:tc>
        <w:tc>
          <w:tcPr>
            <w:tcW w:w="850" w:type="dxa"/>
            <w:vAlign w:val="center"/>
          </w:tcPr>
          <w:p w14:paraId="3739CACD"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500</w:t>
            </w:r>
          </w:p>
        </w:tc>
        <w:tc>
          <w:tcPr>
            <w:tcW w:w="850" w:type="dxa"/>
            <w:vAlign w:val="center"/>
          </w:tcPr>
          <w:p w14:paraId="3F25E002"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600</w:t>
            </w:r>
          </w:p>
        </w:tc>
        <w:tc>
          <w:tcPr>
            <w:tcW w:w="842" w:type="dxa"/>
            <w:vAlign w:val="center"/>
          </w:tcPr>
          <w:p w14:paraId="2B0F75C9"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650</w:t>
            </w:r>
          </w:p>
        </w:tc>
        <w:tc>
          <w:tcPr>
            <w:tcW w:w="850" w:type="dxa"/>
            <w:vAlign w:val="center"/>
          </w:tcPr>
          <w:p w14:paraId="0B265752"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75</w:t>
            </w:r>
          </w:p>
        </w:tc>
        <w:tc>
          <w:tcPr>
            <w:tcW w:w="850" w:type="dxa"/>
            <w:vAlign w:val="center"/>
          </w:tcPr>
          <w:p w14:paraId="58F09A36" w14:textId="77777777" w:rsidR="00E82400" w:rsidRPr="00E01747" w:rsidRDefault="00E82400" w:rsidP="00E36096">
            <w:pPr>
              <w:tabs>
                <w:tab w:val="left" w:pos="851"/>
              </w:tabs>
              <w:ind w:right="-22"/>
              <w:jc w:val="center"/>
              <w:rPr>
                <w:rFonts w:ascii="Arial Narrow" w:hAnsi="Arial Narrow" w:cs="Arial"/>
                <w:color w:val="000000"/>
                <w:sz w:val="24"/>
                <w:szCs w:val="24"/>
              </w:rPr>
            </w:pPr>
            <w:r w:rsidRPr="00E01747">
              <w:rPr>
                <w:rFonts w:ascii="Arial Narrow" w:hAnsi="Arial Narrow" w:cs="Arial"/>
                <w:color w:val="000000"/>
                <w:sz w:val="24"/>
                <w:szCs w:val="24"/>
              </w:rPr>
              <w:t>75</w:t>
            </w:r>
          </w:p>
        </w:tc>
        <w:tc>
          <w:tcPr>
            <w:tcW w:w="850" w:type="dxa"/>
            <w:vAlign w:val="center"/>
          </w:tcPr>
          <w:p w14:paraId="2158F704"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589</w:t>
            </w:r>
          </w:p>
        </w:tc>
        <w:tc>
          <w:tcPr>
            <w:tcW w:w="850" w:type="dxa"/>
            <w:vAlign w:val="center"/>
          </w:tcPr>
          <w:p w14:paraId="6D090F6B"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616</w:t>
            </w:r>
          </w:p>
        </w:tc>
        <w:tc>
          <w:tcPr>
            <w:tcW w:w="842" w:type="dxa"/>
            <w:vAlign w:val="center"/>
          </w:tcPr>
          <w:p w14:paraId="0FA17A34" w14:textId="77777777" w:rsidR="00E82400" w:rsidRPr="00E01747" w:rsidRDefault="00E82400" w:rsidP="00E36096">
            <w:pPr>
              <w:tabs>
                <w:tab w:val="left" w:pos="851"/>
              </w:tabs>
              <w:ind w:right="-22"/>
              <w:rPr>
                <w:rFonts w:ascii="Arial Narrow" w:hAnsi="Arial Narrow" w:cs="Arial"/>
                <w:sz w:val="24"/>
                <w:szCs w:val="24"/>
              </w:rPr>
            </w:pPr>
            <w:r w:rsidRPr="00E01747">
              <w:rPr>
                <w:rFonts w:ascii="Arial Narrow" w:hAnsi="Arial Narrow" w:cs="Arial"/>
                <w:sz w:val="24"/>
                <w:szCs w:val="24"/>
              </w:rPr>
              <w:t>616</w:t>
            </w:r>
          </w:p>
        </w:tc>
        <w:tc>
          <w:tcPr>
            <w:tcW w:w="850" w:type="dxa"/>
            <w:gridSpan w:val="2"/>
            <w:vAlign w:val="center"/>
          </w:tcPr>
          <w:p w14:paraId="40D9D9F5"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100%</w:t>
            </w:r>
          </w:p>
        </w:tc>
        <w:tc>
          <w:tcPr>
            <w:tcW w:w="850" w:type="dxa"/>
            <w:vAlign w:val="center"/>
          </w:tcPr>
          <w:p w14:paraId="008B6745"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100%</w:t>
            </w:r>
          </w:p>
        </w:tc>
        <w:tc>
          <w:tcPr>
            <w:tcW w:w="850" w:type="dxa"/>
            <w:vAlign w:val="center"/>
          </w:tcPr>
          <w:p w14:paraId="7F057EAE"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117.8%</w:t>
            </w:r>
          </w:p>
        </w:tc>
        <w:tc>
          <w:tcPr>
            <w:tcW w:w="850" w:type="dxa"/>
            <w:vAlign w:val="center"/>
          </w:tcPr>
          <w:p w14:paraId="10D9D765"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102,6%</w:t>
            </w:r>
          </w:p>
        </w:tc>
        <w:tc>
          <w:tcPr>
            <w:tcW w:w="842" w:type="dxa"/>
            <w:vAlign w:val="center"/>
          </w:tcPr>
          <w:p w14:paraId="1028F837"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94.7%</w:t>
            </w:r>
          </w:p>
        </w:tc>
      </w:tr>
      <w:tr w:rsidR="00E82400" w:rsidRPr="00E01747" w14:paraId="28BA3239" w14:textId="77777777" w:rsidTr="00E36096">
        <w:trPr>
          <w:gridAfter w:val="1"/>
          <w:wAfter w:w="25" w:type="dxa"/>
          <w:trHeight w:val="597"/>
        </w:trPr>
        <w:tc>
          <w:tcPr>
            <w:tcW w:w="479" w:type="dxa"/>
          </w:tcPr>
          <w:p w14:paraId="03F6885D" w14:textId="77777777" w:rsidR="00E82400" w:rsidRPr="00E01747" w:rsidRDefault="00E82400" w:rsidP="00E36096">
            <w:pPr>
              <w:tabs>
                <w:tab w:val="left" w:pos="851"/>
              </w:tabs>
              <w:ind w:right="-22"/>
              <w:jc w:val="both"/>
              <w:rPr>
                <w:rFonts w:ascii="Arial Narrow" w:hAnsi="Arial Narrow" w:cs="Arial"/>
                <w:sz w:val="24"/>
                <w:szCs w:val="24"/>
              </w:rPr>
            </w:pPr>
            <w:r w:rsidRPr="00E01747">
              <w:rPr>
                <w:rFonts w:ascii="Arial Narrow" w:hAnsi="Arial Narrow" w:cs="Arial"/>
                <w:sz w:val="24"/>
                <w:szCs w:val="24"/>
              </w:rPr>
              <w:t>7</w:t>
            </w:r>
          </w:p>
        </w:tc>
        <w:tc>
          <w:tcPr>
            <w:tcW w:w="2404" w:type="dxa"/>
          </w:tcPr>
          <w:p w14:paraId="23D9FC81" w14:textId="77777777" w:rsidR="00E82400" w:rsidRPr="00E01747" w:rsidRDefault="00E82400" w:rsidP="00E36096">
            <w:pPr>
              <w:tabs>
                <w:tab w:val="left" w:pos="851"/>
              </w:tabs>
              <w:ind w:right="-22"/>
              <w:jc w:val="both"/>
              <w:rPr>
                <w:rFonts w:ascii="Arial Narrow" w:hAnsi="Arial Narrow" w:cs="Arial"/>
                <w:sz w:val="24"/>
                <w:szCs w:val="24"/>
                <w:lang w:val="id-ID"/>
              </w:rPr>
            </w:pPr>
            <w:r w:rsidRPr="00E01747">
              <w:rPr>
                <w:rFonts w:ascii="Arial Narrow" w:hAnsi="Arial Narrow" w:cs="Arial"/>
                <w:sz w:val="24"/>
                <w:szCs w:val="24"/>
              </w:rPr>
              <w:t>Persentase OPD yang arsip bakunya disimpan di Depo Arsip Daerah</w:t>
            </w:r>
          </w:p>
        </w:tc>
        <w:tc>
          <w:tcPr>
            <w:tcW w:w="850" w:type="dxa"/>
            <w:vAlign w:val="center"/>
          </w:tcPr>
          <w:p w14:paraId="7CB8947C"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2,94%</w:t>
            </w:r>
          </w:p>
        </w:tc>
        <w:tc>
          <w:tcPr>
            <w:tcW w:w="850" w:type="dxa"/>
            <w:vAlign w:val="center"/>
          </w:tcPr>
          <w:p w14:paraId="50255F05"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9,26%</w:t>
            </w:r>
          </w:p>
        </w:tc>
        <w:tc>
          <w:tcPr>
            <w:tcW w:w="850" w:type="dxa"/>
            <w:vAlign w:val="center"/>
          </w:tcPr>
          <w:p w14:paraId="44BB13F7"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50%</w:t>
            </w:r>
          </w:p>
        </w:tc>
        <w:tc>
          <w:tcPr>
            <w:tcW w:w="850" w:type="dxa"/>
            <w:vAlign w:val="center"/>
          </w:tcPr>
          <w:p w14:paraId="57F9B9B4"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55%</w:t>
            </w:r>
          </w:p>
        </w:tc>
        <w:tc>
          <w:tcPr>
            <w:tcW w:w="842" w:type="dxa"/>
            <w:vAlign w:val="center"/>
          </w:tcPr>
          <w:p w14:paraId="22561977" w14:textId="77777777" w:rsidR="00E82400" w:rsidRPr="00E01747" w:rsidRDefault="00E82400" w:rsidP="00E36096">
            <w:pPr>
              <w:jc w:val="center"/>
              <w:rPr>
                <w:rFonts w:ascii="Arial Narrow" w:hAnsi="Arial Narrow" w:cs="Arial"/>
                <w:sz w:val="24"/>
                <w:szCs w:val="24"/>
              </w:rPr>
            </w:pPr>
            <w:r w:rsidRPr="00E01747">
              <w:rPr>
                <w:rFonts w:ascii="Arial Narrow" w:hAnsi="Arial Narrow" w:cs="Arial"/>
                <w:sz w:val="24"/>
                <w:szCs w:val="24"/>
              </w:rPr>
              <w:t>60%</w:t>
            </w:r>
          </w:p>
        </w:tc>
        <w:tc>
          <w:tcPr>
            <w:tcW w:w="850" w:type="dxa"/>
            <w:vAlign w:val="center"/>
          </w:tcPr>
          <w:p w14:paraId="5C1BB35C"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2,94%</w:t>
            </w:r>
          </w:p>
        </w:tc>
        <w:tc>
          <w:tcPr>
            <w:tcW w:w="850" w:type="dxa"/>
            <w:vAlign w:val="center"/>
          </w:tcPr>
          <w:p w14:paraId="2DBCB50D" w14:textId="77777777" w:rsidR="00E82400" w:rsidRPr="00E01747" w:rsidRDefault="00E82400" w:rsidP="00E36096">
            <w:pPr>
              <w:tabs>
                <w:tab w:val="left" w:pos="851"/>
              </w:tabs>
              <w:ind w:right="-22"/>
              <w:jc w:val="center"/>
              <w:rPr>
                <w:rFonts w:ascii="Arial Narrow" w:hAnsi="Arial Narrow" w:cs="Arial"/>
                <w:color w:val="000000"/>
                <w:sz w:val="24"/>
                <w:szCs w:val="24"/>
              </w:rPr>
            </w:pPr>
            <w:r w:rsidRPr="00E01747">
              <w:rPr>
                <w:rFonts w:ascii="Arial Narrow" w:hAnsi="Arial Narrow" w:cs="Arial"/>
                <w:color w:val="000000"/>
                <w:sz w:val="24"/>
                <w:szCs w:val="24"/>
              </w:rPr>
              <w:t>9,26%</w:t>
            </w:r>
          </w:p>
        </w:tc>
        <w:tc>
          <w:tcPr>
            <w:tcW w:w="850" w:type="dxa"/>
            <w:vAlign w:val="center"/>
          </w:tcPr>
          <w:p w14:paraId="3B7A8B64"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50%</w:t>
            </w:r>
          </w:p>
        </w:tc>
        <w:tc>
          <w:tcPr>
            <w:tcW w:w="850" w:type="dxa"/>
            <w:vAlign w:val="center"/>
          </w:tcPr>
          <w:p w14:paraId="674242BC"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55%</w:t>
            </w:r>
          </w:p>
        </w:tc>
        <w:tc>
          <w:tcPr>
            <w:tcW w:w="842" w:type="dxa"/>
            <w:vAlign w:val="center"/>
          </w:tcPr>
          <w:p w14:paraId="7407041B" w14:textId="77777777" w:rsidR="00E82400" w:rsidRPr="00E01747" w:rsidRDefault="00E82400" w:rsidP="00E36096">
            <w:pPr>
              <w:tabs>
                <w:tab w:val="left" w:pos="851"/>
              </w:tabs>
              <w:ind w:right="-22"/>
              <w:rPr>
                <w:rFonts w:ascii="Arial Narrow" w:hAnsi="Arial Narrow" w:cs="Arial"/>
                <w:sz w:val="24"/>
                <w:szCs w:val="24"/>
              </w:rPr>
            </w:pPr>
            <w:r w:rsidRPr="00E01747">
              <w:rPr>
                <w:rFonts w:ascii="Arial Narrow" w:hAnsi="Arial Narrow" w:cs="Arial"/>
                <w:sz w:val="24"/>
                <w:szCs w:val="24"/>
              </w:rPr>
              <w:t>55%</w:t>
            </w:r>
          </w:p>
        </w:tc>
        <w:tc>
          <w:tcPr>
            <w:tcW w:w="850" w:type="dxa"/>
            <w:gridSpan w:val="2"/>
            <w:vAlign w:val="center"/>
          </w:tcPr>
          <w:p w14:paraId="4C356988"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100%</w:t>
            </w:r>
          </w:p>
        </w:tc>
        <w:tc>
          <w:tcPr>
            <w:tcW w:w="850" w:type="dxa"/>
            <w:vAlign w:val="center"/>
          </w:tcPr>
          <w:p w14:paraId="381E6BA3"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100%</w:t>
            </w:r>
          </w:p>
        </w:tc>
        <w:tc>
          <w:tcPr>
            <w:tcW w:w="850" w:type="dxa"/>
            <w:vAlign w:val="center"/>
          </w:tcPr>
          <w:p w14:paraId="02140EE8"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100%</w:t>
            </w:r>
          </w:p>
        </w:tc>
        <w:tc>
          <w:tcPr>
            <w:tcW w:w="850" w:type="dxa"/>
            <w:vAlign w:val="center"/>
          </w:tcPr>
          <w:p w14:paraId="568C80B8"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91,6%</w:t>
            </w:r>
          </w:p>
        </w:tc>
        <w:tc>
          <w:tcPr>
            <w:tcW w:w="842" w:type="dxa"/>
            <w:vAlign w:val="center"/>
          </w:tcPr>
          <w:p w14:paraId="6732F3A7" w14:textId="77777777" w:rsidR="00E82400" w:rsidRPr="00E01747" w:rsidRDefault="00E82400" w:rsidP="00E36096">
            <w:pPr>
              <w:tabs>
                <w:tab w:val="left" w:pos="851"/>
              </w:tabs>
              <w:ind w:right="-22"/>
              <w:jc w:val="center"/>
              <w:rPr>
                <w:rFonts w:ascii="Arial Narrow" w:hAnsi="Arial Narrow" w:cs="Arial"/>
                <w:sz w:val="24"/>
                <w:szCs w:val="24"/>
              </w:rPr>
            </w:pPr>
            <w:r w:rsidRPr="00E01747">
              <w:rPr>
                <w:rFonts w:ascii="Arial Narrow" w:hAnsi="Arial Narrow" w:cs="Arial"/>
                <w:sz w:val="24"/>
                <w:szCs w:val="24"/>
              </w:rPr>
              <w:t>84,6%</w:t>
            </w:r>
          </w:p>
        </w:tc>
      </w:tr>
    </w:tbl>
    <w:p w14:paraId="552A8719" w14:textId="77777777" w:rsidR="00554D1D" w:rsidRDefault="00554D1D" w:rsidP="00554D1D">
      <w:pPr>
        <w:pBdr>
          <w:top w:val="nil"/>
          <w:left w:val="nil"/>
          <w:bottom w:val="nil"/>
          <w:right w:val="nil"/>
          <w:between w:val="nil"/>
        </w:pBdr>
        <w:spacing w:line="240" w:lineRule="auto"/>
        <w:ind w:firstLine="1"/>
        <w:jc w:val="center"/>
        <w:rPr>
          <w:rFonts w:ascii="Bookman Old Style" w:eastAsia="Bookman Old Style" w:hAnsi="Bookman Old Style" w:cs="Bookman Old Style"/>
          <w:b/>
          <w:color w:val="000000"/>
          <w:sz w:val="24"/>
          <w:szCs w:val="24"/>
        </w:rPr>
      </w:pPr>
    </w:p>
    <w:p w14:paraId="5B8DB0CF" w14:textId="77777777" w:rsidR="00316C30" w:rsidRPr="00894EFC" w:rsidRDefault="002C5B76" w:rsidP="00894EFC">
      <w:pPr>
        <w:spacing w:before="480" w:after="720" w:line="360" w:lineRule="auto"/>
        <w:jc w:val="both"/>
        <w:rPr>
          <w:rFonts w:ascii="Bookman Old Style" w:eastAsia="Bookman Old Style" w:hAnsi="Bookman Old Style" w:cs="Bookman Old Style"/>
          <w:color w:val="000000"/>
          <w:sz w:val="24"/>
          <w:szCs w:val="24"/>
          <w:highlight w:val="yellow"/>
        </w:rPr>
        <w:sectPr w:rsidR="00316C30" w:rsidRPr="00894EFC" w:rsidSect="00554D1D">
          <w:footerReference w:type="default" r:id="rId15"/>
          <w:pgSz w:w="15840" w:h="12240" w:orient="landscape"/>
          <w:pgMar w:top="1701" w:right="531" w:bottom="1701" w:left="993" w:header="720" w:footer="720" w:gutter="0"/>
          <w:pgNumType w:start="18"/>
          <w:cols w:space="720"/>
        </w:sectPr>
      </w:pPr>
      <w:bookmarkStart w:id="18" w:name="_heading=h.4i7ojhp" w:colFirst="0" w:colLast="0"/>
      <w:bookmarkEnd w:id="18"/>
      <w:r>
        <w:rPr>
          <w:rFonts w:ascii="Bookman Old Style" w:eastAsia="Bookman Old Style" w:hAnsi="Bookman Old Style" w:cs="Bookman Old Style"/>
          <w:color w:val="000000"/>
          <w:sz w:val="24"/>
          <w:szCs w:val="24"/>
          <w:highlight w:val="yellow"/>
        </w:rPr>
        <w:lastRenderedPageBreak/>
        <w:t>Narasi</w:t>
      </w:r>
      <w:proofErr w:type="gramStart"/>
      <w:r>
        <w:rPr>
          <w:rFonts w:ascii="Bookman Old Style" w:eastAsia="Bookman Old Style" w:hAnsi="Bookman Old Style" w:cs="Bookman Old Style"/>
          <w:color w:val="000000"/>
          <w:sz w:val="24"/>
          <w:szCs w:val="24"/>
          <w:highlight w:val="yellow"/>
        </w:rPr>
        <w:t>:…………</w:t>
      </w:r>
      <w:bookmarkStart w:id="19" w:name="_heading=h.2xcytpi" w:colFirst="0" w:colLast="0"/>
      <w:bookmarkStart w:id="20" w:name="_heading=h.1ci93xb" w:colFirst="0" w:colLast="0"/>
      <w:bookmarkEnd w:id="19"/>
      <w:bookmarkEnd w:id="20"/>
      <w:r>
        <w:rPr>
          <w:rFonts w:ascii="Bookman Old Style" w:eastAsia="Bookman Old Style" w:hAnsi="Bookman Old Style" w:cs="Bookman Old Style"/>
          <w:color w:val="000000"/>
          <w:sz w:val="24"/>
          <w:szCs w:val="24"/>
          <w:highlight w:val="yellow"/>
        </w:rPr>
        <w:t>…….</w:t>
      </w:r>
      <w:proofErr w:type="gramEnd"/>
    </w:p>
    <w:p w14:paraId="65C4E72A" w14:textId="77777777" w:rsidR="00174AE2" w:rsidRDefault="002C5B76">
      <w:pPr>
        <w:pBdr>
          <w:top w:val="nil"/>
          <w:left w:val="nil"/>
          <w:bottom w:val="nil"/>
          <w:right w:val="nil"/>
          <w:between w:val="nil"/>
        </w:pBdr>
        <w:spacing w:line="240"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lastRenderedPageBreak/>
        <w:t xml:space="preserve">Tabel 2.3 </w:t>
      </w:r>
    </w:p>
    <w:p w14:paraId="4DE51AA9" w14:textId="66DB3226" w:rsidR="00316C30" w:rsidRDefault="002C5B76">
      <w:pPr>
        <w:pBdr>
          <w:top w:val="nil"/>
          <w:left w:val="nil"/>
          <w:bottom w:val="nil"/>
          <w:right w:val="nil"/>
          <w:between w:val="nil"/>
        </w:pBdr>
        <w:spacing w:line="240"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Anggaran dan Realisasi Pendanaan Pelayanan </w:t>
      </w:r>
      <w:r w:rsidR="009D7180">
        <w:rPr>
          <w:rFonts w:ascii="Bookman Old Style" w:eastAsia="Bookman Old Style" w:hAnsi="Bookman Old Style" w:cs="Bookman Old Style"/>
          <w:b/>
          <w:color w:val="000000"/>
          <w:sz w:val="24"/>
          <w:szCs w:val="24"/>
        </w:rPr>
        <w:t xml:space="preserve">Dinas Perpustakaan dan Arsip </w:t>
      </w:r>
      <w:r w:rsidR="000957A1">
        <w:rPr>
          <w:rFonts w:ascii="Bookman Old Style" w:eastAsia="Bookman Old Style" w:hAnsi="Bookman Old Style" w:cs="Bookman Old Style"/>
          <w:b/>
          <w:color w:val="000000"/>
          <w:sz w:val="24"/>
          <w:szCs w:val="24"/>
        </w:rPr>
        <w:t>Kabupaten serdang bedagai</w:t>
      </w:r>
    </w:p>
    <w:tbl>
      <w:tblPr>
        <w:tblStyle w:val="FooterChar"/>
        <w:tblW w:w="14553" w:type="dxa"/>
        <w:tblInd w:w="-978" w:type="dxa"/>
        <w:tblLayout w:type="fixed"/>
        <w:tblLook w:val="04A0" w:firstRow="1" w:lastRow="0" w:firstColumn="1" w:lastColumn="0" w:noHBand="0" w:noVBand="1"/>
      </w:tblPr>
      <w:tblGrid>
        <w:gridCol w:w="1417"/>
        <w:gridCol w:w="737"/>
        <w:gridCol w:w="737"/>
        <w:gridCol w:w="737"/>
        <w:gridCol w:w="737"/>
        <w:gridCol w:w="737"/>
        <w:gridCol w:w="737"/>
        <w:gridCol w:w="737"/>
        <w:gridCol w:w="737"/>
        <w:gridCol w:w="737"/>
        <w:gridCol w:w="738"/>
        <w:gridCol w:w="737"/>
        <w:gridCol w:w="737"/>
        <w:gridCol w:w="737"/>
        <w:gridCol w:w="737"/>
        <w:gridCol w:w="737"/>
        <w:gridCol w:w="946"/>
        <w:gridCol w:w="1134"/>
      </w:tblGrid>
      <w:tr w:rsidR="001D14A7" w:rsidRPr="00E01747" w14:paraId="5A9959AD" w14:textId="77777777" w:rsidTr="001D14A7">
        <w:tc>
          <w:tcPr>
            <w:tcW w:w="1417" w:type="dxa"/>
            <w:vMerge w:val="restart"/>
            <w:vAlign w:val="center"/>
          </w:tcPr>
          <w:p w14:paraId="22D773A3" w14:textId="77777777" w:rsidR="001D14A7" w:rsidRPr="00E01747" w:rsidRDefault="001D14A7" w:rsidP="00712B12">
            <w:pPr>
              <w:tabs>
                <w:tab w:val="left" w:pos="9480"/>
              </w:tabs>
              <w:ind w:right="-22"/>
              <w:jc w:val="center"/>
              <w:rPr>
                <w:rFonts w:ascii="Arial Narrow" w:hAnsi="Arial Narrow" w:cs="Arial"/>
                <w:b/>
                <w:sz w:val="24"/>
                <w:szCs w:val="24"/>
                <w:lang w:val="id-ID"/>
              </w:rPr>
            </w:pPr>
            <w:r w:rsidRPr="00E01747">
              <w:rPr>
                <w:rFonts w:ascii="Arial Narrow" w:hAnsi="Arial Narrow" w:cs="Arial"/>
                <w:b/>
                <w:sz w:val="24"/>
                <w:szCs w:val="24"/>
                <w:lang w:val="id-ID"/>
              </w:rPr>
              <w:t>Uraian</w:t>
            </w:r>
          </w:p>
        </w:tc>
        <w:tc>
          <w:tcPr>
            <w:tcW w:w="3685" w:type="dxa"/>
            <w:gridSpan w:val="5"/>
            <w:vAlign w:val="center"/>
          </w:tcPr>
          <w:p w14:paraId="3E7C0A4F"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Anggaran pada Tahun ke-</w:t>
            </w:r>
          </w:p>
        </w:tc>
        <w:tc>
          <w:tcPr>
            <w:tcW w:w="3686" w:type="dxa"/>
            <w:gridSpan w:val="5"/>
            <w:vAlign w:val="center"/>
          </w:tcPr>
          <w:p w14:paraId="37A4473A"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Realisasi Anggaran pada Tahun ke-</w:t>
            </w:r>
          </w:p>
        </w:tc>
        <w:tc>
          <w:tcPr>
            <w:tcW w:w="3685" w:type="dxa"/>
            <w:gridSpan w:val="5"/>
            <w:vAlign w:val="center"/>
          </w:tcPr>
          <w:p w14:paraId="344D3D55"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Rasio antara Anggaran dan Realisasi Tahun ke-</w:t>
            </w:r>
          </w:p>
        </w:tc>
        <w:tc>
          <w:tcPr>
            <w:tcW w:w="2080" w:type="dxa"/>
            <w:gridSpan w:val="2"/>
            <w:vAlign w:val="center"/>
          </w:tcPr>
          <w:p w14:paraId="1236C7BD" w14:textId="77777777" w:rsidR="001D14A7" w:rsidRPr="00E01747" w:rsidRDefault="001D14A7" w:rsidP="00712B12">
            <w:pPr>
              <w:tabs>
                <w:tab w:val="left" w:pos="9480"/>
              </w:tabs>
              <w:ind w:right="-22"/>
              <w:jc w:val="center"/>
              <w:rPr>
                <w:rFonts w:ascii="Arial Narrow" w:hAnsi="Arial Narrow" w:cs="Arial"/>
                <w:b/>
                <w:color w:val="FF0000"/>
                <w:sz w:val="24"/>
                <w:szCs w:val="24"/>
                <w:lang w:val="id-ID"/>
              </w:rPr>
            </w:pPr>
            <w:r w:rsidRPr="00E01747">
              <w:rPr>
                <w:rFonts w:ascii="Arial Narrow" w:hAnsi="Arial Narrow" w:cs="Arial"/>
                <w:b/>
                <w:sz w:val="24"/>
                <w:szCs w:val="24"/>
                <w:lang w:val="id-ID"/>
              </w:rPr>
              <w:t>Rata-Rata Pertumbuhan</w:t>
            </w:r>
          </w:p>
        </w:tc>
      </w:tr>
      <w:tr w:rsidR="001D14A7" w:rsidRPr="00E01747" w14:paraId="46389EA2" w14:textId="77777777" w:rsidTr="001D14A7">
        <w:tc>
          <w:tcPr>
            <w:tcW w:w="1417" w:type="dxa"/>
            <w:vMerge/>
            <w:vAlign w:val="center"/>
          </w:tcPr>
          <w:p w14:paraId="48122EA5" w14:textId="77777777" w:rsidR="001D14A7" w:rsidRPr="00E01747" w:rsidRDefault="001D14A7" w:rsidP="00712B12">
            <w:pPr>
              <w:tabs>
                <w:tab w:val="left" w:pos="9480"/>
              </w:tabs>
              <w:ind w:right="-22"/>
              <w:jc w:val="center"/>
              <w:rPr>
                <w:rFonts w:ascii="Arial Narrow" w:hAnsi="Arial Narrow" w:cs="Arial"/>
                <w:b/>
                <w:sz w:val="24"/>
                <w:szCs w:val="24"/>
                <w:lang w:val="id-ID"/>
              </w:rPr>
            </w:pPr>
          </w:p>
        </w:tc>
        <w:tc>
          <w:tcPr>
            <w:tcW w:w="737" w:type="dxa"/>
            <w:vAlign w:val="center"/>
          </w:tcPr>
          <w:p w14:paraId="7C943FE3"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2016</w:t>
            </w:r>
          </w:p>
        </w:tc>
        <w:tc>
          <w:tcPr>
            <w:tcW w:w="737" w:type="dxa"/>
            <w:vAlign w:val="center"/>
          </w:tcPr>
          <w:p w14:paraId="5E63E066"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2017</w:t>
            </w:r>
          </w:p>
        </w:tc>
        <w:tc>
          <w:tcPr>
            <w:tcW w:w="737" w:type="dxa"/>
            <w:vAlign w:val="center"/>
          </w:tcPr>
          <w:p w14:paraId="38A4897D"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2018</w:t>
            </w:r>
          </w:p>
        </w:tc>
        <w:tc>
          <w:tcPr>
            <w:tcW w:w="737" w:type="dxa"/>
            <w:vAlign w:val="center"/>
          </w:tcPr>
          <w:p w14:paraId="1B3B517C"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2019</w:t>
            </w:r>
          </w:p>
        </w:tc>
        <w:tc>
          <w:tcPr>
            <w:tcW w:w="737" w:type="dxa"/>
            <w:vAlign w:val="center"/>
          </w:tcPr>
          <w:p w14:paraId="4DB1CA0D"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2020</w:t>
            </w:r>
          </w:p>
        </w:tc>
        <w:tc>
          <w:tcPr>
            <w:tcW w:w="737" w:type="dxa"/>
            <w:vAlign w:val="center"/>
          </w:tcPr>
          <w:p w14:paraId="38A143EB"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2016</w:t>
            </w:r>
          </w:p>
        </w:tc>
        <w:tc>
          <w:tcPr>
            <w:tcW w:w="737" w:type="dxa"/>
            <w:vAlign w:val="center"/>
          </w:tcPr>
          <w:p w14:paraId="1DB75721"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2017</w:t>
            </w:r>
          </w:p>
        </w:tc>
        <w:tc>
          <w:tcPr>
            <w:tcW w:w="737" w:type="dxa"/>
            <w:vAlign w:val="center"/>
          </w:tcPr>
          <w:p w14:paraId="1D964EC7"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2018</w:t>
            </w:r>
          </w:p>
        </w:tc>
        <w:tc>
          <w:tcPr>
            <w:tcW w:w="737" w:type="dxa"/>
            <w:vAlign w:val="center"/>
          </w:tcPr>
          <w:p w14:paraId="2A58EE34"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2019</w:t>
            </w:r>
          </w:p>
        </w:tc>
        <w:tc>
          <w:tcPr>
            <w:tcW w:w="738" w:type="dxa"/>
            <w:vAlign w:val="center"/>
          </w:tcPr>
          <w:p w14:paraId="30B7066D"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2020</w:t>
            </w:r>
          </w:p>
        </w:tc>
        <w:tc>
          <w:tcPr>
            <w:tcW w:w="737" w:type="dxa"/>
            <w:vAlign w:val="center"/>
          </w:tcPr>
          <w:p w14:paraId="787E4CA6"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2016</w:t>
            </w:r>
          </w:p>
        </w:tc>
        <w:tc>
          <w:tcPr>
            <w:tcW w:w="737" w:type="dxa"/>
            <w:vAlign w:val="center"/>
          </w:tcPr>
          <w:p w14:paraId="204F8055"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2017</w:t>
            </w:r>
          </w:p>
        </w:tc>
        <w:tc>
          <w:tcPr>
            <w:tcW w:w="737" w:type="dxa"/>
            <w:vAlign w:val="center"/>
          </w:tcPr>
          <w:p w14:paraId="24FAF274"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2018</w:t>
            </w:r>
          </w:p>
        </w:tc>
        <w:tc>
          <w:tcPr>
            <w:tcW w:w="737" w:type="dxa"/>
            <w:vAlign w:val="center"/>
          </w:tcPr>
          <w:p w14:paraId="4A34211C"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2019</w:t>
            </w:r>
          </w:p>
        </w:tc>
        <w:tc>
          <w:tcPr>
            <w:tcW w:w="737" w:type="dxa"/>
            <w:vAlign w:val="center"/>
          </w:tcPr>
          <w:p w14:paraId="4CE70843" w14:textId="77777777" w:rsidR="001D14A7" w:rsidRPr="00E01747" w:rsidRDefault="001D14A7" w:rsidP="00712B12">
            <w:pPr>
              <w:tabs>
                <w:tab w:val="left" w:pos="851"/>
              </w:tabs>
              <w:ind w:right="-22"/>
              <w:jc w:val="center"/>
              <w:rPr>
                <w:rFonts w:ascii="Arial Narrow" w:hAnsi="Arial Narrow" w:cs="Arial"/>
                <w:b/>
                <w:sz w:val="24"/>
                <w:szCs w:val="24"/>
                <w:lang w:val="id-ID"/>
              </w:rPr>
            </w:pPr>
            <w:r w:rsidRPr="00E01747">
              <w:rPr>
                <w:rFonts w:ascii="Arial Narrow" w:hAnsi="Arial Narrow" w:cs="Arial"/>
                <w:b/>
                <w:sz w:val="24"/>
                <w:szCs w:val="24"/>
                <w:lang w:val="id-ID"/>
              </w:rPr>
              <w:t>2020</w:t>
            </w:r>
          </w:p>
        </w:tc>
        <w:tc>
          <w:tcPr>
            <w:tcW w:w="946" w:type="dxa"/>
            <w:vAlign w:val="center"/>
          </w:tcPr>
          <w:p w14:paraId="5634CB0E" w14:textId="77777777" w:rsidR="001D14A7" w:rsidRPr="00E01747" w:rsidRDefault="001D14A7" w:rsidP="00712B12">
            <w:pPr>
              <w:tabs>
                <w:tab w:val="left" w:pos="9480"/>
              </w:tabs>
              <w:ind w:right="-22"/>
              <w:jc w:val="center"/>
              <w:rPr>
                <w:rFonts w:ascii="Arial Narrow" w:hAnsi="Arial Narrow" w:cs="Arial"/>
                <w:b/>
                <w:color w:val="000000" w:themeColor="text1"/>
                <w:sz w:val="24"/>
                <w:szCs w:val="24"/>
                <w:lang w:val="id-ID"/>
              </w:rPr>
            </w:pPr>
            <w:r w:rsidRPr="00E01747">
              <w:rPr>
                <w:rFonts w:ascii="Arial Narrow" w:hAnsi="Arial Narrow" w:cs="Arial"/>
                <w:b/>
                <w:color w:val="000000" w:themeColor="text1"/>
                <w:sz w:val="24"/>
                <w:szCs w:val="24"/>
                <w:lang w:val="id-ID"/>
              </w:rPr>
              <w:t>Anggaran</w:t>
            </w:r>
          </w:p>
        </w:tc>
        <w:tc>
          <w:tcPr>
            <w:tcW w:w="1134" w:type="dxa"/>
            <w:vAlign w:val="center"/>
          </w:tcPr>
          <w:p w14:paraId="425EB453" w14:textId="77777777" w:rsidR="001D14A7" w:rsidRPr="00E01747" w:rsidRDefault="001D14A7" w:rsidP="00712B12">
            <w:pPr>
              <w:tabs>
                <w:tab w:val="left" w:pos="9480"/>
              </w:tabs>
              <w:ind w:right="-22"/>
              <w:jc w:val="center"/>
              <w:rPr>
                <w:rFonts w:ascii="Arial Narrow" w:hAnsi="Arial Narrow" w:cs="Arial"/>
                <w:b/>
                <w:color w:val="000000" w:themeColor="text1"/>
                <w:sz w:val="24"/>
                <w:szCs w:val="24"/>
                <w:lang w:val="id-ID"/>
              </w:rPr>
            </w:pPr>
            <w:r w:rsidRPr="00E01747">
              <w:rPr>
                <w:rFonts w:ascii="Arial Narrow" w:hAnsi="Arial Narrow" w:cs="Arial"/>
                <w:b/>
                <w:color w:val="000000" w:themeColor="text1"/>
                <w:sz w:val="24"/>
                <w:szCs w:val="24"/>
                <w:lang w:val="id-ID"/>
              </w:rPr>
              <w:t>Realisasi</w:t>
            </w:r>
          </w:p>
        </w:tc>
      </w:tr>
      <w:tr w:rsidR="001D14A7" w:rsidRPr="00E01747" w14:paraId="438B7D7A" w14:textId="77777777" w:rsidTr="001D14A7">
        <w:tc>
          <w:tcPr>
            <w:tcW w:w="1417" w:type="dxa"/>
            <w:vAlign w:val="center"/>
          </w:tcPr>
          <w:p w14:paraId="052A7576" w14:textId="77777777" w:rsidR="001D14A7" w:rsidRPr="00E01747" w:rsidRDefault="001D14A7" w:rsidP="00712B12">
            <w:pPr>
              <w:jc w:val="center"/>
              <w:rPr>
                <w:rFonts w:ascii="Arial Narrow" w:hAnsi="Arial Narrow" w:cs="Arial"/>
                <w:color w:val="000000"/>
                <w:sz w:val="24"/>
                <w:szCs w:val="24"/>
                <w:lang w:val="id-ID"/>
              </w:rPr>
            </w:pPr>
            <w:r w:rsidRPr="00E01747">
              <w:rPr>
                <w:rFonts w:ascii="Arial Narrow" w:hAnsi="Arial Narrow" w:cs="Arial"/>
                <w:color w:val="000000"/>
                <w:sz w:val="24"/>
                <w:szCs w:val="24"/>
                <w:lang w:val="id-ID"/>
              </w:rPr>
              <w:t>Program Pelayanan administrasi perkantoran</w:t>
            </w:r>
          </w:p>
        </w:tc>
        <w:tc>
          <w:tcPr>
            <w:tcW w:w="737" w:type="dxa"/>
            <w:vAlign w:val="center"/>
          </w:tcPr>
          <w:p w14:paraId="48E8E3B8"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rPr>
              <w:t>410.800</w:t>
            </w:r>
          </w:p>
        </w:tc>
        <w:tc>
          <w:tcPr>
            <w:tcW w:w="737" w:type="dxa"/>
            <w:vAlign w:val="center"/>
          </w:tcPr>
          <w:p w14:paraId="2974D7FF"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rPr>
              <w:t>587.340</w:t>
            </w:r>
          </w:p>
        </w:tc>
        <w:tc>
          <w:tcPr>
            <w:tcW w:w="737" w:type="dxa"/>
            <w:vAlign w:val="center"/>
          </w:tcPr>
          <w:p w14:paraId="028F166D" w14:textId="77777777" w:rsidR="001D14A7" w:rsidRPr="00E01747" w:rsidRDefault="001D14A7" w:rsidP="00712B12">
            <w:pPr>
              <w:jc w:val="center"/>
              <w:rPr>
                <w:rFonts w:ascii="Arial Narrow" w:hAnsi="Arial Narrow" w:cs="Arial"/>
                <w:bCs/>
                <w:color w:val="000000"/>
                <w:sz w:val="24"/>
                <w:szCs w:val="24"/>
                <w:lang w:val="en-ID"/>
              </w:rPr>
            </w:pPr>
            <w:r w:rsidRPr="00E01747">
              <w:rPr>
                <w:rFonts w:ascii="Arial Narrow" w:hAnsi="Arial Narrow" w:cs="Arial"/>
                <w:bCs/>
                <w:color w:val="000000"/>
                <w:sz w:val="24"/>
                <w:szCs w:val="24"/>
                <w:lang w:val="en-ID"/>
              </w:rPr>
              <w:t>675.940</w:t>
            </w:r>
          </w:p>
        </w:tc>
        <w:tc>
          <w:tcPr>
            <w:tcW w:w="737" w:type="dxa"/>
            <w:vAlign w:val="center"/>
          </w:tcPr>
          <w:p w14:paraId="465BFD55" w14:textId="77777777" w:rsidR="001D14A7" w:rsidRPr="00E01747" w:rsidRDefault="001D14A7" w:rsidP="00712B12">
            <w:pPr>
              <w:jc w:val="center"/>
              <w:rPr>
                <w:rFonts w:ascii="Arial Narrow" w:hAnsi="Arial Narrow" w:cs="Arial"/>
                <w:bCs/>
                <w:color w:val="000000"/>
                <w:sz w:val="24"/>
                <w:szCs w:val="24"/>
                <w:lang w:val="en-ID"/>
              </w:rPr>
            </w:pPr>
            <w:r w:rsidRPr="00E01747">
              <w:rPr>
                <w:rFonts w:ascii="Arial Narrow" w:hAnsi="Arial Narrow" w:cs="Arial"/>
                <w:bCs/>
                <w:color w:val="000000"/>
                <w:sz w:val="24"/>
                <w:szCs w:val="24"/>
                <w:lang w:val="en-ID"/>
              </w:rPr>
              <w:t>651.266</w:t>
            </w:r>
          </w:p>
        </w:tc>
        <w:tc>
          <w:tcPr>
            <w:tcW w:w="737" w:type="dxa"/>
            <w:vAlign w:val="center"/>
          </w:tcPr>
          <w:p w14:paraId="52128663" w14:textId="77777777" w:rsidR="001D14A7" w:rsidRPr="00E01747" w:rsidRDefault="001D14A7" w:rsidP="00712B12">
            <w:pPr>
              <w:jc w:val="center"/>
              <w:rPr>
                <w:rFonts w:ascii="Arial Narrow" w:hAnsi="Arial Narrow" w:cs="Arial"/>
                <w:bCs/>
                <w:color w:val="000000"/>
                <w:sz w:val="24"/>
                <w:szCs w:val="24"/>
                <w:lang w:val="en-ID"/>
              </w:rPr>
            </w:pPr>
            <w:r w:rsidRPr="00E01747">
              <w:rPr>
                <w:rFonts w:ascii="Arial Narrow" w:hAnsi="Arial Narrow" w:cs="Arial"/>
                <w:bCs/>
                <w:color w:val="000000"/>
                <w:sz w:val="24"/>
                <w:szCs w:val="24"/>
                <w:lang w:val="en-ID"/>
              </w:rPr>
              <w:t>900.000</w:t>
            </w:r>
          </w:p>
        </w:tc>
        <w:tc>
          <w:tcPr>
            <w:tcW w:w="737" w:type="dxa"/>
            <w:vAlign w:val="center"/>
          </w:tcPr>
          <w:p w14:paraId="2BBA7303"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407.800</w:t>
            </w:r>
          </w:p>
        </w:tc>
        <w:tc>
          <w:tcPr>
            <w:tcW w:w="737" w:type="dxa"/>
            <w:vAlign w:val="center"/>
          </w:tcPr>
          <w:p w14:paraId="2ADAF4E9"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584.638</w:t>
            </w:r>
          </w:p>
        </w:tc>
        <w:tc>
          <w:tcPr>
            <w:tcW w:w="737" w:type="dxa"/>
            <w:vAlign w:val="center"/>
          </w:tcPr>
          <w:p w14:paraId="2CF258AD"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706.557</w:t>
            </w:r>
          </w:p>
        </w:tc>
        <w:tc>
          <w:tcPr>
            <w:tcW w:w="737" w:type="dxa"/>
            <w:vAlign w:val="center"/>
          </w:tcPr>
          <w:p w14:paraId="6840AA01"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668.735</w:t>
            </w:r>
          </w:p>
        </w:tc>
        <w:tc>
          <w:tcPr>
            <w:tcW w:w="738" w:type="dxa"/>
            <w:vAlign w:val="center"/>
          </w:tcPr>
          <w:p w14:paraId="13C6DB4E"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510.408</w:t>
            </w:r>
          </w:p>
        </w:tc>
        <w:tc>
          <w:tcPr>
            <w:tcW w:w="737" w:type="dxa"/>
            <w:vAlign w:val="center"/>
          </w:tcPr>
          <w:p w14:paraId="4ED80B3D"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5133FD13"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52809A8B"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2AB59BC4"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14257CCE"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98,36%</w:t>
            </w:r>
          </w:p>
        </w:tc>
        <w:tc>
          <w:tcPr>
            <w:tcW w:w="946" w:type="dxa"/>
            <w:vAlign w:val="center"/>
          </w:tcPr>
          <w:p w14:paraId="7D31B310"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c>
          <w:tcPr>
            <w:tcW w:w="1134" w:type="dxa"/>
            <w:vAlign w:val="center"/>
          </w:tcPr>
          <w:p w14:paraId="76AF70E8"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r>
      <w:tr w:rsidR="001D14A7" w:rsidRPr="00E01747" w14:paraId="1D3D2060" w14:textId="77777777" w:rsidTr="001D14A7">
        <w:tc>
          <w:tcPr>
            <w:tcW w:w="1417" w:type="dxa"/>
            <w:vAlign w:val="center"/>
          </w:tcPr>
          <w:p w14:paraId="59597B46" w14:textId="77777777" w:rsidR="001D14A7" w:rsidRPr="00E01747" w:rsidRDefault="001D14A7" w:rsidP="00712B12">
            <w:pPr>
              <w:jc w:val="center"/>
              <w:rPr>
                <w:rFonts w:ascii="Arial Narrow" w:hAnsi="Arial Narrow" w:cs="Arial"/>
                <w:color w:val="000000"/>
                <w:sz w:val="24"/>
                <w:szCs w:val="24"/>
                <w:lang w:val="id-ID"/>
              </w:rPr>
            </w:pPr>
            <w:r w:rsidRPr="00E01747">
              <w:rPr>
                <w:rFonts w:ascii="Arial Narrow" w:hAnsi="Arial Narrow" w:cs="Arial"/>
                <w:color w:val="000000"/>
                <w:sz w:val="24"/>
                <w:szCs w:val="24"/>
                <w:lang w:val="id-ID"/>
              </w:rPr>
              <w:t>Program Peningkatan Sarana dan Prasarana Aparatur</w:t>
            </w:r>
          </w:p>
        </w:tc>
        <w:tc>
          <w:tcPr>
            <w:tcW w:w="737" w:type="dxa"/>
            <w:vAlign w:val="center"/>
          </w:tcPr>
          <w:p w14:paraId="58DB10FB"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4</w:t>
            </w:r>
            <w:r w:rsidRPr="00E01747">
              <w:rPr>
                <w:rFonts w:ascii="Arial Narrow" w:hAnsi="Arial Narrow" w:cs="Arial"/>
                <w:bCs/>
                <w:color w:val="000000"/>
                <w:sz w:val="24"/>
                <w:szCs w:val="24"/>
              </w:rPr>
              <w:t>98.800</w:t>
            </w:r>
          </w:p>
        </w:tc>
        <w:tc>
          <w:tcPr>
            <w:tcW w:w="737" w:type="dxa"/>
            <w:vAlign w:val="center"/>
          </w:tcPr>
          <w:p w14:paraId="6727643E"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2</w:t>
            </w:r>
            <w:r w:rsidRPr="00E01747">
              <w:rPr>
                <w:rFonts w:ascii="Arial Narrow" w:hAnsi="Arial Narrow" w:cs="Arial"/>
                <w:bCs/>
                <w:color w:val="000000"/>
                <w:sz w:val="24"/>
                <w:szCs w:val="24"/>
              </w:rPr>
              <w:t>1</w:t>
            </w:r>
            <w:r w:rsidRPr="00E01747">
              <w:rPr>
                <w:rFonts w:ascii="Arial Narrow" w:hAnsi="Arial Narrow" w:cs="Arial"/>
                <w:bCs/>
                <w:color w:val="000000"/>
                <w:sz w:val="24"/>
                <w:szCs w:val="24"/>
                <w:lang w:val="id-ID"/>
              </w:rPr>
              <w:t>3</w:t>
            </w:r>
            <w:r w:rsidRPr="00E01747">
              <w:rPr>
                <w:rFonts w:ascii="Arial Narrow" w:hAnsi="Arial Narrow" w:cs="Arial"/>
                <w:bCs/>
                <w:color w:val="000000"/>
                <w:sz w:val="24"/>
                <w:szCs w:val="24"/>
              </w:rPr>
              <w:t>.760</w:t>
            </w:r>
          </w:p>
        </w:tc>
        <w:tc>
          <w:tcPr>
            <w:tcW w:w="737" w:type="dxa"/>
            <w:vAlign w:val="center"/>
          </w:tcPr>
          <w:p w14:paraId="6D3D9069"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3</w:t>
            </w:r>
            <w:r w:rsidRPr="00E01747">
              <w:rPr>
                <w:rFonts w:ascii="Arial Narrow" w:hAnsi="Arial Narrow" w:cs="Arial"/>
                <w:bCs/>
                <w:color w:val="000000"/>
                <w:sz w:val="24"/>
                <w:szCs w:val="24"/>
                <w:lang w:val="en-ID"/>
              </w:rPr>
              <w:t>2</w:t>
            </w:r>
            <w:r w:rsidRPr="00E01747">
              <w:rPr>
                <w:rFonts w:ascii="Arial Narrow" w:hAnsi="Arial Narrow" w:cs="Arial"/>
                <w:bCs/>
                <w:color w:val="000000"/>
                <w:sz w:val="24"/>
                <w:szCs w:val="24"/>
                <w:lang w:val="id-ID"/>
              </w:rPr>
              <w:t>5.59</w:t>
            </w:r>
            <w:r w:rsidRPr="00E01747">
              <w:rPr>
                <w:rFonts w:ascii="Arial Narrow" w:hAnsi="Arial Narrow" w:cs="Arial"/>
                <w:bCs/>
                <w:color w:val="000000"/>
                <w:sz w:val="24"/>
                <w:szCs w:val="24"/>
              </w:rPr>
              <w:t>0</w:t>
            </w:r>
          </w:p>
        </w:tc>
        <w:tc>
          <w:tcPr>
            <w:tcW w:w="737" w:type="dxa"/>
            <w:vAlign w:val="center"/>
          </w:tcPr>
          <w:p w14:paraId="6DDA0FF1" w14:textId="77777777" w:rsidR="001D14A7" w:rsidRPr="00E01747" w:rsidRDefault="001D14A7" w:rsidP="00712B12">
            <w:pPr>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t>6</w:t>
            </w:r>
            <w:r w:rsidRPr="00E01747">
              <w:rPr>
                <w:rFonts w:ascii="Arial Narrow" w:hAnsi="Arial Narrow" w:cs="Arial"/>
                <w:bCs/>
                <w:color w:val="000000"/>
                <w:sz w:val="24"/>
                <w:szCs w:val="24"/>
                <w:lang w:val="en-ID"/>
              </w:rPr>
              <w:t>29</w:t>
            </w:r>
            <w:r w:rsidRPr="00E01747">
              <w:rPr>
                <w:rFonts w:ascii="Arial Narrow" w:hAnsi="Arial Narrow" w:cs="Arial"/>
                <w:bCs/>
                <w:color w:val="000000"/>
                <w:sz w:val="24"/>
                <w:szCs w:val="24"/>
                <w:lang w:val="id-ID"/>
              </w:rPr>
              <w:t>.</w:t>
            </w:r>
            <w:r w:rsidRPr="00E01747">
              <w:rPr>
                <w:rFonts w:ascii="Arial Narrow" w:hAnsi="Arial Narrow" w:cs="Arial"/>
                <w:bCs/>
                <w:color w:val="000000"/>
                <w:sz w:val="24"/>
                <w:szCs w:val="24"/>
                <w:lang w:val="en-ID"/>
              </w:rPr>
              <w:t>207</w:t>
            </w:r>
          </w:p>
        </w:tc>
        <w:tc>
          <w:tcPr>
            <w:tcW w:w="737" w:type="dxa"/>
            <w:vAlign w:val="center"/>
          </w:tcPr>
          <w:p w14:paraId="61A27DDF"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750.000</w:t>
            </w:r>
          </w:p>
        </w:tc>
        <w:tc>
          <w:tcPr>
            <w:tcW w:w="737" w:type="dxa"/>
            <w:vAlign w:val="center"/>
          </w:tcPr>
          <w:p w14:paraId="31C3AE74"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437.298</w:t>
            </w:r>
          </w:p>
        </w:tc>
        <w:tc>
          <w:tcPr>
            <w:tcW w:w="737" w:type="dxa"/>
            <w:vAlign w:val="center"/>
          </w:tcPr>
          <w:p w14:paraId="3B0854D5"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213.370</w:t>
            </w:r>
          </w:p>
        </w:tc>
        <w:tc>
          <w:tcPr>
            <w:tcW w:w="737" w:type="dxa"/>
            <w:vAlign w:val="center"/>
          </w:tcPr>
          <w:p w14:paraId="49AB4E2A"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278.968</w:t>
            </w:r>
          </w:p>
        </w:tc>
        <w:tc>
          <w:tcPr>
            <w:tcW w:w="737" w:type="dxa"/>
            <w:vAlign w:val="center"/>
          </w:tcPr>
          <w:p w14:paraId="4BE2727B"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181.370</w:t>
            </w:r>
          </w:p>
        </w:tc>
        <w:tc>
          <w:tcPr>
            <w:tcW w:w="738" w:type="dxa"/>
            <w:vAlign w:val="center"/>
          </w:tcPr>
          <w:p w14:paraId="494EAEA0"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91.258</w:t>
            </w:r>
          </w:p>
        </w:tc>
        <w:tc>
          <w:tcPr>
            <w:tcW w:w="737" w:type="dxa"/>
            <w:vAlign w:val="center"/>
          </w:tcPr>
          <w:p w14:paraId="6A8E1713"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681823C5"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01211DAD"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6E7C38E8"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2EA00BED"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95.8%</w:t>
            </w:r>
          </w:p>
        </w:tc>
        <w:tc>
          <w:tcPr>
            <w:tcW w:w="946" w:type="dxa"/>
            <w:vAlign w:val="center"/>
          </w:tcPr>
          <w:p w14:paraId="4CF65AD7"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c>
          <w:tcPr>
            <w:tcW w:w="1134" w:type="dxa"/>
            <w:vAlign w:val="center"/>
          </w:tcPr>
          <w:p w14:paraId="2207B87C"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r>
      <w:tr w:rsidR="001D14A7" w:rsidRPr="00E01747" w14:paraId="4D48653A" w14:textId="77777777" w:rsidTr="001D14A7">
        <w:tc>
          <w:tcPr>
            <w:tcW w:w="1417" w:type="dxa"/>
            <w:vAlign w:val="center"/>
          </w:tcPr>
          <w:p w14:paraId="4D0FC69C" w14:textId="77777777" w:rsidR="001D14A7" w:rsidRPr="00E01747" w:rsidRDefault="001D14A7" w:rsidP="00712B12">
            <w:pPr>
              <w:jc w:val="center"/>
              <w:rPr>
                <w:rFonts w:ascii="Arial Narrow" w:hAnsi="Arial Narrow" w:cs="Arial"/>
                <w:color w:val="000000"/>
                <w:sz w:val="24"/>
                <w:szCs w:val="24"/>
                <w:lang w:val="id-ID"/>
              </w:rPr>
            </w:pPr>
            <w:r w:rsidRPr="00E01747">
              <w:rPr>
                <w:rFonts w:ascii="Arial Narrow" w:hAnsi="Arial Narrow" w:cs="Arial"/>
                <w:color w:val="000000"/>
                <w:sz w:val="24"/>
                <w:szCs w:val="24"/>
                <w:lang w:val="id-ID"/>
              </w:rPr>
              <w:t>Program Peningkatan pengembangan sistem pelaporan capaian kinerja dan keuangan</w:t>
            </w:r>
          </w:p>
        </w:tc>
        <w:tc>
          <w:tcPr>
            <w:tcW w:w="737" w:type="dxa"/>
            <w:vAlign w:val="center"/>
          </w:tcPr>
          <w:p w14:paraId="7143304D"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rPr>
              <w:t>-</w:t>
            </w:r>
          </w:p>
        </w:tc>
        <w:tc>
          <w:tcPr>
            <w:tcW w:w="737" w:type="dxa"/>
            <w:vAlign w:val="center"/>
          </w:tcPr>
          <w:p w14:paraId="39A0EDD0"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rPr>
              <w:t>-</w:t>
            </w:r>
          </w:p>
        </w:tc>
        <w:tc>
          <w:tcPr>
            <w:tcW w:w="737" w:type="dxa"/>
            <w:vAlign w:val="center"/>
          </w:tcPr>
          <w:p w14:paraId="6DD01781"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20.000</w:t>
            </w:r>
          </w:p>
        </w:tc>
        <w:tc>
          <w:tcPr>
            <w:tcW w:w="737" w:type="dxa"/>
            <w:vAlign w:val="center"/>
          </w:tcPr>
          <w:p w14:paraId="6322B2FC"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453968F4"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467C38B3"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2697FFA0"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30365360"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20.000</w:t>
            </w:r>
          </w:p>
        </w:tc>
        <w:tc>
          <w:tcPr>
            <w:tcW w:w="737" w:type="dxa"/>
            <w:vAlign w:val="center"/>
          </w:tcPr>
          <w:p w14:paraId="2F2950D5"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8" w:type="dxa"/>
            <w:vAlign w:val="center"/>
          </w:tcPr>
          <w:p w14:paraId="5F0ED5BE"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572AB61C"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1C993314"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3C49571D"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649FCCFF"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61884E31"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946" w:type="dxa"/>
            <w:vAlign w:val="center"/>
          </w:tcPr>
          <w:p w14:paraId="452C9BCC"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c>
          <w:tcPr>
            <w:tcW w:w="1134" w:type="dxa"/>
            <w:vAlign w:val="center"/>
          </w:tcPr>
          <w:p w14:paraId="5B61AD76"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r>
      <w:tr w:rsidR="001D14A7" w:rsidRPr="00E01747" w14:paraId="03E1D5F9" w14:textId="77777777" w:rsidTr="001D14A7">
        <w:tc>
          <w:tcPr>
            <w:tcW w:w="1417" w:type="dxa"/>
            <w:vAlign w:val="center"/>
          </w:tcPr>
          <w:p w14:paraId="6D604858" w14:textId="77777777" w:rsidR="001D14A7" w:rsidRPr="00E01747" w:rsidRDefault="001D14A7" w:rsidP="00712B12">
            <w:pPr>
              <w:jc w:val="center"/>
              <w:rPr>
                <w:rFonts w:ascii="Arial Narrow" w:hAnsi="Arial Narrow" w:cs="Arial"/>
                <w:color w:val="000000"/>
                <w:sz w:val="24"/>
                <w:szCs w:val="24"/>
                <w:lang w:val="id-ID"/>
              </w:rPr>
            </w:pPr>
            <w:r w:rsidRPr="00E01747">
              <w:rPr>
                <w:rFonts w:ascii="Arial Narrow" w:hAnsi="Arial Narrow" w:cs="Arial"/>
                <w:color w:val="000000"/>
                <w:sz w:val="24"/>
                <w:szCs w:val="24"/>
                <w:lang w:val="id-ID"/>
              </w:rPr>
              <w:t xml:space="preserve">Program Peningkatan </w:t>
            </w:r>
            <w:r w:rsidRPr="00E01747">
              <w:rPr>
                <w:rFonts w:ascii="Arial Narrow" w:hAnsi="Arial Narrow" w:cs="Arial"/>
                <w:color w:val="000000"/>
                <w:sz w:val="24"/>
                <w:szCs w:val="24"/>
                <w:lang w:val="id-ID"/>
              </w:rPr>
              <w:lastRenderedPageBreak/>
              <w:t>Kapasitas Sumber Daya Aparatur</w:t>
            </w:r>
          </w:p>
        </w:tc>
        <w:tc>
          <w:tcPr>
            <w:tcW w:w="737" w:type="dxa"/>
            <w:vAlign w:val="center"/>
          </w:tcPr>
          <w:p w14:paraId="21C455DA" w14:textId="77777777" w:rsidR="001D14A7" w:rsidRPr="00E01747" w:rsidRDefault="001D14A7" w:rsidP="00712B12">
            <w:pPr>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lastRenderedPageBreak/>
              <w:t>-</w:t>
            </w:r>
          </w:p>
        </w:tc>
        <w:tc>
          <w:tcPr>
            <w:tcW w:w="737" w:type="dxa"/>
            <w:vAlign w:val="center"/>
          </w:tcPr>
          <w:p w14:paraId="041E45AB" w14:textId="77777777" w:rsidR="001D14A7" w:rsidRPr="00E01747" w:rsidRDefault="001D14A7" w:rsidP="00712B12">
            <w:pPr>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t>-</w:t>
            </w:r>
          </w:p>
        </w:tc>
        <w:tc>
          <w:tcPr>
            <w:tcW w:w="737" w:type="dxa"/>
            <w:vAlign w:val="center"/>
          </w:tcPr>
          <w:p w14:paraId="186370D0"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lang w:val="en-ID"/>
              </w:rPr>
              <w:t>2</w:t>
            </w:r>
            <w:r w:rsidRPr="00E01747">
              <w:rPr>
                <w:rFonts w:ascii="Arial Narrow" w:hAnsi="Arial Narrow" w:cs="Arial"/>
                <w:bCs/>
                <w:color w:val="000000"/>
                <w:sz w:val="24"/>
                <w:szCs w:val="24"/>
                <w:lang w:val="id-ID"/>
              </w:rPr>
              <w:t>2.000</w:t>
            </w:r>
          </w:p>
        </w:tc>
        <w:tc>
          <w:tcPr>
            <w:tcW w:w="737" w:type="dxa"/>
            <w:vAlign w:val="center"/>
          </w:tcPr>
          <w:p w14:paraId="39EB9E2D"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lang w:val="en-ID"/>
              </w:rPr>
              <w:t>20</w:t>
            </w:r>
            <w:r w:rsidRPr="00E01747">
              <w:rPr>
                <w:rFonts w:ascii="Arial Narrow" w:hAnsi="Arial Narrow" w:cs="Arial"/>
                <w:bCs/>
                <w:color w:val="000000"/>
                <w:sz w:val="24"/>
                <w:szCs w:val="24"/>
                <w:lang w:val="id-ID"/>
              </w:rPr>
              <w:t>.020</w:t>
            </w:r>
            <w:r w:rsidRPr="00E01747">
              <w:rPr>
                <w:rFonts w:ascii="Arial Narrow" w:hAnsi="Arial Narrow" w:cs="Arial"/>
                <w:bCs/>
                <w:color w:val="000000"/>
                <w:sz w:val="24"/>
                <w:szCs w:val="24"/>
              </w:rPr>
              <w:t>.</w:t>
            </w:r>
          </w:p>
        </w:tc>
        <w:tc>
          <w:tcPr>
            <w:tcW w:w="737" w:type="dxa"/>
            <w:vAlign w:val="center"/>
          </w:tcPr>
          <w:p w14:paraId="1F1FEA2F"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2667CBA4"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76FC1FC0"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415B0C66"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12.000</w:t>
            </w:r>
          </w:p>
        </w:tc>
        <w:tc>
          <w:tcPr>
            <w:tcW w:w="737" w:type="dxa"/>
            <w:vAlign w:val="center"/>
          </w:tcPr>
          <w:p w14:paraId="5CF78470"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0</w:t>
            </w:r>
          </w:p>
        </w:tc>
        <w:tc>
          <w:tcPr>
            <w:tcW w:w="738" w:type="dxa"/>
            <w:vAlign w:val="center"/>
          </w:tcPr>
          <w:p w14:paraId="1EA09F4C"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0</w:t>
            </w:r>
          </w:p>
        </w:tc>
        <w:tc>
          <w:tcPr>
            <w:tcW w:w="737" w:type="dxa"/>
            <w:vAlign w:val="center"/>
          </w:tcPr>
          <w:p w14:paraId="130BDB96"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48F3CD14"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4C0F4BF6"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01E1F217"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5411080A"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0</w:t>
            </w:r>
          </w:p>
        </w:tc>
        <w:tc>
          <w:tcPr>
            <w:tcW w:w="946" w:type="dxa"/>
            <w:vAlign w:val="center"/>
          </w:tcPr>
          <w:p w14:paraId="2C6E3D81"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c>
          <w:tcPr>
            <w:tcW w:w="1134" w:type="dxa"/>
            <w:vAlign w:val="center"/>
          </w:tcPr>
          <w:p w14:paraId="1C3A4E7D"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r>
      <w:tr w:rsidR="001D14A7" w:rsidRPr="00E01747" w14:paraId="4251EBB4" w14:textId="77777777" w:rsidTr="001D14A7">
        <w:tc>
          <w:tcPr>
            <w:tcW w:w="1417" w:type="dxa"/>
            <w:vAlign w:val="center"/>
          </w:tcPr>
          <w:p w14:paraId="09DA6CA7" w14:textId="77777777" w:rsidR="001D14A7" w:rsidRPr="00E01747" w:rsidRDefault="001D14A7" w:rsidP="00712B12">
            <w:pPr>
              <w:jc w:val="center"/>
              <w:rPr>
                <w:rFonts w:ascii="Arial Narrow" w:hAnsi="Arial Narrow" w:cs="Arial"/>
                <w:color w:val="000000"/>
                <w:sz w:val="24"/>
                <w:szCs w:val="24"/>
                <w:lang w:val="id-ID"/>
              </w:rPr>
            </w:pPr>
            <w:r w:rsidRPr="00E01747">
              <w:rPr>
                <w:rFonts w:ascii="Arial Narrow" w:hAnsi="Arial Narrow" w:cs="Arial"/>
                <w:color w:val="000000"/>
                <w:sz w:val="24"/>
                <w:szCs w:val="24"/>
                <w:lang w:val="id-ID"/>
              </w:rPr>
              <w:lastRenderedPageBreak/>
              <w:t>Program Pemeliharaan Rutin / Berkala Sarana dan Penyimpanan Arsip</w:t>
            </w:r>
          </w:p>
        </w:tc>
        <w:tc>
          <w:tcPr>
            <w:tcW w:w="737" w:type="dxa"/>
            <w:vAlign w:val="center"/>
          </w:tcPr>
          <w:p w14:paraId="1B87092E" w14:textId="77777777" w:rsidR="001D14A7" w:rsidRPr="00E01747" w:rsidRDefault="001D14A7" w:rsidP="00712B12">
            <w:pPr>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t>-</w:t>
            </w:r>
          </w:p>
        </w:tc>
        <w:tc>
          <w:tcPr>
            <w:tcW w:w="737" w:type="dxa"/>
            <w:vAlign w:val="center"/>
          </w:tcPr>
          <w:p w14:paraId="2677DA44"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15.000</w:t>
            </w:r>
            <w:r w:rsidRPr="00E01747">
              <w:rPr>
                <w:rFonts w:ascii="Arial Narrow" w:hAnsi="Arial Narrow" w:cs="Arial"/>
                <w:bCs/>
                <w:color w:val="000000"/>
                <w:sz w:val="24"/>
                <w:szCs w:val="24"/>
              </w:rPr>
              <w:t>.</w:t>
            </w:r>
          </w:p>
        </w:tc>
        <w:tc>
          <w:tcPr>
            <w:tcW w:w="737" w:type="dxa"/>
            <w:vAlign w:val="center"/>
          </w:tcPr>
          <w:p w14:paraId="5EFD3127" w14:textId="77777777" w:rsidR="001D14A7" w:rsidRPr="00E01747" w:rsidRDefault="001D14A7" w:rsidP="00712B12">
            <w:pPr>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t>-</w:t>
            </w:r>
          </w:p>
        </w:tc>
        <w:tc>
          <w:tcPr>
            <w:tcW w:w="737" w:type="dxa"/>
            <w:vAlign w:val="center"/>
          </w:tcPr>
          <w:p w14:paraId="325385D4" w14:textId="77777777" w:rsidR="001D14A7" w:rsidRPr="00E01747" w:rsidRDefault="001D14A7" w:rsidP="00712B12">
            <w:pPr>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t>-</w:t>
            </w:r>
          </w:p>
        </w:tc>
        <w:tc>
          <w:tcPr>
            <w:tcW w:w="737" w:type="dxa"/>
            <w:vAlign w:val="center"/>
          </w:tcPr>
          <w:p w14:paraId="4941D5A1"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7DAD637E"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7FCEC916"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15.000</w:t>
            </w:r>
          </w:p>
        </w:tc>
        <w:tc>
          <w:tcPr>
            <w:tcW w:w="737" w:type="dxa"/>
            <w:vAlign w:val="center"/>
          </w:tcPr>
          <w:p w14:paraId="3B055BFC"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57A6AA49"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8" w:type="dxa"/>
            <w:vAlign w:val="center"/>
          </w:tcPr>
          <w:p w14:paraId="2FDFA742"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322068AB"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205C2BDC"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100%</w:t>
            </w:r>
          </w:p>
        </w:tc>
        <w:tc>
          <w:tcPr>
            <w:tcW w:w="737" w:type="dxa"/>
            <w:vAlign w:val="center"/>
          </w:tcPr>
          <w:p w14:paraId="0B0B5232"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4C5CEF47"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24544997"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946" w:type="dxa"/>
            <w:vAlign w:val="center"/>
          </w:tcPr>
          <w:p w14:paraId="5097F4AE"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c>
          <w:tcPr>
            <w:tcW w:w="1134" w:type="dxa"/>
            <w:vAlign w:val="center"/>
          </w:tcPr>
          <w:p w14:paraId="70929458"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r>
      <w:tr w:rsidR="001D14A7" w:rsidRPr="00E01747" w14:paraId="799AF25E" w14:textId="77777777" w:rsidTr="001D14A7">
        <w:tc>
          <w:tcPr>
            <w:tcW w:w="1417" w:type="dxa"/>
            <w:vAlign w:val="center"/>
          </w:tcPr>
          <w:p w14:paraId="5BCC3C6B" w14:textId="77777777" w:rsidR="001D14A7" w:rsidRPr="00E01747" w:rsidRDefault="001D14A7" w:rsidP="00712B12">
            <w:pPr>
              <w:jc w:val="center"/>
              <w:rPr>
                <w:rFonts w:ascii="Arial Narrow" w:hAnsi="Arial Narrow" w:cs="Arial"/>
                <w:color w:val="000000"/>
                <w:sz w:val="24"/>
                <w:szCs w:val="24"/>
                <w:lang w:val="id-ID"/>
              </w:rPr>
            </w:pPr>
            <w:r w:rsidRPr="00E01747">
              <w:rPr>
                <w:rFonts w:ascii="Arial Narrow" w:hAnsi="Arial Narrow" w:cs="Arial"/>
                <w:color w:val="000000"/>
                <w:sz w:val="24"/>
                <w:szCs w:val="24"/>
                <w:lang w:val="id-ID"/>
              </w:rPr>
              <w:t>Program Penyelematan dan Pelestarian Dokumen Arsip Daerah</w:t>
            </w:r>
          </w:p>
        </w:tc>
        <w:tc>
          <w:tcPr>
            <w:tcW w:w="737" w:type="dxa"/>
            <w:vAlign w:val="center"/>
          </w:tcPr>
          <w:p w14:paraId="4536C184" w14:textId="77777777" w:rsidR="001D14A7" w:rsidRPr="00E01747" w:rsidRDefault="001D14A7" w:rsidP="00712B12">
            <w:pPr>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t>-</w:t>
            </w:r>
          </w:p>
        </w:tc>
        <w:tc>
          <w:tcPr>
            <w:tcW w:w="737" w:type="dxa"/>
            <w:vAlign w:val="center"/>
          </w:tcPr>
          <w:p w14:paraId="60AACD54"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rPr>
              <w:t>24.000</w:t>
            </w:r>
          </w:p>
        </w:tc>
        <w:tc>
          <w:tcPr>
            <w:tcW w:w="737" w:type="dxa"/>
            <w:vAlign w:val="center"/>
          </w:tcPr>
          <w:p w14:paraId="1393EA55"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rPr>
              <w:t>31.562</w:t>
            </w:r>
          </w:p>
        </w:tc>
        <w:tc>
          <w:tcPr>
            <w:tcW w:w="737" w:type="dxa"/>
            <w:vAlign w:val="center"/>
          </w:tcPr>
          <w:p w14:paraId="2C91780D"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20.011</w:t>
            </w:r>
          </w:p>
        </w:tc>
        <w:tc>
          <w:tcPr>
            <w:tcW w:w="737" w:type="dxa"/>
            <w:vAlign w:val="center"/>
          </w:tcPr>
          <w:p w14:paraId="63B754E6" w14:textId="77777777" w:rsidR="001D14A7" w:rsidRPr="00E01747" w:rsidRDefault="001D14A7" w:rsidP="00712B12">
            <w:pPr>
              <w:jc w:val="center"/>
              <w:rPr>
                <w:rFonts w:ascii="Arial Narrow" w:hAnsi="Arial Narrow" w:cs="Arial"/>
                <w:sz w:val="24"/>
                <w:szCs w:val="24"/>
              </w:rPr>
            </w:pPr>
          </w:p>
        </w:tc>
        <w:tc>
          <w:tcPr>
            <w:tcW w:w="737" w:type="dxa"/>
            <w:vAlign w:val="center"/>
          </w:tcPr>
          <w:p w14:paraId="0B40F504"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56045EC9"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19.000</w:t>
            </w:r>
          </w:p>
        </w:tc>
        <w:tc>
          <w:tcPr>
            <w:tcW w:w="737" w:type="dxa"/>
            <w:vAlign w:val="center"/>
          </w:tcPr>
          <w:p w14:paraId="00B5380A"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41.161</w:t>
            </w:r>
          </w:p>
        </w:tc>
        <w:tc>
          <w:tcPr>
            <w:tcW w:w="737" w:type="dxa"/>
            <w:vAlign w:val="center"/>
          </w:tcPr>
          <w:p w14:paraId="43338424"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20.010</w:t>
            </w:r>
          </w:p>
        </w:tc>
        <w:tc>
          <w:tcPr>
            <w:tcW w:w="738" w:type="dxa"/>
            <w:vAlign w:val="center"/>
          </w:tcPr>
          <w:p w14:paraId="2A612EE0"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0</w:t>
            </w:r>
          </w:p>
        </w:tc>
        <w:tc>
          <w:tcPr>
            <w:tcW w:w="737" w:type="dxa"/>
            <w:vAlign w:val="center"/>
          </w:tcPr>
          <w:p w14:paraId="6D50057D"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31EF7C81"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4B883083"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42B9EEA7"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72054712"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0%</w:t>
            </w:r>
          </w:p>
        </w:tc>
        <w:tc>
          <w:tcPr>
            <w:tcW w:w="946" w:type="dxa"/>
            <w:vAlign w:val="center"/>
          </w:tcPr>
          <w:p w14:paraId="4F84658A"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c>
          <w:tcPr>
            <w:tcW w:w="1134" w:type="dxa"/>
            <w:vAlign w:val="center"/>
          </w:tcPr>
          <w:p w14:paraId="25383D78"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r>
      <w:tr w:rsidR="001D14A7" w:rsidRPr="00E01747" w14:paraId="171BE648" w14:textId="77777777" w:rsidTr="001D14A7">
        <w:tc>
          <w:tcPr>
            <w:tcW w:w="1417" w:type="dxa"/>
            <w:vAlign w:val="center"/>
          </w:tcPr>
          <w:p w14:paraId="4850EED1" w14:textId="77777777" w:rsidR="001D14A7" w:rsidRPr="00E01747" w:rsidRDefault="001D14A7" w:rsidP="00712B12">
            <w:pPr>
              <w:jc w:val="center"/>
              <w:rPr>
                <w:rFonts w:ascii="Arial Narrow" w:hAnsi="Arial Narrow" w:cs="Arial"/>
                <w:color w:val="000000"/>
                <w:sz w:val="24"/>
                <w:szCs w:val="24"/>
                <w:lang w:val="id-ID"/>
              </w:rPr>
            </w:pPr>
            <w:r w:rsidRPr="00E01747">
              <w:rPr>
                <w:rFonts w:ascii="Arial Narrow" w:hAnsi="Arial Narrow" w:cs="Arial"/>
                <w:color w:val="000000"/>
                <w:sz w:val="24"/>
                <w:szCs w:val="24"/>
                <w:lang w:val="id-ID"/>
              </w:rPr>
              <w:t>Program Pengembangan Budaya Baca dan Pembinaan Perpustakaan</w:t>
            </w:r>
          </w:p>
        </w:tc>
        <w:tc>
          <w:tcPr>
            <w:tcW w:w="737" w:type="dxa"/>
            <w:vAlign w:val="center"/>
          </w:tcPr>
          <w:p w14:paraId="63E6ACB4"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72.500</w:t>
            </w:r>
          </w:p>
        </w:tc>
        <w:tc>
          <w:tcPr>
            <w:tcW w:w="737" w:type="dxa"/>
            <w:vAlign w:val="center"/>
          </w:tcPr>
          <w:p w14:paraId="237C5AFF"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rPr>
              <w:t>210.000</w:t>
            </w:r>
          </w:p>
        </w:tc>
        <w:tc>
          <w:tcPr>
            <w:tcW w:w="737" w:type="dxa"/>
            <w:vAlign w:val="center"/>
          </w:tcPr>
          <w:p w14:paraId="74BBA7CC"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280.149</w:t>
            </w:r>
          </w:p>
        </w:tc>
        <w:tc>
          <w:tcPr>
            <w:tcW w:w="737" w:type="dxa"/>
            <w:vAlign w:val="center"/>
          </w:tcPr>
          <w:p w14:paraId="5E214208"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lang w:val="en-ID"/>
              </w:rPr>
              <w:t>15</w:t>
            </w:r>
            <w:r w:rsidRPr="00E01747">
              <w:rPr>
                <w:rFonts w:ascii="Arial Narrow" w:hAnsi="Arial Narrow" w:cs="Arial"/>
                <w:bCs/>
                <w:color w:val="000000"/>
                <w:sz w:val="24"/>
                <w:szCs w:val="24"/>
                <w:lang w:val="id-ID"/>
              </w:rPr>
              <w:t>8.414</w:t>
            </w:r>
          </w:p>
        </w:tc>
        <w:tc>
          <w:tcPr>
            <w:tcW w:w="737" w:type="dxa"/>
            <w:vAlign w:val="center"/>
          </w:tcPr>
          <w:p w14:paraId="3CEF0FBD" w14:textId="77777777" w:rsidR="001D14A7" w:rsidRPr="00E01747" w:rsidRDefault="001D14A7" w:rsidP="00712B12">
            <w:pPr>
              <w:jc w:val="center"/>
              <w:rPr>
                <w:rFonts w:ascii="Arial Narrow" w:hAnsi="Arial Narrow" w:cs="Arial"/>
                <w:sz w:val="24"/>
                <w:szCs w:val="24"/>
              </w:rPr>
            </w:pPr>
          </w:p>
        </w:tc>
        <w:tc>
          <w:tcPr>
            <w:tcW w:w="737" w:type="dxa"/>
            <w:vAlign w:val="center"/>
          </w:tcPr>
          <w:p w14:paraId="3A3B8F8A"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72.500</w:t>
            </w:r>
          </w:p>
        </w:tc>
        <w:tc>
          <w:tcPr>
            <w:tcW w:w="737" w:type="dxa"/>
            <w:vAlign w:val="center"/>
          </w:tcPr>
          <w:p w14:paraId="19FE7EB9"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208.171</w:t>
            </w:r>
          </w:p>
        </w:tc>
        <w:tc>
          <w:tcPr>
            <w:tcW w:w="737" w:type="dxa"/>
            <w:vAlign w:val="center"/>
          </w:tcPr>
          <w:p w14:paraId="53502DA9"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278.032</w:t>
            </w:r>
          </w:p>
        </w:tc>
        <w:tc>
          <w:tcPr>
            <w:tcW w:w="737" w:type="dxa"/>
            <w:vAlign w:val="center"/>
          </w:tcPr>
          <w:p w14:paraId="45F49DE9"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234.861</w:t>
            </w:r>
          </w:p>
        </w:tc>
        <w:tc>
          <w:tcPr>
            <w:tcW w:w="738" w:type="dxa"/>
            <w:vAlign w:val="center"/>
          </w:tcPr>
          <w:p w14:paraId="545AD49A" w14:textId="77777777" w:rsidR="001D14A7" w:rsidRPr="00E01747" w:rsidRDefault="001D14A7" w:rsidP="00712B12">
            <w:pPr>
              <w:jc w:val="center"/>
              <w:rPr>
                <w:rFonts w:ascii="Arial Narrow" w:hAnsi="Arial Narrow" w:cs="Arial"/>
                <w:sz w:val="24"/>
                <w:szCs w:val="24"/>
              </w:rPr>
            </w:pPr>
          </w:p>
        </w:tc>
        <w:tc>
          <w:tcPr>
            <w:tcW w:w="737" w:type="dxa"/>
            <w:vAlign w:val="center"/>
          </w:tcPr>
          <w:p w14:paraId="3B9AF36F"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4279BAD9"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5301E249"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0A52E0FE"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288E14EA"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68.85%</w:t>
            </w:r>
          </w:p>
        </w:tc>
        <w:tc>
          <w:tcPr>
            <w:tcW w:w="946" w:type="dxa"/>
            <w:vAlign w:val="center"/>
          </w:tcPr>
          <w:p w14:paraId="6DC52807"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c>
          <w:tcPr>
            <w:tcW w:w="1134" w:type="dxa"/>
            <w:vAlign w:val="center"/>
          </w:tcPr>
          <w:p w14:paraId="3F9D7846"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r>
      <w:tr w:rsidR="001D14A7" w:rsidRPr="00E01747" w14:paraId="5B19AEF3" w14:textId="77777777" w:rsidTr="001D14A7">
        <w:tc>
          <w:tcPr>
            <w:tcW w:w="1417" w:type="dxa"/>
            <w:vAlign w:val="center"/>
          </w:tcPr>
          <w:p w14:paraId="245E0B42" w14:textId="4E82BBD5" w:rsidR="001D14A7" w:rsidRPr="00E01747" w:rsidRDefault="001D14A7" w:rsidP="00712B12">
            <w:pPr>
              <w:jc w:val="center"/>
              <w:rPr>
                <w:rFonts w:ascii="Arial Narrow" w:hAnsi="Arial Narrow" w:cs="Arial"/>
                <w:sz w:val="24"/>
                <w:szCs w:val="24"/>
                <w:lang w:val="id-ID"/>
              </w:rPr>
            </w:pPr>
            <w:r w:rsidRPr="00E01747">
              <w:rPr>
                <w:rFonts w:ascii="Arial Narrow" w:hAnsi="Arial Narrow" w:cs="Arial"/>
                <w:sz w:val="24"/>
                <w:szCs w:val="24"/>
                <w:lang w:val="id-ID"/>
              </w:rPr>
              <w:lastRenderedPageBreak/>
              <w:t xml:space="preserve">Program Perbaikan Sistem Administrasi </w:t>
            </w:r>
            <w:r>
              <w:rPr>
                <w:rFonts w:ascii="Arial Narrow" w:hAnsi="Arial Narrow" w:cs="Arial"/>
                <w:sz w:val="24"/>
                <w:szCs w:val="24"/>
                <w:lang w:val="id-ID"/>
              </w:rPr>
              <w:t>Arsip</w:t>
            </w:r>
          </w:p>
        </w:tc>
        <w:tc>
          <w:tcPr>
            <w:tcW w:w="737" w:type="dxa"/>
            <w:vAlign w:val="center"/>
          </w:tcPr>
          <w:p w14:paraId="46E2B82C"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rPr>
              <w:t>-</w:t>
            </w:r>
          </w:p>
        </w:tc>
        <w:tc>
          <w:tcPr>
            <w:tcW w:w="737" w:type="dxa"/>
            <w:vAlign w:val="center"/>
          </w:tcPr>
          <w:p w14:paraId="02C0379F"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rPr>
              <w:t>1.100</w:t>
            </w:r>
          </w:p>
        </w:tc>
        <w:tc>
          <w:tcPr>
            <w:tcW w:w="737" w:type="dxa"/>
            <w:vAlign w:val="center"/>
          </w:tcPr>
          <w:p w14:paraId="232274C1"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45.</w:t>
            </w:r>
            <w:r w:rsidRPr="00E01747">
              <w:rPr>
                <w:rFonts w:ascii="Arial Narrow" w:hAnsi="Arial Narrow" w:cs="Arial"/>
                <w:bCs/>
                <w:color w:val="000000"/>
                <w:sz w:val="24"/>
                <w:szCs w:val="24"/>
              </w:rPr>
              <w:t>000</w:t>
            </w:r>
          </w:p>
        </w:tc>
        <w:tc>
          <w:tcPr>
            <w:tcW w:w="737" w:type="dxa"/>
            <w:vAlign w:val="center"/>
          </w:tcPr>
          <w:p w14:paraId="7BE5C71C"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78.845</w:t>
            </w:r>
          </w:p>
        </w:tc>
        <w:tc>
          <w:tcPr>
            <w:tcW w:w="737" w:type="dxa"/>
            <w:vAlign w:val="center"/>
          </w:tcPr>
          <w:p w14:paraId="39147A74"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0</w:t>
            </w:r>
          </w:p>
        </w:tc>
        <w:tc>
          <w:tcPr>
            <w:tcW w:w="737" w:type="dxa"/>
            <w:vAlign w:val="center"/>
          </w:tcPr>
          <w:p w14:paraId="61AA8297"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6560BB83"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1.100</w:t>
            </w:r>
          </w:p>
        </w:tc>
        <w:tc>
          <w:tcPr>
            <w:tcW w:w="737" w:type="dxa"/>
            <w:vAlign w:val="center"/>
          </w:tcPr>
          <w:p w14:paraId="4B067691"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45.000</w:t>
            </w:r>
          </w:p>
        </w:tc>
        <w:tc>
          <w:tcPr>
            <w:tcW w:w="737" w:type="dxa"/>
            <w:vAlign w:val="center"/>
          </w:tcPr>
          <w:p w14:paraId="51FF7AAE"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67.829</w:t>
            </w:r>
          </w:p>
        </w:tc>
        <w:tc>
          <w:tcPr>
            <w:tcW w:w="738" w:type="dxa"/>
            <w:vAlign w:val="center"/>
          </w:tcPr>
          <w:p w14:paraId="51125587"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0</w:t>
            </w:r>
          </w:p>
        </w:tc>
        <w:tc>
          <w:tcPr>
            <w:tcW w:w="737" w:type="dxa"/>
            <w:vAlign w:val="center"/>
          </w:tcPr>
          <w:p w14:paraId="47680099"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7BEBBE47"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1DEF9BB0"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0C346603"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513A47F9"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100%</w:t>
            </w:r>
          </w:p>
        </w:tc>
        <w:tc>
          <w:tcPr>
            <w:tcW w:w="946" w:type="dxa"/>
            <w:vAlign w:val="center"/>
          </w:tcPr>
          <w:p w14:paraId="43E7EEDA"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c>
          <w:tcPr>
            <w:tcW w:w="1134" w:type="dxa"/>
            <w:vAlign w:val="center"/>
          </w:tcPr>
          <w:p w14:paraId="33C30168"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r>
      <w:tr w:rsidR="001D14A7" w:rsidRPr="00E01747" w14:paraId="662C3DE0" w14:textId="77777777" w:rsidTr="001D14A7">
        <w:tc>
          <w:tcPr>
            <w:tcW w:w="1417" w:type="dxa"/>
            <w:vAlign w:val="center"/>
          </w:tcPr>
          <w:p w14:paraId="035974A7" w14:textId="77777777" w:rsidR="001D14A7" w:rsidRPr="00E01747" w:rsidRDefault="001D14A7" w:rsidP="00712B12">
            <w:pPr>
              <w:jc w:val="center"/>
              <w:rPr>
                <w:rFonts w:ascii="Arial Narrow" w:hAnsi="Arial Narrow" w:cs="Arial"/>
                <w:sz w:val="24"/>
                <w:szCs w:val="24"/>
                <w:lang w:val="id-ID"/>
              </w:rPr>
            </w:pPr>
            <w:r w:rsidRPr="00E01747">
              <w:rPr>
                <w:rFonts w:ascii="Arial Narrow" w:hAnsi="Arial Narrow" w:cs="Arial"/>
                <w:sz w:val="24"/>
                <w:szCs w:val="24"/>
                <w:lang w:val="id-ID"/>
              </w:rPr>
              <w:t>Program Peningkatan Kualitas Pelayanan Informasi</w:t>
            </w:r>
          </w:p>
        </w:tc>
        <w:tc>
          <w:tcPr>
            <w:tcW w:w="737" w:type="dxa"/>
            <w:vAlign w:val="center"/>
          </w:tcPr>
          <w:p w14:paraId="19DCCC04" w14:textId="77777777" w:rsidR="001D14A7" w:rsidRPr="00E01747" w:rsidRDefault="001D14A7" w:rsidP="00712B12">
            <w:pPr>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t>-</w:t>
            </w:r>
          </w:p>
        </w:tc>
        <w:tc>
          <w:tcPr>
            <w:tcW w:w="737" w:type="dxa"/>
            <w:vAlign w:val="center"/>
          </w:tcPr>
          <w:p w14:paraId="468B6269"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rPr>
              <w:t>25.000</w:t>
            </w:r>
          </w:p>
        </w:tc>
        <w:tc>
          <w:tcPr>
            <w:tcW w:w="737" w:type="dxa"/>
            <w:vAlign w:val="center"/>
          </w:tcPr>
          <w:p w14:paraId="6C4B2F62" w14:textId="77777777" w:rsidR="001D14A7" w:rsidRPr="00E01747" w:rsidRDefault="001D14A7" w:rsidP="00712B12">
            <w:pPr>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5</w:t>
            </w:r>
            <w:r w:rsidRPr="00E01747">
              <w:rPr>
                <w:rFonts w:ascii="Arial Narrow" w:hAnsi="Arial Narrow" w:cs="Arial"/>
                <w:bCs/>
                <w:color w:val="000000"/>
                <w:sz w:val="24"/>
                <w:szCs w:val="24"/>
                <w:lang w:val="en-ID"/>
              </w:rPr>
              <w:t>0</w:t>
            </w:r>
            <w:r w:rsidRPr="00E01747">
              <w:rPr>
                <w:rFonts w:ascii="Arial Narrow" w:hAnsi="Arial Narrow" w:cs="Arial"/>
                <w:bCs/>
                <w:color w:val="000000"/>
                <w:sz w:val="24"/>
                <w:szCs w:val="24"/>
                <w:lang w:val="id-ID"/>
              </w:rPr>
              <w:t>.000</w:t>
            </w:r>
          </w:p>
        </w:tc>
        <w:tc>
          <w:tcPr>
            <w:tcW w:w="737" w:type="dxa"/>
            <w:vAlign w:val="center"/>
          </w:tcPr>
          <w:p w14:paraId="1B65A942" w14:textId="77777777" w:rsidR="001D14A7" w:rsidRPr="00E01747" w:rsidRDefault="001D14A7" w:rsidP="00712B12">
            <w:pPr>
              <w:jc w:val="center"/>
              <w:rPr>
                <w:rFonts w:ascii="Arial Narrow" w:hAnsi="Arial Narrow" w:cs="Arial"/>
                <w:bCs/>
                <w:color w:val="000000"/>
                <w:sz w:val="24"/>
                <w:szCs w:val="24"/>
                <w:lang w:val="en-ID"/>
              </w:rPr>
            </w:pPr>
            <w:r w:rsidRPr="00E01747">
              <w:rPr>
                <w:rFonts w:ascii="Arial Narrow" w:hAnsi="Arial Narrow" w:cs="Arial"/>
                <w:bCs/>
                <w:color w:val="000000"/>
                <w:sz w:val="24"/>
                <w:szCs w:val="24"/>
                <w:lang w:val="en-ID"/>
              </w:rPr>
              <w:t>71.066</w:t>
            </w:r>
          </w:p>
        </w:tc>
        <w:tc>
          <w:tcPr>
            <w:tcW w:w="737" w:type="dxa"/>
            <w:vAlign w:val="center"/>
          </w:tcPr>
          <w:p w14:paraId="261AF6C2"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14.500.000</w:t>
            </w:r>
          </w:p>
        </w:tc>
        <w:tc>
          <w:tcPr>
            <w:tcW w:w="737" w:type="dxa"/>
            <w:vAlign w:val="center"/>
          </w:tcPr>
          <w:p w14:paraId="737949A3"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0F0AF844" w14:textId="77777777" w:rsidR="001D14A7" w:rsidRPr="00E01747" w:rsidRDefault="001D14A7" w:rsidP="00712B12">
            <w:pPr>
              <w:rPr>
                <w:rFonts w:ascii="Arial Narrow" w:hAnsi="Arial Narrow" w:cs="Arial"/>
                <w:sz w:val="24"/>
                <w:szCs w:val="24"/>
              </w:rPr>
            </w:pPr>
            <w:r w:rsidRPr="00E01747">
              <w:rPr>
                <w:rFonts w:ascii="Arial Narrow" w:hAnsi="Arial Narrow" w:cs="Arial"/>
                <w:sz w:val="24"/>
                <w:szCs w:val="24"/>
              </w:rPr>
              <w:t xml:space="preserve">  21.761</w:t>
            </w:r>
          </w:p>
        </w:tc>
        <w:tc>
          <w:tcPr>
            <w:tcW w:w="737" w:type="dxa"/>
            <w:vAlign w:val="center"/>
          </w:tcPr>
          <w:p w14:paraId="32E2FA88"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15.000</w:t>
            </w:r>
          </w:p>
        </w:tc>
        <w:tc>
          <w:tcPr>
            <w:tcW w:w="737" w:type="dxa"/>
            <w:vAlign w:val="center"/>
          </w:tcPr>
          <w:p w14:paraId="48B2053A"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41.031</w:t>
            </w:r>
          </w:p>
        </w:tc>
        <w:tc>
          <w:tcPr>
            <w:tcW w:w="738" w:type="dxa"/>
            <w:vAlign w:val="center"/>
          </w:tcPr>
          <w:p w14:paraId="707F6965"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0</w:t>
            </w:r>
          </w:p>
        </w:tc>
        <w:tc>
          <w:tcPr>
            <w:tcW w:w="737" w:type="dxa"/>
            <w:vAlign w:val="center"/>
          </w:tcPr>
          <w:p w14:paraId="62FB3409"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5A083048"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07313365"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058D5920"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1AA0D347" w14:textId="77777777" w:rsidR="001D14A7" w:rsidRPr="00E01747" w:rsidRDefault="001D14A7" w:rsidP="00712B12">
            <w:pPr>
              <w:jc w:val="center"/>
              <w:rPr>
                <w:rFonts w:ascii="Arial Narrow" w:hAnsi="Arial Narrow" w:cs="Arial"/>
                <w:sz w:val="24"/>
                <w:szCs w:val="24"/>
              </w:rPr>
            </w:pPr>
            <w:r w:rsidRPr="00E01747">
              <w:rPr>
                <w:rFonts w:ascii="Arial Narrow" w:hAnsi="Arial Narrow" w:cs="Arial"/>
                <w:sz w:val="24"/>
                <w:szCs w:val="24"/>
              </w:rPr>
              <w:t>0%</w:t>
            </w:r>
          </w:p>
        </w:tc>
        <w:tc>
          <w:tcPr>
            <w:tcW w:w="946" w:type="dxa"/>
            <w:vAlign w:val="center"/>
          </w:tcPr>
          <w:p w14:paraId="26D61C8B"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c>
          <w:tcPr>
            <w:tcW w:w="1134" w:type="dxa"/>
            <w:vAlign w:val="center"/>
          </w:tcPr>
          <w:p w14:paraId="7F11BA7D" w14:textId="77777777" w:rsidR="001D14A7" w:rsidRPr="00E01747" w:rsidRDefault="001D14A7" w:rsidP="00712B12">
            <w:pPr>
              <w:tabs>
                <w:tab w:val="left" w:pos="9480"/>
              </w:tabs>
              <w:ind w:right="-22"/>
              <w:jc w:val="center"/>
              <w:rPr>
                <w:rFonts w:ascii="Arial Narrow" w:hAnsi="Arial Narrow" w:cs="Arial"/>
                <w:color w:val="FF0000"/>
                <w:sz w:val="24"/>
                <w:szCs w:val="24"/>
                <w:lang w:val="id-ID"/>
              </w:rPr>
            </w:pPr>
          </w:p>
        </w:tc>
      </w:tr>
    </w:tbl>
    <w:p w14:paraId="18EB57E8" w14:textId="77777777" w:rsidR="00894EFC" w:rsidRDefault="00894EFC">
      <w:pPr>
        <w:pBdr>
          <w:top w:val="nil"/>
          <w:left w:val="nil"/>
          <w:bottom w:val="nil"/>
          <w:right w:val="nil"/>
          <w:between w:val="nil"/>
        </w:pBdr>
        <w:spacing w:line="240" w:lineRule="auto"/>
        <w:jc w:val="center"/>
        <w:rPr>
          <w:rFonts w:ascii="Bookman Old Style" w:eastAsia="Bookman Old Style" w:hAnsi="Bookman Old Style" w:cs="Bookman Old Style"/>
          <w:b/>
          <w:color w:val="000000"/>
          <w:sz w:val="24"/>
          <w:szCs w:val="24"/>
        </w:rPr>
      </w:pPr>
    </w:p>
    <w:p w14:paraId="1798203F" w14:textId="77777777" w:rsidR="00894EFC" w:rsidRDefault="00894EFC">
      <w:pPr>
        <w:pBdr>
          <w:top w:val="nil"/>
          <w:left w:val="nil"/>
          <w:bottom w:val="nil"/>
          <w:right w:val="nil"/>
          <w:between w:val="nil"/>
        </w:pBdr>
        <w:spacing w:line="240" w:lineRule="auto"/>
        <w:jc w:val="center"/>
        <w:rPr>
          <w:rFonts w:ascii="Bookman Old Style" w:eastAsia="Bookman Old Style" w:hAnsi="Bookman Old Style" w:cs="Bookman Old Style"/>
          <w:b/>
          <w:color w:val="000000"/>
          <w:sz w:val="24"/>
          <w:szCs w:val="24"/>
        </w:rPr>
      </w:pPr>
    </w:p>
    <w:p w14:paraId="4219D6DF" w14:textId="77777777" w:rsidR="00316C30" w:rsidRDefault="002C5B76">
      <w:pPr>
        <w:pBdr>
          <w:top w:val="nil"/>
          <w:left w:val="nil"/>
          <w:bottom w:val="nil"/>
          <w:right w:val="nil"/>
          <w:between w:val="nil"/>
        </w:pBdr>
        <w:spacing w:before="480" w:after="0" w:line="360" w:lineRule="auto"/>
        <w:ind w:left="567" w:hanging="567"/>
        <w:jc w:val="both"/>
        <w:rPr>
          <w:rFonts w:ascii="Bookman Old Style" w:eastAsia="Bookman Old Style" w:hAnsi="Bookman Old Style" w:cs="Bookman Old Style"/>
          <w:color w:val="000000"/>
          <w:sz w:val="24"/>
          <w:szCs w:val="24"/>
        </w:rPr>
      </w:pPr>
      <w:bookmarkStart w:id="21" w:name="_heading=h.3whwml4" w:colFirst="0" w:colLast="0"/>
      <w:bookmarkEnd w:id="21"/>
      <w:r>
        <w:rPr>
          <w:rFonts w:ascii="Bookman Old Style" w:eastAsia="Bookman Old Style" w:hAnsi="Bookman Old Style" w:cs="Bookman Old Style"/>
          <w:color w:val="000000"/>
          <w:sz w:val="24"/>
          <w:szCs w:val="24"/>
          <w:highlight w:val="yellow"/>
        </w:rPr>
        <w:t>Narasi</w:t>
      </w:r>
      <w:proofErr w:type="gramStart"/>
      <w:r>
        <w:rPr>
          <w:rFonts w:ascii="Bookman Old Style" w:eastAsia="Bookman Old Style" w:hAnsi="Bookman Old Style" w:cs="Bookman Old Style"/>
          <w:color w:val="000000"/>
          <w:sz w:val="24"/>
          <w:szCs w:val="24"/>
          <w:highlight w:val="yellow"/>
        </w:rPr>
        <w:t>:………</w:t>
      </w:r>
      <w:proofErr w:type="gramEnd"/>
    </w:p>
    <w:p w14:paraId="7454F583" w14:textId="77777777" w:rsidR="00316C30" w:rsidRDefault="002C5B76">
      <w:pPr>
        <w:pBdr>
          <w:top w:val="nil"/>
          <w:left w:val="nil"/>
          <w:bottom w:val="nil"/>
          <w:right w:val="nil"/>
          <w:between w:val="nil"/>
        </w:pBdr>
        <w:spacing w:after="720" w:line="360" w:lineRule="auto"/>
        <w:ind w:left="270" w:hanging="270"/>
        <w:jc w:val="both"/>
        <w:rPr>
          <w:rFonts w:ascii="Bookman Old Style" w:eastAsia="Bookman Old Style" w:hAnsi="Bookman Old Style" w:cs="Bookman Old Style"/>
          <w:color w:val="000000"/>
          <w:sz w:val="24"/>
          <w:szCs w:val="24"/>
        </w:rPr>
        <w:sectPr w:rsidR="00316C30">
          <w:footerReference w:type="default" r:id="rId16"/>
          <w:pgSz w:w="15840" w:h="12240" w:orient="landscape"/>
          <w:pgMar w:top="1701" w:right="1701" w:bottom="1701" w:left="2268" w:header="720" w:footer="720" w:gutter="0"/>
          <w:pgNumType w:start="20"/>
          <w:cols w:space="720"/>
        </w:sectPr>
      </w:pPr>
      <w:bookmarkStart w:id="22" w:name="_heading=h.2bn6wsx" w:colFirst="0" w:colLast="0"/>
      <w:bookmarkEnd w:id="22"/>
      <w:r>
        <w:rPr>
          <w:rFonts w:ascii="Bookman Old Style" w:eastAsia="Bookman Old Style" w:hAnsi="Bookman Old Style" w:cs="Bookman Old Style"/>
          <w:color w:val="000000"/>
          <w:sz w:val="24"/>
          <w:szCs w:val="24"/>
        </w:rPr>
        <w:t xml:space="preserve">*) </w:t>
      </w:r>
    </w:p>
    <w:p w14:paraId="7A5B8DE2" w14:textId="4919EDF1" w:rsidR="00316C30" w:rsidRDefault="002C5B76">
      <w:pPr>
        <w:pStyle w:val="Heading2"/>
        <w:ind w:left="567" w:hanging="567"/>
        <w:jc w:val="both"/>
        <w:rPr>
          <w:rFonts w:ascii="Bookman Old Style" w:eastAsia="Bookman Old Style" w:hAnsi="Bookman Old Style" w:cs="Bookman Old Style"/>
          <w:bCs w:val="0"/>
          <w:color w:val="000000"/>
          <w:sz w:val="24"/>
          <w:szCs w:val="24"/>
        </w:rPr>
      </w:pPr>
      <w:bookmarkStart w:id="23" w:name="_heading=h.qsh70q" w:colFirst="0" w:colLast="0"/>
      <w:bookmarkEnd w:id="23"/>
      <w:r w:rsidRPr="00CE3C42">
        <w:rPr>
          <w:rFonts w:ascii="Bookman Old Style" w:eastAsia="Bookman Old Style" w:hAnsi="Bookman Old Style" w:cs="Bookman Old Style"/>
          <w:color w:val="000000"/>
          <w:sz w:val="24"/>
          <w:szCs w:val="24"/>
        </w:rPr>
        <w:lastRenderedPageBreak/>
        <w:t xml:space="preserve">2.4 Tantangan Dan Peluang Pengembangan Pelayanan </w:t>
      </w:r>
      <w:r w:rsidR="00E43945">
        <w:rPr>
          <w:rFonts w:ascii="Bookman Old Style" w:eastAsia="Bookman Old Style" w:hAnsi="Bookman Old Style" w:cs="Bookman Old Style"/>
          <w:bCs w:val="0"/>
          <w:color w:val="000000"/>
          <w:sz w:val="24"/>
          <w:szCs w:val="24"/>
        </w:rPr>
        <w:t>Perangkat Daerah</w:t>
      </w:r>
    </w:p>
    <w:p w14:paraId="255F1B80" w14:textId="77777777" w:rsidR="00F76E7A" w:rsidRPr="00F76E7A" w:rsidRDefault="00F76E7A" w:rsidP="00F76E7A"/>
    <w:p w14:paraId="4CAED5D7" w14:textId="3278B7A8" w:rsidR="00316C30" w:rsidRDefault="002C5B76">
      <w:pPr>
        <w:spacing w:before="120" w:after="0" w:line="360" w:lineRule="auto"/>
        <w:ind w:firstLine="720"/>
        <w:jc w:val="both"/>
        <w:rPr>
          <w:rFonts w:ascii="Bookman Old Style" w:eastAsia="Bookman Old Style" w:hAnsi="Bookman Old Style" w:cs="Bookman Old Style"/>
          <w:sz w:val="24"/>
          <w:szCs w:val="24"/>
        </w:rPr>
      </w:pPr>
      <w:bookmarkStart w:id="24" w:name="_heading=h.3as4poj" w:colFirst="0" w:colLast="0"/>
      <w:bookmarkEnd w:id="24"/>
      <w:r w:rsidRPr="00CE3C42">
        <w:rPr>
          <w:rFonts w:ascii="Bookman Old Style" w:eastAsia="Bookman Old Style" w:hAnsi="Bookman Old Style" w:cs="Bookman Old Style"/>
          <w:color w:val="000000"/>
          <w:sz w:val="24"/>
          <w:szCs w:val="24"/>
        </w:rPr>
        <w:t>Untuk menganalisi</w:t>
      </w:r>
      <w:r w:rsidR="00F76E7A">
        <w:rPr>
          <w:rFonts w:ascii="Bookman Old Style" w:eastAsia="Bookman Old Style" w:hAnsi="Bookman Old Style" w:cs="Bookman Old Style"/>
          <w:color w:val="000000"/>
          <w:sz w:val="24"/>
          <w:szCs w:val="24"/>
        </w:rPr>
        <w:t>s</w:t>
      </w:r>
      <w:r w:rsidRPr="00CE3C42">
        <w:rPr>
          <w:rFonts w:ascii="Bookman Old Style" w:eastAsia="Bookman Old Style" w:hAnsi="Bookman Old Style" w:cs="Bookman Old Style"/>
          <w:color w:val="000000"/>
          <w:sz w:val="24"/>
          <w:szCs w:val="24"/>
        </w:rPr>
        <w:t xml:space="preserve"> kondisi lingkungan internal dan ekternal yang mempengaruhi target dan capaian kinerja </w:t>
      </w:r>
      <w:r w:rsidR="00E43945">
        <w:rPr>
          <w:rFonts w:ascii="Bookman Old Style" w:eastAsia="Bookman Old Style" w:hAnsi="Bookman Old Style" w:cs="Bookman Old Style"/>
          <w:sz w:val="24"/>
          <w:szCs w:val="24"/>
        </w:rPr>
        <w:t>Perangkat Daerah</w:t>
      </w:r>
      <w:r w:rsidR="00754E41">
        <w:rPr>
          <w:rFonts w:ascii="Bookman Old Style" w:eastAsia="Bookman Old Style" w:hAnsi="Bookman Old Style" w:cs="Bookman Old Style"/>
          <w:sz w:val="24"/>
          <w:szCs w:val="24"/>
        </w:rPr>
        <w:t xml:space="preserve"> </w:t>
      </w:r>
      <w:r w:rsidRPr="00CE3C42">
        <w:rPr>
          <w:rFonts w:ascii="Bookman Old Style" w:eastAsia="Bookman Old Style" w:hAnsi="Bookman Old Style" w:cs="Bookman Old Style"/>
          <w:sz w:val="24"/>
          <w:szCs w:val="24"/>
        </w:rPr>
        <w:t xml:space="preserve">dapat menggunakan analisis metode SWOT. Dimana tantangan dan peluang </w:t>
      </w:r>
      <w:r w:rsidR="00E43945">
        <w:rPr>
          <w:rFonts w:ascii="Bookman Old Style" w:eastAsia="Bookman Old Style" w:hAnsi="Bookman Old Style" w:cs="Bookman Old Style"/>
          <w:sz w:val="24"/>
          <w:szCs w:val="24"/>
        </w:rPr>
        <w:t>Perangkat Daerah</w:t>
      </w:r>
      <w:r w:rsidR="00F76E7A">
        <w:rPr>
          <w:rFonts w:ascii="Bookman Old Style" w:eastAsia="Bookman Old Style" w:hAnsi="Bookman Old Style" w:cs="Bookman Old Style"/>
          <w:sz w:val="24"/>
          <w:szCs w:val="24"/>
        </w:rPr>
        <w:t xml:space="preserve"> </w:t>
      </w:r>
      <w:r w:rsidRPr="00CE3C42">
        <w:rPr>
          <w:rFonts w:ascii="Bookman Old Style" w:eastAsia="Bookman Old Style" w:hAnsi="Bookman Old Style" w:cs="Bookman Old Style"/>
          <w:sz w:val="24"/>
          <w:szCs w:val="24"/>
        </w:rPr>
        <w:t>dalam mencapai target yang telah ditentukan adalah sebagai berikut:</w:t>
      </w:r>
      <w:r>
        <w:rPr>
          <w:rFonts w:ascii="Bookman Old Style" w:eastAsia="Bookman Old Style" w:hAnsi="Bookman Old Style" w:cs="Bookman Old Style"/>
          <w:sz w:val="24"/>
          <w:szCs w:val="24"/>
        </w:rPr>
        <w:t xml:space="preserve"> </w:t>
      </w:r>
    </w:p>
    <w:p w14:paraId="36A3AFBE" w14:textId="77777777" w:rsidR="001D14A7" w:rsidRPr="00550517" w:rsidRDefault="001D14A7" w:rsidP="001D14A7">
      <w:pPr>
        <w:widowControl w:val="0"/>
        <w:overflowPunct w:val="0"/>
        <w:autoSpaceDE w:val="0"/>
        <w:autoSpaceDN w:val="0"/>
        <w:adjustRightInd w:val="0"/>
        <w:spacing w:after="0" w:line="310" w:lineRule="auto"/>
        <w:ind w:left="214"/>
        <w:jc w:val="both"/>
        <w:rPr>
          <w:rFonts w:ascii="Arial" w:hAnsi="Arial" w:cs="Arial"/>
        </w:rPr>
      </w:pPr>
    </w:p>
    <w:p w14:paraId="4099D3F4" w14:textId="77777777" w:rsidR="001D14A7" w:rsidRPr="00550517" w:rsidRDefault="001D14A7" w:rsidP="001D14A7">
      <w:pPr>
        <w:widowControl w:val="0"/>
        <w:autoSpaceDE w:val="0"/>
        <w:autoSpaceDN w:val="0"/>
        <w:adjustRightInd w:val="0"/>
        <w:spacing w:after="0" w:line="60" w:lineRule="exact"/>
        <w:rPr>
          <w:rFonts w:ascii="Arial" w:hAnsi="Arial" w:cs="Arial"/>
        </w:rPr>
      </w:pPr>
    </w:p>
    <w:p w14:paraId="68651FDD" w14:textId="77777777" w:rsidR="001D14A7" w:rsidRPr="00550517" w:rsidRDefault="001D14A7" w:rsidP="00A02FA5">
      <w:pPr>
        <w:widowControl w:val="0"/>
        <w:numPr>
          <w:ilvl w:val="1"/>
          <w:numId w:val="32"/>
        </w:numPr>
        <w:tabs>
          <w:tab w:val="clear" w:pos="1440"/>
        </w:tabs>
        <w:overflowPunct w:val="0"/>
        <w:autoSpaceDE w:val="0"/>
        <w:autoSpaceDN w:val="0"/>
        <w:adjustRightInd w:val="0"/>
        <w:spacing w:after="0" w:line="240" w:lineRule="auto"/>
        <w:ind w:left="851" w:hanging="284"/>
        <w:jc w:val="both"/>
        <w:rPr>
          <w:rFonts w:ascii="Arial" w:hAnsi="Arial" w:cs="Arial"/>
          <w:b/>
          <w:bCs/>
        </w:rPr>
      </w:pPr>
      <w:r w:rsidRPr="00550517">
        <w:rPr>
          <w:rFonts w:ascii="Arial" w:hAnsi="Arial" w:cs="Arial"/>
          <w:b/>
          <w:bCs/>
        </w:rPr>
        <w:t xml:space="preserve">Lingkungan Internal </w:t>
      </w:r>
    </w:p>
    <w:p w14:paraId="0A845487" w14:textId="77777777" w:rsidR="001D14A7" w:rsidRPr="00550517" w:rsidRDefault="001D14A7" w:rsidP="001D14A7">
      <w:pPr>
        <w:widowControl w:val="0"/>
        <w:autoSpaceDE w:val="0"/>
        <w:autoSpaceDN w:val="0"/>
        <w:adjustRightInd w:val="0"/>
        <w:spacing w:after="0" w:line="263" w:lineRule="exact"/>
        <w:ind w:left="851" w:hanging="284"/>
        <w:rPr>
          <w:rFonts w:ascii="Arial" w:hAnsi="Arial" w:cs="Arial"/>
          <w:b/>
          <w:bCs/>
        </w:rPr>
      </w:pPr>
    </w:p>
    <w:p w14:paraId="11AB8075" w14:textId="1E8E9DC9" w:rsidR="001D14A7" w:rsidRPr="00550517" w:rsidRDefault="001D14A7" w:rsidP="00A02FA5">
      <w:pPr>
        <w:widowControl w:val="0"/>
        <w:numPr>
          <w:ilvl w:val="0"/>
          <w:numId w:val="33"/>
        </w:numPr>
        <w:tabs>
          <w:tab w:val="clear" w:pos="720"/>
        </w:tabs>
        <w:overflowPunct w:val="0"/>
        <w:autoSpaceDE w:val="0"/>
        <w:autoSpaceDN w:val="0"/>
        <w:adjustRightInd w:val="0"/>
        <w:spacing w:after="0" w:line="360" w:lineRule="auto"/>
        <w:ind w:left="851" w:hanging="284"/>
        <w:jc w:val="both"/>
        <w:rPr>
          <w:rFonts w:ascii="Arial" w:hAnsi="Arial" w:cs="Arial"/>
          <w:b/>
          <w:bCs/>
        </w:rPr>
      </w:pPr>
      <w:r>
        <w:rPr>
          <w:rFonts w:ascii="Arial" w:hAnsi="Arial" w:cs="Arial"/>
          <w:b/>
          <w:bCs/>
        </w:rPr>
        <w:t>Peluang</w:t>
      </w:r>
    </w:p>
    <w:p w14:paraId="7B6BD1EE" w14:textId="77777777" w:rsidR="001D14A7" w:rsidRPr="00550517" w:rsidRDefault="001D14A7" w:rsidP="00A02FA5">
      <w:pPr>
        <w:pStyle w:val="ListParagraph"/>
        <w:widowControl w:val="0"/>
        <w:numPr>
          <w:ilvl w:val="0"/>
          <w:numId w:val="35"/>
        </w:numPr>
        <w:tabs>
          <w:tab w:val="left" w:pos="851"/>
        </w:tabs>
        <w:overflowPunct w:val="0"/>
        <w:autoSpaceDE w:val="0"/>
        <w:autoSpaceDN w:val="0"/>
        <w:adjustRightInd w:val="0"/>
        <w:spacing w:after="0" w:line="360" w:lineRule="auto"/>
        <w:ind w:left="851" w:hanging="284"/>
        <w:jc w:val="both"/>
        <w:rPr>
          <w:rFonts w:ascii="Arial" w:hAnsi="Arial" w:cs="Arial"/>
          <w:b/>
          <w:bCs/>
        </w:rPr>
      </w:pPr>
      <w:r w:rsidRPr="00550517">
        <w:rPr>
          <w:rFonts w:ascii="Arial" w:hAnsi="Arial" w:cs="Arial"/>
        </w:rPr>
        <w:t>Tersedianya  dasar  hukum  sebagai  landasan  operasional baik berupa perundang-undangan maupun peraturan daerah;</w:t>
      </w:r>
    </w:p>
    <w:p w14:paraId="726197F6" w14:textId="4DA3B602" w:rsidR="001D14A7" w:rsidRPr="00550517" w:rsidRDefault="001D14A7" w:rsidP="00A02FA5">
      <w:pPr>
        <w:pStyle w:val="ListParagraph"/>
        <w:widowControl w:val="0"/>
        <w:numPr>
          <w:ilvl w:val="0"/>
          <w:numId w:val="35"/>
        </w:numPr>
        <w:tabs>
          <w:tab w:val="left" w:pos="851"/>
        </w:tabs>
        <w:overflowPunct w:val="0"/>
        <w:autoSpaceDE w:val="0"/>
        <w:autoSpaceDN w:val="0"/>
        <w:adjustRightInd w:val="0"/>
        <w:spacing w:after="0" w:line="360" w:lineRule="auto"/>
        <w:ind w:left="851" w:hanging="284"/>
        <w:jc w:val="both"/>
        <w:rPr>
          <w:rFonts w:ascii="Arial" w:hAnsi="Arial" w:cs="Arial"/>
          <w:b/>
          <w:bCs/>
        </w:rPr>
      </w:pPr>
      <w:r w:rsidRPr="00550517">
        <w:rPr>
          <w:rFonts w:ascii="Arial" w:hAnsi="Arial" w:cs="Arial"/>
        </w:rPr>
        <w:t xml:space="preserve">Tersedianya sumber daya manusia aparatur </w:t>
      </w:r>
      <w:r w:rsidRPr="00550517">
        <w:rPr>
          <w:rFonts w:ascii="Arial" w:hAnsi="Arial" w:cs="Arial"/>
          <w:lang w:val="id-ID"/>
        </w:rPr>
        <w:t xml:space="preserve">Dinas Perpustakaan dan </w:t>
      </w:r>
      <w:r>
        <w:rPr>
          <w:rFonts w:ascii="Arial" w:hAnsi="Arial" w:cs="Arial"/>
          <w:lang w:val="id-ID"/>
        </w:rPr>
        <w:t>Arsip</w:t>
      </w:r>
      <w:r w:rsidRPr="00550517">
        <w:rPr>
          <w:rFonts w:ascii="Arial" w:hAnsi="Arial" w:cs="Arial"/>
          <w:lang w:val="id-ID"/>
        </w:rPr>
        <w:t xml:space="preserve"> Kabupaten Serdang Bedagai</w:t>
      </w:r>
      <w:r w:rsidRPr="00550517">
        <w:rPr>
          <w:rFonts w:ascii="Arial" w:hAnsi="Arial" w:cs="Arial"/>
        </w:rPr>
        <w:t>;</w:t>
      </w:r>
    </w:p>
    <w:p w14:paraId="250FA5FD" w14:textId="77777777" w:rsidR="001D14A7" w:rsidRPr="00550517" w:rsidRDefault="001D14A7" w:rsidP="00A02FA5">
      <w:pPr>
        <w:pStyle w:val="ListParagraph"/>
        <w:widowControl w:val="0"/>
        <w:numPr>
          <w:ilvl w:val="0"/>
          <w:numId w:val="35"/>
        </w:numPr>
        <w:tabs>
          <w:tab w:val="left" w:pos="851"/>
        </w:tabs>
        <w:overflowPunct w:val="0"/>
        <w:autoSpaceDE w:val="0"/>
        <w:autoSpaceDN w:val="0"/>
        <w:adjustRightInd w:val="0"/>
        <w:spacing w:after="0" w:line="360" w:lineRule="auto"/>
        <w:ind w:left="851" w:hanging="284"/>
        <w:jc w:val="both"/>
        <w:rPr>
          <w:rFonts w:ascii="Arial" w:hAnsi="Arial" w:cs="Arial"/>
          <w:b/>
          <w:bCs/>
        </w:rPr>
      </w:pPr>
      <w:r w:rsidRPr="00550517">
        <w:rPr>
          <w:rFonts w:ascii="Arial" w:hAnsi="Arial" w:cs="Arial"/>
        </w:rPr>
        <w:t xml:space="preserve">Tersedianya sarana kerja yang </w:t>
      </w:r>
      <w:r w:rsidRPr="00550517">
        <w:rPr>
          <w:rFonts w:ascii="Arial" w:hAnsi="Arial" w:cs="Arial"/>
          <w:lang w:val="id-ID"/>
        </w:rPr>
        <w:t xml:space="preserve">cukup </w:t>
      </w:r>
      <w:r w:rsidRPr="00550517">
        <w:rPr>
          <w:rFonts w:ascii="Arial" w:hAnsi="Arial" w:cs="Arial"/>
        </w:rPr>
        <w:t>untuk menunjang produktivitas kerja;</w:t>
      </w:r>
      <w:bookmarkStart w:id="25" w:name="page28"/>
      <w:bookmarkEnd w:id="25"/>
    </w:p>
    <w:p w14:paraId="645FAADB" w14:textId="7D7E36FA" w:rsidR="001D14A7" w:rsidRPr="00550517" w:rsidRDefault="001D14A7" w:rsidP="00A02FA5">
      <w:pPr>
        <w:pStyle w:val="ListParagraph"/>
        <w:widowControl w:val="0"/>
        <w:numPr>
          <w:ilvl w:val="0"/>
          <w:numId w:val="35"/>
        </w:numPr>
        <w:tabs>
          <w:tab w:val="left" w:pos="851"/>
        </w:tabs>
        <w:overflowPunct w:val="0"/>
        <w:autoSpaceDE w:val="0"/>
        <w:autoSpaceDN w:val="0"/>
        <w:adjustRightInd w:val="0"/>
        <w:spacing w:after="0" w:line="360" w:lineRule="auto"/>
        <w:ind w:left="851" w:hanging="284"/>
        <w:jc w:val="both"/>
        <w:rPr>
          <w:rFonts w:ascii="Arial" w:hAnsi="Arial" w:cs="Arial"/>
          <w:b/>
          <w:bCs/>
        </w:rPr>
      </w:pPr>
      <w:r w:rsidRPr="00550517">
        <w:rPr>
          <w:rFonts w:ascii="Arial" w:hAnsi="Arial" w:cs="Arial"/>
        </w:rPr>
        <w:t xml:space="preserve">Terjalinnya hubungan kerja yang baik dengan stakeholder </w:t>
      </w:r>
      <w:r w:rsidRPr="00550517">
        <w:rPr>
          <w:rFonts w:ascii="Arial" w:hAnsi="Arial" w:cs="Arial"/>
          <w:lang w:val="id-ID"/>
        </w:rPr>
        <w:t xml:space="preserve">Dinas Perpustakaan dan </w:t>
      </w:r>
      <w:r>
        <w:rPr>
          <w:rFonts w:ascii="Arial" w:hAnsi="Arial" w:cs="Arial"/>
          <w:lang w:val="id-ID"/>
        </w:rPr>
        <w:t>Arsip</w:t>
      </w:r>
      <w:r w:rsidRPr="00550517">
        <w:rPr>
          <w:rFonts w:ascii="Arial" w:hAnsi="Arial" w:cs="Arial"/>
          <w:lang w:val="id-ID"/>
        </w:rPr>
        <w:t xml:space="preserve"> Kabupaten Serdang Bedagai</w:t>
      </w:r>
      <w:r w:rsidRPr="00550517">
        <w:rPr>
          <w:rFonts w:ascii="Arial" w:hAnsi="Arial" w:cs="Arial"/>
        </w:rPr>
        <w:t>;</w:t>
      </w:r>
    </w:p>
    <w:p w14:paraId="452A8C7E" w14:textId="77777777" w:rsidR="001D14A7" w:rsidRPr="00550517" w:rsidRDefault="001D14A7" w:rsidP="00A02FA5">
      <w:pPr>
        <w:pStyle w:val="ListParagraph"/>
        <w:widowControl w:val="0"/>
        <w:numPr>
          <w:ilvl w:val="0"/>
          <w:numId w:val="35"/>
        </w:numPr>
        <w:tabs>
          <w:tab w:val="left" w:pos="851"/>
        </w:tabs>
        <w:overflowPunct w:val="0"/>
        <w:autoSpaceDE w:val="0"/>
        <w:autoSpaceDN w:val="0"/>
        <w:adjustRightInd w:val="0"/>
        <w:spacing w:after="0" w:line="360" w:lineRule="auto"/>
        <w:ind w:left="851" w:hanging="284"/>
        <w:jc w:val="both"/>
        <w:rPr>
          <w:rFonts w:ascii="Arial" w:hAnsi="Arial" w:cs="Arial"/>
          <w:b/>
          <w:bCs/>
        </w:rPr>
      </w:pPr>
      <w:r w:rsidRPr="00550517">
        <w:rPr>
          <w:rFonts w:ascii="Arial" w:hAnsi="Arial" w:cs="Arial"/>
        </w:rPr>
        <w:t>Tersedianya jaringan internet untuk keperluan akses informasi;</w:t>
      </w:r>
    </w:p>
    <w:p w14:paraId="0C5C9E0F" w14:textId="77777777" w:rsidR="001D14A7" w:rsidRPr="00550517" w:rsidRDefault="001D14A7" w:rsidP="00A02FA5">
      <w:pPr>
        <w:pStyle w:val="ListParagraph"/>
        <w:widowControl w:val="0"/>
        <w:numPr>
          <w:ilvl w:val="0"/>
          <w:numId w:val="35"/>
        </w:numPr>
        <w:tabs>
          <w:tab w:val="left" w:pos="851"/>
        </w:tabs>
        <w:overflowPunct w:val="0"/>
        <w:autoSpaceDE w:val="0"/>
        <w:autoSpaceDN w:val="0"/>
        <w:adjustRightInd w:val="0"/>
        <w:spacing w:after="0" w:line="360" w:lineRule="auto"/>
        <w:ind w:left="851" w:hanging="284"/>
        <w:jc w:val="both"/>
        <w:rPr>
          <w:rFonts w:ascii="Arial" w:hAnsi="Arial" w:cs="Arial"/>
          <w:b/>
          <w:bCs/>
        </w:rPr>
      </w:pPr>
      <w:r w:rsidRPr="00550517">
        <w:rPr>
          <w:rFonts w:ascii="Arial" w:hAnsi="Arial" w:cs="Arial"/>
          <w:lang w:val="id-ID"/>
        </w:rPr>
        <w:t>Tersedianya anggaran b</w:t>
      </w:r>
      <w:r w:rsidRPr="00550517">
        <w:rPr>
          <w:rFonts w:ascii="Arial" w:hAnsi="Arial" w:cs="Arial"/>
        </w:rPr>
        <w:t>iaya dalam melakukan pelayanan kepada masyarakat;</w:t>
      </w:r>
    </w:p>
    <w:p w14:paraId="58286895" w14:textId="77777777" w:rsidR="001D14A7" w:rsidRPr="00550517" w:rsidRDefault="001D14A7" w:rsidP="001D14A7">
      <w:pPr>
        <w:pStyle w:val="ListParagraph"/>
        <w:widowControl w:val="0"/>
        <w:overflowPunct w:val="0"/>
        <w:autoSpaceDE w:val="0"/>
        <w:autoSpaceDN w:val="0"/>
        <w:adjustRightInd w:val="0"/>
        <w:spacing w:after="0" w:line="360" w:lineRule="auto"/>
        <w:ind w:left="851" w:hanging="284"/>
        <w:jc w:val="both"/>
        <w:rPr>
          <w:rFonts w:ascii="Arial" w:hAnsi="Arial" w:cs="Arial"/>
          <w:lang w:val="id-ID"/>
        </w:rPr>
      </w:pPr>
    </w:p>
    <w:p w14:paraId="214112BE" w14:textId="3EF64D1C" w:rsidR="001D14A7" w:rsidRPr="00550517" w:rsidRDefault="001D14A7" w:rsidP="00A02FA5">
      <w:pPr>
        <w:widowControl w:val="0"/>
        <w:numPr>
          <w:ilvl w:val="0"/>
          <w:numId w:val="34"/>
        </w:numPr>
        <w:tabs>
          <w:tab w:val="clear" w:pos="720"/>
          <w:tab w:val="num" w:pos="354"/>
        </w:tabs>
        <w:overflowPunct w:val="0"/>
        <w:autoSpaceDE w:val="0"/>
        <w:autoSpaceDN w:val="0"/>
        <w:adjustRightInd w:val="0"/>
        <w:spacing w:after="0" w:line="240" w:lineRule="auto"/>
        <w:ind w:left="851" w:hanging="284"/>
        <w:jc w:val="both"/>
        <w:rPr>
          <w:rFonts w:ascii="Arial" w:hAnsi="Arial" w:cs="Arial"/>
          <w:b/>
          <w:bCs/>
        </w:rPr>
      </w:pPr>
      <w:r>
        <w:rPr>
          <w:rFonts w:ascii="Arial" w:hAnsi="Arial" w:cs="Arial"/>
          <w:b/>
          <w:bCs/>
        </w:rPr>
        <w:t xml:space="preserve">Kelemahan </w:t>
      </w:r>
    </w:p>
    <w:p w14:paraId="5878CB1A" w14:textId="77777777" w:rsidR="001D14A7" w:rsidRPr="00550517" w:rsidRDefault="001D14A7" w:rsidP="001D14A7">
      <w:pPr>
        <w:widowControl w:val="0"/>
        <w:overflowPunct w:val="0"/>
        <w:autoSpaceDE w:val="0"/>
        <w:autoSpaceDN w:val="0"/>
        <w:adjustRightInd w:val="0"/>
        <w:spacing w:after="0" w:line="240" w:lineRule="auto"/>
        <w:ind w:left="851" w:hanging="284"/>
        <w:jc w:val="both"/>
        <w:rPr>
          <w:rFonts w:ascii="Arial" w:hAnsi="Arial" w:cs="Arial"/>
          <w:b/>
          <w:bCs/>
        </w:rPr>
      </w:pPr>
    </w:p>
    <w:p w14:paraId="2D149A9C" w14:textId="78CA0718" w:rsidR="001D14A7" w:rsidRPr="00550517" w:rsidRDefault="001D14A7" w:rsidP="00A02FA5">
      <w:pPr>
        <w:pStyle w:val="ListParagraph"/>
        <w:numPr>
          <w:ilvl w:val="2"/>
          <w:numId w:val="31"/>
        </w:numPr>
        <w:tabs>
          <w:tab w:val="left" w:pos="993"/>
        </w:tabs>
        <w:spacing w:after="0" w:line="360" w:lineRule="auto"/>
        <w:ind w:left="993" w:hanging="426"/>
        <w:contextualSpacing w:val="0"/>
        <w:jc w:val="both"/>
        <w:rPr>
          <w:rFonts w:ascii="Arial" w:hAnsi="Arial" w:cs="Arial"/>
          <w:lang w:val="id-ID"/>
        </w:rPr>
      </w:pPr>
      <w:r w:rsidRPr="00550517">
        <w:rPr>
          <w:rFonts w:ascii="Arial" w:hAnsi="Arial" w:cs="Arial"/>
        </w:rPr>
        <w:t>M</w:t>
      </w:r>
      <w:r w:rsidRPr="00550517">
        <w:rPr>
          <w:rFonts w:ascii="Arial" w:hAnsi="Arial" w:cs="Arial"/>
          <w:lang w:val="id-ID"/>
        </w:rPr>
        <w:t xml:space="preserve">anajemen </w:t>
      </w:r>
      <w:r w:rsidRPr="00550517">
        <w:rPr>
          <w:rFonts w:ascii="Arial" w:hAnsi="Arial" w:cs="Arial"/>
        </w:rPr>
        <w:t>dan pelayanan</w:t>
      </w:r>
      <w:r w:rsidRPr="00550517">
        <w:rPr>
          <w:rFonts w:ascii="Arial" w:hAnsi="Arial" w:cs="Arial"/>
          <w:lang w:val="id-ID"/>
        </w:rPr>
        <w:t xml:space="preserve"> Dinas Perpustakaan dan </w:t>
      </w:r>
      <w:r>
        <w:rPr>
          <w:rFonts w:ascii="Arial" w:hAnsi="Arial" w:cs="Arial"/>
          <w:lang w:val="id-ID"/>
        </w:rPr>
        <w:t>Arsip</w:t>
      </w:r>
      <w:r w:rsidRPr="00550517">
        <w:rPr>
          <w:rFonts w:ascii="Arial" w:hAnsi="Arial" w:cs="Arial"/>
          <w:lang w:val="id-ID"/>
        </w:rPr>
        <w:t xml:space="preserve"> serta Perpustakaan Kecamatan Kabupaten Serdang Bedagai</w:t>
      </w:r>
      <w:r w:rsidRPr="00550517">
        <w:rPr>
          <w:rFonts w:ascii="Arial" w:hAnsi="Arial" w:cs="Arial"/>
        </w:rPr>
        <w:t xml:space="preserve"> </w:t>
      </w:r>
      <w:r w:rsidRPr="00550517">
        <w:rPr>
          <w:rFonts w:ascii="Arial" w:hAnsi="Arial" w:cs="Arial"/>
          <w:lang w:val="id-ID"/>
        </w:rPr>
        <w:t xml:space="preserve">belum </w:t>
      </w:r>
      <w:r w:rsidRPr="00550517">
        <w:rPr>
          <w:rFonts w:ascii="Arial" w:hAnsi="Arial" w:cs="Arial"/>
        </w:rPr>
        <w:t>optimal</w:t>
      </w:r>
      <w:r w:rsidRPr="00550517">
        <w:rPr>
          <w:rFonts w:ascii="Arial" w:hAnsi="Arial" w:cs="Arial"/>
          <w:lang w:val="id-ID"/>
        </w:rPr>
        <w:t>;</w:t>
      </w:r>
    </w:p>
    <w:p w14:paraId="0A7C174F" w14:textId="4535F70E" w:rsidR="001D14A7" w:rsidRPr="00550517" w:rsidRDefault="00434A6D" w:rsidP="00A02FA5">
      <w:pPr>
        <w:pStyle w:val="ListParagraph"/>
        <w:numPr>
          <w:ilvl w:val="2"/>
          <w:numId w:val="31"/>
        </w:numPr>
        <w:tabs>
          <w:tab w:val="left" w:pos="993"/>
        </w:tabs>
        <w:spacing w:after="0" w:line="360" w:lineRule="auto"/>
        <w:ind w:left="993" w:hanging="426"/>
        <w:contextualSpacing w:val="0"/>
        <w:jc w:val="both"/>
        <w:rPr>
          <w:rFonts w:ascii="Arial" w:hAnsi="Arial" w:cs="Arial"/>
          <w:lang w:val="id-ID"/>
        </w:rPr>
      </w:pPr>
      <w:r>
        <w:rPr>
          <w:rFonts w:ascii="Arial" w:hAnsi="Arial" w:cs="Arial"/>
        </w:rPr>
        <w:t xml:space="preserve">Sarana dan Prasarana </w:t>
      </w:r>
      <w:r w:rsidR="001D14A7" w:rsidRPr="00550517">
        <w:rPr>
          <w:rFonts w:ascii="Arial" w:hAnsi="Arial" w:cs="Arial"/>
          <w:lang w:val="id-ID"/>
        </w:rPr>
        <w:t xml:space="preserve">Gedung Dinas Perpustakaan dan </w:t>
      </w:r>
      <w:r>
        <w:rPr>
          <w:rFonts w:ascii="Arial" w:hAnsi="Arial" w:cs="Arial"/>
          <w:lang w:val="id-ID"/>
        </w:rPr>
        <w:t>Ar</w:t>
      </w:r>
      <w:r>
        <w:rPr>
          <w:rFonts w:ascii="Arial" w:hAnsi="Arial" w:cs="Arial"/>
        </w:rPr>
        <w:t xml:space="preserve">sip </w:t>
      </w:r>
      <w:r w:rsidR="001D14A7" w:rsidRPr="00550517">
        <w:rPr>
          <w:rFonts w:ascii="Arial" w:hAnsi="Arial" w:cs="Arial"/>
          <w:lang w:val="id-ID"/>
        </w:rPr>
        <w:t>belum sesuai dengan Standar Nasional Perpustakaan</w:t>
      </w:r>
      <w:r>
        <w:rPr>
          <w:rFonts w:ascii="Arial" w:hAnsi="Arial" w:cs="Arial"/>
        </w:rPr>
        <w:t xml:space="preserve"> </w:t>
      </w:r>
      <w:r w:rsidR="001D14A7" w:rsidRPr="00550517">
        <w:rPr>
          <w:rFonts w:ascii="Arial" w:hAnsi="Arial" w:cs="Arial"/>
          <w:lang w:val="id-ID"/>
        </w:rPr>
        <w:t xml:space="preserve"> membuat minimnya ruang baca untuk kenyamanan pengguna perpustakaan;</w:t>
      </w:r>
    </w:p>
    <w:p w14:paraId="5596F3DC" w14:textId="77777777" w:rsidR="001D14A7" w:rsidRPr="00550517" w:rsidRDefault="001D14A7" w:rsidP="00A02FA5">
      <w:pPr>
        <w:pStyle w:val="ListParagraph"/>
        <w:numPr>
          <w:ilvl w:val="2"/>
          <w:numId w:val="31"/>
        </w:numPr>
        <w:tabs>
          <w:tab w:val="left" w:pos="993"/>
        </w:tabs>
        <w:spacing w:after="0" w:line="360" w:lineRule="auto"/>
        <w:ind w:left="993" w:hanging="426"/>
        <w:contextualSpacing w:val="0"/>
        <w:jc w:val="both"/>
        <w:rPr>
          <w:rFonts w:ascii="Arial" w:hAnsi="Arial" w:cs="Arial"/>
          <w:lang w:val="id-ID"/>
        </w:rPr>
      </w:pPr>
      <w:r w:rsidRPr="00550517">
        <w:rPr>
          <w:rFonts w:ascii="Arial" w:eastAsia="Gulim" w:hAnsi="Arial" w:cs="Arial"/>
          <w:lang w:val="id-ID"/>
        </w:rPr>
        <w:t xml:space="preserve">Perpustakaan yang tersebar di seluruh kecamatan, desa/kelurahan se- Kabupaten Serdang Bedagai masih banyak sekali yang perlu dibina, sehingga untuk menjangkau ke lokasi yang dimaksud dibutuhkan adanya </w:t>
      </w:r>
      <w:r w:rsidRPr="00550517">
        <w:rPr>
          <w:rFonts w:ascii="Arial" w:eastAsia="Gulim" w:hAnsi="Arial" w:cs="Arial"/>
          <w:lang w:val="id-ID"/>
        </w:rPr>
        <w:lastRenderedPageBreak/>
        <w:t>mobil operasional perpustakaan sebagai penunjang kelancaran pembinaan perpustakaan ke sekolah, Perpustakaan Desa/Kelurahan, Perpustakaan Khusus, Perpustakaan Rumah Ibadah, dan Taman Bacaan Masyarakat.</w:t>
      </w:r>
    </w:p>
    <w:p w14:paraId="1B1627AD" w14:textId="0D109F76" w:rsidR="001D14A7" w:rsidRPr="00550517" w:rsidRDefault="001D14A7" w:rsidP="00A02FA5">
      <w:pPr>
        <w:pStyle w:val="ListParagraph"/>
        <w:numPr>
          <w:ilvl w:val="2"/>
          <w:numId w:val="31"/>
        </w:numPr>
        <w:tabs>
          <w:tab w:val="left" w:pos="993"/>
        </w:tabs>
        <w:spacing w:after="0" w:line="360" w:lineRule="auto"/>
        <w:ind w:left="993" w:hanging="426"/>
        <w:contextualSpacing w:val="0"/>
        <w:jc w:val="both"/>
        <w:rPr>
          <w:rFonts w:ascii="Arial" w:hAnsi="Arial" w:cs="Arial"/>
          <w:lang w:val="id-ID"/>
        </w:rPr>
      </w:pPr>
      <w:r w:rsidRPr="00550517">
        <w:rPr>
          <w:rFonts w:ascii="Arial" w:eastAsia="Gulim" w:hAnsi="Arial" w:cs="Arial"/>
          <w:lang w:val="id-ID"/>
        </w:rPr>
        <w:t xml:space="preserve">Lokasi </w:t>
      </w:r>
      <w:r w:rsidRPr="00550517">
        <w:rPr>
          <w:rFonts w:ascii="Arial" w:hAnsi="Arial" w:cs="Arial"/>
          <w:lang w:val="id-ID"/>
        </w:rPr>
        <w:t xml:space="preserve">Dinas Perpustakaan dan </w:t>
      </w:r>
      <w:r>
        <w:rPr>
          <w:rFonts w:ascii="Arial" w:hAnsi="Arial" w:cs="Arial"/>
          <w:lang w:val="id-ID"/>
        </w:rPr>
        <w:t>Arsip</w:t>
      </w:r>
      <w:r w:rsidRPr="00550517">
        <w:rPr>
          <w:rFonts w:ascii="Arial" w:eastAsia="Gulim" w:hAnsi="Arial" w:cs="Arial"/>
          <w:lang w:val="id-ID"/>
        </w:rPr>
        <w:t xml:space="preserve"> yang jauh dari Kompleks Kantor Bupati Kabupaten Serdang Bedagai, mengakibatkan dibutuhkannya 1 (satu) unit Mobil Operasional Arsip ( Mobil Sadar Arsip) untuk menjemput Arsip-arsip SKPD (Arsip Daerah) yang akan diolah secara baku dan disimpan di Kantor Perpustakaan, Arsip dan Dokumentasi;</w:t>
      </w:r>
    </w:p>
    <w:p w14:paraId="3BFCC8C7" w14:textId="4AB19D12" w:rsidR="001D14A7" w:rsidRPr="00550517" w:rsidRDefault="001D14A7" w:rsidP="00A02FA5">
      <w:pPr>
        <w:pStyle w:val="ListParagraph"/>
        <w:numPr>
          <w:ilvl w:val="2"/>
          <w:numId w:val="31"/>
        </w:numPr>
        <w:tabs>
          <w:tab w:val="left" w:pos="993"/>
        </w:tabs>
        <w:spacing w:after="0" w:line="360" w:lineRule="auto"/>
        <w:ind w:left="993" w:hanging="426"/>
        <w:contextualSpacing w:val="0"/>
        <w:jc w:val="both"/>
        <w:rPr>
          <w:rFonts w:ascii="Arial" w:hAnsi="Arial" w:cs="Arial"/>
          <w:lang w:val="id-ID"/>
        </w:rPr>
      </w:pPr>
      <w:r w:rsidRPr="00550517">
        <w:rPr>
          <w:rFonts w:ascii="Arial" w:eastAsia="Gulim" w:hAnsi="Arial" w:cs="Arial"/>
          <w:lang w:val="id-ID"/>
        </w:rPr>
        <w:t>M</w:t>
      </w:r>
      <w:r w:rsidRPr="00550517">
        <w:rPr>
          <w:rFonts w:ascii="Arial" w:eastAsia="Gulim" w:hAnsi="Arial" w:cs="Arial"/>
        </w:rPr>
        <w:t xml:space="preserve">obil </w:t>
      </w:r>
      <w:r w:rsidRPr="00550517">
        <w:rPr>
          <w:rFonts w:ascii="Arial" w:eastAsia="Gulim" w:hAnsi="Arial" w:cs="Arial"/>
          <w:lang w:val="id-ID"/>
        </w:rPr>
        <w:t>P</w:t>
      </w:r>
      <w:r w:rsidRPr="00550517">
        <w:rPr>
          <w:rFonts w:ascii="Arial" w:eastAsia="Gulim" w:hAnsi="Arial" w:cs="Arial"/>
        </w:rPr>
        <w:t xml:space="preserve">erpustakaan </w:t>
      </w:r>
      <w:r w:rsidRPr="00550517">
        <w:rPr>
          <w:rFonts w:ascii="Arial" w:eastAsia="Gulim" w:hAnsi="Arial" w:cs="Arial"/>
          <w:lang w:val="id-ID"/>
        </w:rPr>
        <w:t>K</w:t>
      </w:r>
      <w:r w:rsidRPr="00550517">
        <w:rPr>
          <w:rFonts w:ascii="Arial" w:eastAsia="Gulim" w:hAnsi="Arial" w:cs="Arial"/>
        </w:rPr>
        <w:t>eliling (</w:t>
      </w:r>
      <w:r w:rsidRPr="00550517">
        <w:rPr>
          <w:rFonts w:ascii="Arial" w:eastAsia="Gulim" w:hAnsi="Arial" w:cs="Arial"/>
          <w:lang w:val="id-ID"/>
        </w:rPr>
        <w:t>M</w:t>
      </w:r>
      <w:r w:rsidRPr="00550517">
        <w:rPr>
          <w:rFonts w:ascii="Arial" w:eastAsia="Gulim" w:hAnsi="Arial" w:cs="Arial"/>
        </w:rPr>
        <w:t>PK)</w:t>
      </w:r>
      <w:r w:rsidR="00434A6D">
        <w:rPr>
          <w:rFonts w:ascii="Arial" w:eastAsia="Gulim" w:hAnsi="Arial" w:cs="Arial"/>
          <w:lang w:val="id-ID"/>
        </w:rPr>
        <w:t xml:space="preserve"> yang dimiliki hanya </w:t>
      </w:r>
      <w:r w:rsidR="00434A6D">
        <w:rPr>
          <w:rFonts w:ascii="Arial" w:eastAsia="Gulim" w:hAnsi="Arial" w:cs="Arial"/>
        </w:rPr>
        <w:t>2</w:t>
      </w:r>
      <w:r w:rsidRPr="00550517">
        <w:rPr>
          <w:rFonts w:ascii="Arial" w:eastAsia="Gulim" w:hAnsi="Arial" w:cs="Arial"/>
          <w:lang w:val="id-ID"/>
        </w:rPr>
        <w:t xml:space="preserve"> unit</w:t>
      </w:r>
      <w:r w:rsidRPr="00550517">
        <w:rPr>
          <w:rFonts w:ascii="Arial" w:eastAsia="Gulim" w:hAnsi="Arial" w:cs="Arial"/>
        </w:rPr>
        <w:t xml:space="preserve"> sehingga </w:t>
      </w:r>
      <w:r w:rsidRPr="00550517">
        <w:rPr>
          <w:rFonts w:ascii="Arial" w:eastAsia="Gulim" w:hAnsi="Arial" w:cs="Arial"/>
          <w:lang w:val="id-ID"/>
        </w:rPr>
        <w:t xml:space="preserve">tidak </w:t>
      </w:r>
      <w:r w:rsidRPr="00550517">
        <w:rPr>
          <w:rFonts w:ascii="Arial" w:eastAsia="Gulim" w:hAnsi="Arial" w:cs="Arial"/>
        </w:rPr>
        <w:t>dapat melayani titik lokasi layanan yang diminta oleh masyarakat</w:t>
      </w:r>
      <w:r w:rsidRPr="00550517">
        <w:rPr>
          <w:rFonts w:ascii="Arial" w:eastAsia="Gulim" w:hAnsi="Arial" w:cs="Arial"/>
          <w:lang w:val="id-ID"/>
        </w:rPr>
        <w:t xml:space="preserve">; </w:t>
      </w:r>
    </w:p>
    <w:p w14:paraId="6BAF4538" w14:textId="6366905F" w:rsidR="001D14A7" w:rsidRPr="00550517" w:rsidRDefault="001D14A7" w:rsidP="00A02FA5">
      <w:pPr>
        <w:pStyle w:val="ListParagraph"/>
        <w:numPr>
          <w:ilvl w:val="2"/>
          <w:numId w:val="31"/>
        </w:numPr>
        <w:tabs>
          <w:tab w:val="left" w:pos="993"/>
        </w:tabs>
        <w:spacing w:after="0" w:line="360" w:lineRule="auto"/>
        <w:ind w:left="993" w:hanging="426"/>
        <w:contextualSpacing w:val="0"/>
        <w:jc w:val="both"/>
        <w:rPr>
          <w:rFonts w:ascii="Arial" w:hAnsi="Arial" w:cs="Arial"/>
          <w:lang w:val="id-ID"/>
        </w:rPr>
      </w:pPr>
      <w:r w:rsidRPr="00550517">
        <w:rPr>
          <w:rFonts w:ascii="Arial" w:hAnsi="Arial" w:cs="Arial"/>
          <w:lang w:val="id-ID"/>
        </w:rPr>
        <w:t xml:space="preserve">Masih kurangnya Sumber Daya Manusia (SDM) di bidang Perpustakaan dalam melaksanakan kegiatan Dinas Perpustakaan dan </w:t>
      </w:r>
      <w:r>
        <w:rPr>
          <w:rFonts w:ascii="Arial" w:hAnsi="Arial" w:cs="Arial"/>
          <w:lang w:val="id-ID"/>
        </w:rPr>
        <w:t>Arsip</w:t>
      </w:r>
      <w:r w:rsidRPr="00550517">
        <w:rPr>
          <w:rFonts w:ascii="Arial" w:hAnsi="Arial" w:cs="Arial"/>
          <w:lang w:val="id-ID"/>
        </w:rPr>
        <w:t xml:space="preserve"> untuk mendukung pencapaian target kinerja dan b</w:t>
      </w:r>
      <w:r w:rsidRPr="00550517">
        <w:rPr>
          <w:rFonts w:ascii="Arial" w:eastAsia="Gulim" w:hAnsi="Arial" w:cs="Arial"/>
          <w:lang w:val="id-ID"/>
        </w:rPr>
        <w:t xml:space="preserve">elum tersedianya </w:t>
      </w:r>
      <w:r w:rsidRPr="00550517">
        <w:rPr>
          <w:rFonts w:ascii="Arial" w:eastAsia="Gulim" w:hAnsi="Arial" w:cs="Arial"/>
        </w:rPr>
        <w:t xml:space="preserve">Sumber </w:t>
      </w:r>
      <w:r w:rsidRPr="00550517">
        <w:rPr>
          <w:rFonts w:ascii="Arial" w:eastAsia="Gulim" w:hAnsi="Arial" w:cs="Arial"/>
          <w:lang w:val="id-ID"/>
        </w:rPr>
        <w:t>D</w:t>
      </w:r>
      <w:r w:rsidRPr="00550517">
        <w:rPr>
          <w:rFonts w:ascii="Arial" w:eastAsia="Gulim" w:hAnsi="Arial" w:cs="Arial"/>
        </w:rPr>
        <w:t xml:space="preserve">aya </w:t>
      </w:r>
      <w:r w:rsidRPr="00550517">
        <w:rPr>
          <w:rFonts w:ascii="Arial" w:eastAsia="Gulim" w:hAnsi="Arial" w:cs="Arial"/>
          <w:lang w:val="id-ID"/>
        </w:rPr>
        <w:t xml:space="preserve">Manusia (SDM) </w:t>
      </w:r>
      <w:r>
        <w:rPr>
          <w:rFonts w:ascii="Arial" w:eastAsia="Gulim" w:hAnsi="Arial" w:cs="Arial"/>
          <w:lang w:val="id-ID"/>
        </w:rPr>
        <w:t>Arsip</w:t>
      </w:r>
      <w:r w:rsidRPr="00550517">
        <w:rPr>
          <w:rFonts w:ascii="Arial" w:eastAsia="Gulim" w:hAnsi="Arial" w:cs="Arial"/>
          <w:lang w:val="id-ID"/>
        </w:rPr>
        <w:t xml:space="preserve"> baik  Diploma atau Sarjana </w:t>
      </w:r>
      <w:r>
        <w:rPr>
          <w:rFonts w:ascii="Arial" w:eastAsia="Gulim" w:hAnsi="Arial" w:cs="Arial"/>
          <w:lang w:val="id-ID"/>
        </w:rPr>
        <w:t>Arsip</w:t>
      </w:r>
      <w:r w:rsidRPr="00550517">
        <w:rPr>
          <w:rFonts w:ascii="Arial" w:eastAsia="Gulim" w:hAnsi="Arial" w:cs="Arial"/>
          <w:lang w:val="id-ID"/>
        </w:rPr>
        <w:t xml:space="preserve">, sehingga </w:t>
      </w:r>
      <w:r w:rsidRPr="00550517">
        <w:rPr>
          <w:rFonts w:ascii="Arial" w:eastAsia="Gulim" w:hAnsi="Arial" w:cs="Arial"/>
        </w:rPr>
        <w:t xml:space="preserve">pengelola </w:t>
      </w:r>
      <w:r>
        <w:rPr>
          <w:rFonts w:ascii="Arial" w:eastAsia="Gulim" w:hAnsi="Arial" w:cs="Arial"/>
        </w:rPr>
        <w:t>Arsip</w:t>
      </w:r>
      <w:r w:rsidRPr="00550517">
        <w:rPr>
          <w:rFonts w:ascii="Arial" w:eastAsia="Gulim" w:hAnsi="Arial" w:cs="Arial"/>
        </w:rPr>
        <w:t xml:space="preserve"> </w:t>
      </w:r>
      <w:r w:rsidRPr="00550517">
        <w:rPr>
          <w:rFonts w:ascii="Arial" w:eastAsia="Gulim" w:hAnsi="Arial" w:cs="Arial"/>
          <w:lang w:val="id-ID"/>
        </w:rPr>
        <w:t xml:space="preserve">masih sangat </w:t>
      </w:r>
      <w:r w:rsidRPr="00550517">
        <w:rPr>
          <w:rFonts w:ascii="Arial" w:eastAsia="Gulim" w:hAnsi="Arial" w:cs="Arial"/>
        </w:rPr>
        <w:t>perlu ditingkatkan baik secara kuantitatif maupun kualitatif</w:t>
      </w:r>
      <w:r w:rsidRPr="00550517">
        <w:rPr>
          <w:rFonts w:ascii="Arial" w:eastAsia="Gulim" w:hAnsi="Arial" w:cs="Arial"/>
          <w:lang w:val="id-ID"/>
        </w:rPr>
        <w:t>;</w:t>
      </w:r>
    </w:p>
    <w:p w14:paraId="3DFF67C2" w14:textId="2D097C7F" w:rsidR="001D14A7" w:rsidRPr="00550517" w:rsidRDefault="001D14A7" w:rsidP="00A02FA5">
      <w:pPr>
        <w:pStyle w:val="ListParagraph"/>
        <w:numPr>
          <w:ilvl w:val="2"/>
          <w:numId w:val="31"/>
        </w:numPr>
        <w:tabs>
          <w:tab w:val="left" w:pos="993"/>
        </w:tabs>
        <w:spacing w:after="0" w:line="360" w:lineRule="auto"/>
        <w:ind w:left="993" w:hanging="426"/>
        <w:contextualSpacing w:val="0"/>
        <w:jc w:val="both"/>
        <w:rPr>
          <w:rFonts w:ascii="Arial" w:hAnsi="Arial" w:cs="Arial"/>
          <w:lang w:val="id-ID"/>
        </w:rPr>
      </w:pPr>
      <w:r w:rsidRPr="00550517">
        <w:rPr>
          <w:rFonts w:ascii="Arial" w:eastAsia="Gulim" w:hAnsi="Arial" w:cs="Arial"/>
        </w:rPr>
        <w:t xml:space="preserve">Sarana dan prasarana </w:t>
      </w:r>
      <w:r w:rsidRPr="00550517">
        <w:rPr>
          <w:rFonts w:ascii="Arial" w:hAnsi="Arial" w:cs="Arial"/>
          <w:lang w:val="id-ID"/>
        </w:rPr>
        <w:t xml:space="preserve">Dinas Perpustakaan dan </w:t>
      </w:r>
      <w:r>
        <w:rPr>
          <w:rFonts w:ascii="Arial" w:hAnsi="Arial" w:cs="Arial"/>
          <w:lang w:val="id-ID"/>
        </w:rPr>
        <w:t>Arsip</w:t>
      </w:r>
      <w:r w:rsidRPr="00550517">
        <w:rPr>
          <w:rFonts w:ascii="Arial" w:eastAsia="Gulim" w:hAnsi="Arial" w:cs="Arial"/>
        </w:rPr>
        <w:t xml:space="preserve"> </w:t>
      </w:r>
      <w:r w:rsidRPr="00550517">
        <w:rPr>
          <w:rFonts w:ascii="Arial" w:eastAsia="Gulim" w:hAnsi="Arial" w:cs="Arial"/>
          <w:lang w:val="id-ID"/>
        </w:rPr>
        <w:t>masih kurang memadai sehingga perlu ditambah agar pengunjung yang memanfaatkan perpustakaan dan arsip merasa nyaman;</w:t>
      </w:r>
    </w:p>
    <w:p w14:paraId="0A3C6568" w14:textId="77777777" w:rsidR="001D14A7" w:rsidRPr="00550517" w:rsidRDefault="001D14A7" w:rsidP="00A02FA5">
      <w:pPr>
        <w:pStyle w:val="ListParagraph"/>
        <w:numPr>
          <w:ilvl w:val="2"/>
          <w:numId w:val="31"/>
        </w:numPr>
        <w:tabs>
          <w:tab w:val="left" w:pos="993"/>
        </w:tabs>
        <w:spacing w:after="0" w:line="360" w:lineRule="auto"/>
        <w:ind w:left="993" w:hanging="426"/>
        <w:contextualSpacing w:val="0"/>
        <w:jc w:val="both"/>
        <w:rPr>
          <w:rFonts w:ascii="Arial" w:hAnsi="Arial" w:cs="Arial"/>
          <w:lang w:val="id-ID"/>
        </w:rPr>
      </w:pPr>
      <w:r w:rsidRPr="00550517">
        <w:rPr>
          <w:rFonts w:ascii="Arial" w:hAnsi="Arial" w:cs="Arial"/>
          <w:lang w:val="id-ID"/>
        </w:rPr>
        <w:t>Koleksi buku di perpustakaan baik Perpustakaan Umum, Khusus, Sekolah dan perpustakaan lainnya belum sesuai dengan kondisi kebutuhan masyarakat</w:t>
      </w:r>
      <w:r w:rsidRPr="00550517">
        <w:rPr>
          <w:rFonts w:ascii="Arial" w:hAnsi="Arial" w:cs="Arial"/>
        </w:rPr>
        <w:t xml:space="preserve"> </w:t>
      </w:r>
      <w:r w:rsidRPr="00550517">
        <w:rPr>
          <w:rFonts w:ascii="Arial" w:hAnsi="Arial" w:cs="Arial"/>
          <w:lang w:val="id-ID"/>
        </w:rPr>
        <w:t>setempat;</w:t>
      </w:r>
    </w:p>
    <w:p w14:paraId="4A0AF7C9" w14:textId="6ABBE801" w:rsidR="001D14A7" w:rsidRPr="00550517" w:rsidRDefault="00434A6D" w:rsidP="00A02FA5">
      <w:pPr>
        <w:pStyle w:val="ListParagraph"/>
        <w:numPr>
          <w:ilvl w:val="2"/>
          <w:numId w:val="31"/>
        </w:numPr>
        <w:tabs>
          <w:tab w:val="left" w:pos="993"/>
        </w:tabs>
        <w:spacing w:after="0" w:line="360" w:lineRule="auto"/>
        <w:ind w:left="993" w:hanging="426"/>
        <w:contextualSpacing w:val="0"/>
        <w:jc w:val="both"/>
        <w:rPr>
          <w:rFonts w:ascii="Arial" w:hAnsi="Arial" w:cs="Arial"/>
          <w:lang w:val="id-ID"/>
        </w:rPr>
      </w:pPr>
      <w:r>
        <w:rPr>
          <w:rFonts w:ascii="Arial" w:eastAsia="Gulim" w:hAnsi="Arial" w:cs="Arial"/>
        </w:rPr>
        <w:t xml:space="preserve">Sarana dan Prasarana </w:t>
      </w:r>
      <w:r w:rsidR="001D14A7" w:rsidRPr="00550517">
        <w:rPr>
          <w:rFonts w:ascii="Arial" w:eastAsia="Gulim" w:hAnsi="Arial" w:cs="Arial"/>
          <w:lang w:val="id-ID"/>
        </w:rPr>
        <w:t>Gudang arsip belum tersedia;</w:t>
      </w:r>
    </w:p>
    <w:p w14:paraId="21D0ABEB" w14:textId="77777777" w:rsidR="001D14A7" w:rsidRPr="00550517" w:rsidRDefault="001D14A7" w:rsidP="00A02FA5">
      <w:pPr>
        <w:pStyle w:val="ListParagraph"/>
        <w:numPr>
          <w:ilvl w:val="2"/>
          <w:numId w:val="31"/>
        </w:numPr>
        <w:tabs>
          <w:tab w:val="left" w:pos="993"/>
        </w:tabs>
        <w:spacing w:after="0" w:line="360" w:lineRule="auto"/>
        <w:ind w:left="993" w:hanging="426"/>
        <w:contextualSpacing w:val="0"/>
        <w:jc w:val="both"/>
        <w:rPr>
          <w:rFonts w:ascii="Arial" w:hAnsi="Arial" w:cs="Arial"/>
          <w:lang w:val="id-ID"/>
        </w:rPr>
      </w:pPr>
      <w:r w:rsidRPr="00550517">
        <w:rPr>
          <w:rFonts w:ascii="Arial" w:hAnsi="Arial" w:cs="Arial"/>
          <w:lang w:val="id-ID"/>
        </w:rPr>
        <w:t>Belum adanya jaringan internet di setiap Perpustakaan Kecamatan untuk mendukung masyarakat di Kecamatan, Kelurahan dan Pedesaan dalam mencari informasi yang dibutuhkan.</w:t>
      </w:r>
    </w:p>
    <w:p w14:paraId="5D601E4D" w14:textId="77777777" w:rsidR="001D14A7" w:rsidRPr="00550517" w:rsidRDefault="001D14A7" w:rsidP="001D14A7">
      <w:pPr>
        <w:pStyle w:val="ListParagraph"/>
        <w:tabs>
          <w:tab w:val="left" w:pos="851"/>
        </w:tabs>
        <w:spacing w:after="0" w:line="360" w:lineRule="auto"/>
        <w:ind w:left="851" w:hanging="284"/>
        <w:contextualSpacing w:val="0"/>
        <w:jc w:val="both"/>
        <w:rPr>
          <w:rFonts w:ascii="Arial" w:hAnsi="Arial" w:cs="Arial"/>
          <w:lang w:val="id-ID"/>
        </w:rPr>
      </w:pPr>
    </w:p>
    <w:p w14:paraId="4B775833" w14:textId="77777777" w:rsidR="001D14A7" w:rsidRPr="00550517" w:rsidRDefault="001D14A7" w:rsidP="00A02FA5">
      <w:pPr>
        <w:widowControl w:val="0"/>
        <w:numPr>
          <w:ilvl w:val="1"/>
          <w:numId w:val="34"/>
        </w:numPr>
        <w:tabs>
          <w:tab w:val="clear" w:pos="1440"/>
          <w:tab w:val="num" w:pos="721"/>
        </w:tabs>
        <w:overflowPunct w:val="0"/>
        <w:autoSpaceDE w:val="0"/>
        <w:autoSpaceDN w:val="0"/>
        <w:adjustRightInd w:val="0"/>
        <w:spacing w:after="0" w:line="360" w:lineRule="auto"/>
        <w:ind w:left="851" w:right="4380" w:hanging="284"/>
        <w:jc w:val="both"/>
        <w:rPr>
          <w:rFonts w:ascii="Arial" w:hAnsi="Arial" w:cs="Arial"/>
          <w:b/>
          <w:bCs/>
        </w:rPr>
      </w:pPr>
      <w:r w:rsidRPr="00550517">
        <w:rPr>
          <w:rFonts w:ascii="Arial" w:hAnsi="Arial" w:cs="Arial"/>
          <w:b/>
          <w:bCs/>
        </w:rPr>
        <w:t xml:space="preserve">Lingkungan Eksternal </w:t>
      </w:r>
    </w:p>
    <w:p w14:paraId="3C7F6968" w14:textId="56A2E967" w:rsidR="001D14A7" w:rsidRPr="00550517" w:rsidRDefault="001D14A7" w:rsidP="001D14A7">
      <w:pPr>
        <w:widowControl w:val="0"/>
        <w:overflowPunct w:val="0"/>
        <w:autoSpaceDE w:val="0"/>
        <w:autoSpaceDN w:val="0"/>
        <w:adjustRightInd w:val="0"/>
        <w:spacing w:after="0" w:line="360" w:lineRule="auto"/>
        <w:ind w:left="851" w:right="4380" w:hanging="284"/>
        <w:jc w:val="both"/>
        <w:rPr>
          <w:rFonts w:ascii="Arial" w:hAnsi="Arial" w:cs="Arial"/>
          <w:b/>
          <w:bCs/>
        </w:rPr>
      </w:pPr>
      <w:r>
        <w:rPr>
          <w:rFonts w:ascii="Arial" w:hAnsi="Arial" w:cs="Arial"/>
          <w:b/>
          <w:bCs/>
        </w:rPr>
        <w:t xml:space="preserve">a. Peluang </w:t>
      </w:r>
    </w:p>
    <w:p w14:paraId="7EFB7C31" w14:textId="77777777" w:rsidR="001D14A7" w:rsidRDefault="001D14A7" w:rsidP="00A02FA5">
      <w:pPr>
        <w:pStyle w:val="ListParagraph"/>
        <w:widowControl w:val="0"/>
        <w:numPr>
          <w:ilvl w:val="0"/>
          <w:numId w:val="36"/>
        </w:numPr>
        <w:overflowPunct w:val="0"/>
        <w:autoSpaceDE w:val="0"/>
        <w:autoSpaceDN w:val="0"/>
        <w:adjustRightInd w:val="0"/>
        <w:spacing w:after="0" w:line="360" w:lineRule="auto"/>
        <w:ind w:left="851" w:hanging="284"/>
        <w:jc w:val="both"/>
        <w:rPr>
          <w:rFonts w:ascii="Arial" w:hAnsi="Arial" w:cs="Arial"/>
        </w:rPr>
      </w:pPr>
      <w:r w:rsidRPr="00550517">
        <w:rPr>
          <w:rFonts w:ascii="Arial" w:hAnsi="Arial" w:cs="Arial"/>
        </w:rPr>
        <w:t>Perkembangan teknologi informasi untuk keperluan promosi</w:t>
      </w:r>
      <w:r w:rsidRPr="00550517">
        <w:rPr>
          <w:rFonts w:ascii="Arial" w:hAnsi="Arial" w:cs="Arial"/>
          <w:lang w:val="id-ID"/>
        </w:rPr>
        <w:t xml:space="preserve"> dan membantu mendapatkan informasi yang cepat.</w:t>
      </w:r>
    </w:p>
    <w:p w14:paraId="2E26A0AF" w14:textId="77777777" w:rsidR="001D14A7" w:rsidRPr="00550517" w:rsidRDefault="001D14A7" w:rsidP="001D14A7">
      <w:pPr>
        <w:pStyle w:val="ListParagraph"/>
        <w:widowControl w:val="0"/>
        <w:overflowPunct w:val="0"/>
        <w:autoSpaceDE w:val="0"/>
        <w:autoSpaceDN w:val="0"/>
        <w:adjustRightInd w:val="0"/>
        <w:spacing w:after="0" w:line="360" w:lineRule="auto"/>
        <w:ind w:left="851"/>
        <w:jc w:val="both"/>
        <w:rPr>
          <w:rFonts w:ascii="Arial" w:hAnsi="Arial" w:cs="Arial"/>
        </w:rPr>
      </w:pPr>
    </w:p>
    <w:p w14:paraId="10D85399" w14:textId="09982DED" w:rsidR="001D14A7" w:rsidRPr="00550517" w:rsidRDefault="001D14A7" w:rsidP="001D14A7">
      <w:pPr>
        <w:widowControl w:val="0"/>
        <w:autoSpaceDE w:val="0"/>
        <w:autoSpaceDN w:val="0"/>
        <w:adjustRightInd w:val="0"/>
        <w:spacing w:after="0" w:line="360" w:lineRule="auto"/>
        <w:ind w:left="851" w:hanging="284"/>
        <w:rPr>
          <w:rFonts w:ascii="Arial" w:hAnsi="Arial" w:cs="Arial"/>
        </w:rPr>
      </w:pPr>
      <w:r>
        <w:rPr>
          <w:rFonts w:ascii="Arial" w:hAnsi="Arial" w:cs="Arial"/>
          <w:b/>
          <w:bCs/>
        </w:rPr>
        <w:lastRenderedPageBreak/>
        <w:t>b. Kelemahan</w:t>
      </w:r>
    </w:p>
    <w:p w14:paraId="560BC85B" w14:textId="77777777" w:rsidR="001D14A7" w:rsidRPr="00550517" w:rsidRDefault="001D14A7" w:rsidP="00A02FA5">
      <w:pPr>
        <w:pStyle w:val="ListParagraph"/>
        <w:widowControl w:val="0"/>
        <w:numPr>
          <w:ilvl w:val="0"/>
          <w:numId w:val="37"/>
        </w:numPr>
        <w:overflowPunct w:val="0"/>
        <w:autoSpaceDE w:val="0"/>
        <w:autoSpaceDN w:val="0"/>
        <w:adjustRightInd w:val="0"/>
        <w:spacing w:after="0" w:line="360" w:lineRule="auto"/>
        <w:ind w:left="851" w:hanging="284"/>
        <w:jc w:val="both"/>
        <w:rPr>
          <w:rFonts w:ascii="Arial" w:hAnsi="Arial" w:cs="Arial"/>
        </w:rPr>
      </w:pPr>
      <w:r w:rsidRPr="00550517">
        <w:rPr>
          <w:rFonts w:ascii="Arial" w:hAnsi="Arial" w:cs="Arial"/>
          <w:lang w:val="id-ID"/>
        </w:rPr>
        <w:t>Rendahnya minat baca masyarakat karena belum tertanamnya budaya gemar membaca.</w:t>
      </w:r>
    </w:p>
    <w:p w14:paraId="1D12389B" w14:textId="77777777" w:rsidR="001D14A7" w:rsidRPr="00550517" w:rsidRDefault="001D14A7" w:rsidP="00A02FA5">
      <w:pPr>
        <w:pStyle w:val="ListParagraph"/>
        <w:widowControl w:val="0"/>
        <w:numPr>
          <w:ilvl w:val="0"/>
          <w:numId w:val="37"/>
        </w:numPr>
        <w:overflowPunct w:val="0"/>
        <w:autoSpaceDE w:val="0"/>
        <w:autoSpaceDN w:val="0"/>
        <w:adjustRightInd w:val="0"/>
        <w:spacing w:after="0" w:line="360" w:lineRule="auto"/>
        <w:ind w:left="851" w:hanging="284"/>
        <w:jc w:val="both"/>
        <w:rPr>
          <w:rFonts w:ascii="Arial" w:hAnsi="Arial" w:cs="Arial"/>
        </w:rPr>
      </w:pPr>
      <w:r w:rsidRPr="00550517">
        <w:rPr>
          <w:rFonts w:ascii="Arial" w:hAnsi="Arial" w:cs="Arial"/>
          <w:lang w:val="id-ID"/>
        </w:rPr>
        <w:t>Perkembangan teknologi yang cepat, menjadi tantangan perpustakaan dalam meningkatkan kunjungan masyarakat untuk memanfaatkan perpustakaan.</w:t>
      </w:r>
    </w:p>
    <w:p w14:paraId="5F125B36" w14:textId="77777777" w:rsidR="001D14A7" w:rsidRPr="00550517" w:rsidRDefault="001D14A7" w:rsidP="00A02FA5">
      <w:pPr>
        <w:pStyle w:val="ListParagraph"/>
        <w:numPr>
          <w:ilvl w:val="0"/>
          <w:numId w:val="37"/>
        </w:numPr>
        <w:autoSpaceDE w:val="0"/>
        <w:autoSpaceDN w:val="0"/>
        <w:adjustRightInd w:val="0"/>
        <w:spacing w:after="0" w:line="360" w:lineRule="auto"/>
        <w:ind w:left="851" w:hanging="284"/>
        <w:jc w:val="both"/>
        <w:rPr>
          <w:rFonts w:ascii="Arial" w:hAnsi="Arial" w:cs="Arial"/>
        </w:rPr>
      </w:pPr>
      <w:r w:rsidRPr="00550517">
        <w:rPr>
          <w:rFonts w:ascii="Arial" w:hAnsi="Arial" w:cs="Arial"/>
        </w:rPr>
        <w:t>Akses terhadap informasi elektronik dan cetak yang semakin mudah dan murah</w:t>
      </w:r>
      <w:r w:rsidRPr="00550517">
        <w:rPr>
          <w:rFonts w:ascii="Arial" w:hAnsi="Arial" w:cs="Arial"/>
          <w:lang w:val="id-ID"/>
        </w:rPr>
        <w:t xml:space="preserve"> </w:t>
      </w:r>
      <w:r w:rsidRPr="00550517">
        <w:rPr>
          <w:rFonts w:ascii="Arial" w:hAnsi="Arial" w:cs="Arial"/>
        </w:rPr>
        <w:t>serta cenderung tanpa adanya saringan terhadap muatannya yang cenderung</w:t>
      </w:r>
      <w:r w:rsidRPr="00550517">
        <w:rPr>
          <w:rFonts w:ascii="Arial" w:hAnsi="Arial" w:cs="Arial"/>
          <w:lang w:val="id-ID"/>
        </w:rPr>
        <w:t xml:space="preserve"> </w:t>
      </w:r>
      <w:r w:rsidRPr="00550517">
        <w:rPr>
          <w:rFonts w:ascii="Arial" w:hAnsi="Arial" w:cs="Arial"/>
        </w:rPr>
        <w:t xml:space="preserve">menimbulkan efek negatif pada </w:t>
      </w:r>
      <w:r w:rsidRPr="00550517">
        <w:rPr>
          <w:rFonts w:ascii="Arial" w:hAnsi="Arial" w:cs="Arial"/>
          <w:lang w:val="id-ID"/>
        </w:rPr>
        <w:t>masyarakat</w:t>
      </w:r>
      <w:r w:rsidRPr="00550517">
        <w:rPr>
          <w:rFonts w:ascii="Arial" w:hAnsi="Arial" w:cs="Arial"/>
        </w:rPr>
        <w:t>.</w:t>
      </w:r>
    </w:p>
    <w:p w14:paraId="5E421CB4" w14:textId="77777777" w:rsidR="001D14A7" w:rsidRDefault="001D14A7" w:rsidP="001D14A7">
      <w:pPr>
        <w:pStyle w:val="ListParagraph"/>
        <w:autoSpaceDE w:val="0"/>
        <w:autoSpaceDN w:val="0"/>
        <w:adjustRightInd w:val="0"/>
        <w:spacing w:after="0" w:line="360" w:lineRule="auto"/>
        <w:ind w:left="567" w:firstLine="851"/>
        <w:jc w:val="both"/>
        <w:rPr>
          <w:rFonts w:ascii="Arial" w:hAnsi="Arial" w:cs="Arial"/>
          <w:sz w:val="24"/>
          <w:szCs w:val="24"/>
          <w:lang w:val="id-ID"/>
        </w:rPr>
      </w:pPr>
    </w:p>
    <w:p w14:paraId="27BDC7B8" w14:textId="77777777" w:rsidR="001D14A7" w:rsidRDefault="001D14A7">
      <w:pPr>
        <w:spacing w:before="120" w:after="0" w:line="360" w:lineRule="auto"/>
        <w:ind w:firstLine="720"/>
        <w:jc w:val="both"/>
        <w:rPr>
          <w:rFonts w:ascii="Bookman Old Style" w:eastAsia="Bookman Old Style" w:hAnsi="Bookman Old Style" w:cs="Bookman Old Style"/>
          <w:sz w:val="24"/>
          <w:szCs w:val="24"/>
        </w:rPr>
      </w:pPr>
    </w:p>
    <w:p w14:paraId="28DE146A" w14:textId="77777777" w:rsidR="00CE3C42" w:rsidRDefault="00CE3C42">
      <w:pPr>
        <w:rPr>
          <w:rFonts w:ascii="Bookman Old Style" w:eastAsia="Bookman Old Style" w:hAnsi="Bookman Old Style" w:cs="Bookman Old Style"/>
          <w:b/>
          <w:color w:val="000000"/>
          <w:sz w:val="24"/>
          <w:szCs w:val="24"/>
        </w:rPr>
      </w:pPr>
      <w:bookmarkStart w:id="26" w:name="_heading=h.1pxezwc" w:colFirst="0" w:colLast="0"/>
      <w:bookmarkEnd w:id="26"/>
      <w:r>
        <w:rPr>
          <w:rFonts w:ascii="Bookman Old Style" w:eastAsia="Bookman Old Style" w:hAnsi="Bookman Old Style" w:cs="Bookman Old Style"/>
          <w:b/>
          <w:color w:val="000000"/>
          <w:sz w:val="24"/>
          <w:szCs w:val="24"/>
        </w:rPr>
        <w:br w:type="page"/>
      </w:r>
    </w:p>
    <w:p w14:paraId="6AC1E705" w14:textId="77777777" w:rsidR="00316C30" w:rsidRDefault="002C5B76">
      <w:pPr>
        <w:spacing w:before="120" w:after="0" w:line="360"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lastRenderedPageBreak/>
        <w:t>BAB III</w:t>
      </w:r>
    </w:p>
    <w:p w14:paraId="2BC893B8" w14:textId="526311C6" w:rsidR="00316C30" w:rsidRDefault="002C5B76">
      <w:pPr>
        <w:spacing w:before="120" w:after="0" w:line="360" w:lineRule="auto"/>
        <w:jc w:val="center"/>
        <w:rPr>
          <w:rFonts w:ascii="Bookman Old Style" w:eastAsia="Bookman Old Style" w:hAnsi="Bookman Old Style" w:cs="Bookman Old Style"/>
          <w:b/>
          <w:color w:val="000000"/>
          <w:sz w:val="24"/>
          <w:szCs w:val="24"/>
        </w:rPr>
      </w:pPr>
      <w:bookmarkStart w:id="27" w:name="_heading=h.49x2ik5" w:colFirst="0" w:colLast="0"/>
      <w:bookmarkEnd w:id="27"/>
      <w:r>
        <w:rPr>
          <w:rFonts w:ascii="Bookman Old Style" w:eastAsia="Bookman Old Style" w:hAnsi="Bookman Old Style" w:cs="Bookman Old Style"/>
          <w:b/>
          <w:color w:val="000000"/>
          <w:sz w:val="24"/>
          <w:szCs w:val="24"/>
        </w:rPr>
        <w:t xml:space="preserve">PERMASALAHAN DAN ISU-ISU STRATEGIS </w:t>
      </w:r>
      <w:r w:rsidR="00434A6D">
        <w:rPr>
          <w:rFonts w:ascii="Bookman Old Style" w:eastAsia="Bookman Old Style" w:hAnsi="Bookman Old Style" w:cs="Bookman Old Style"/>
          <w:b/>
          <w:color w:val="000000"/>
          <w:sz w:val="24"/>
          <w:szCs w:val="24"/>
        </w:rPr>
        <w:t>DINAS PERPUSTAKAAN DAN ARSIP</w:t>
      </w:r>
    </w:p>
    <w:p w14:paraId="48D7B8B5" w14:textId="5D4114A7" w:rsidR="00316C30" w:rsidRDefault="002C5B76" w:rsidP="00A02FA5">
      <w:pPr>
        <w:numPr>
          <w:ilvl w:val="1"/>
          <w:numId w:val="9"/>
        </w:numPr>
        <w:pBdr>
          <w:top w:val="nil"/>
          <w:left w:val="nil"/>
          <w:bottom w:val="nil"/>
          <w:right w:val="nil"/>
          <w:between w:val="nil"/>
        </w:pBdr>
        <w:spacing w:before="480" w:after="0" w:line="360" w:lineRule="auto"/>
        <w:ind w:left="426" w:hanging="709"/>
        <w:jc w:val="both"/>
        <w:rPr>
          <w:rFonts w:ascii="Bookman Old Style" w:eastAsia="Bookman Old Style" w:hAnsi="Bookman Old Style" w:cs="Bookman Old Style"/>
          <w:b/>
          <w:color w:val="000000"/>
          <w:sz w:val="24"/>
          <w:szCs w:val="24"/>
        </w:rPr>
      </w:pPr>
      <w:bookmarkStart w:id="28" w:name="_heading=h.2p2csry" w:colFirst="0" w:colLast="0"/>
      <w:bookmarkEnd w:id="28"/>
      <w:r>
        <w:rPr>
          <w:rFonts w:ascii="Bookman Old Style" w:eastAsia="Bookman Old Style" w:hAnsi="Bookman Old Style" w:cs="Bookman Old Style"/>
          <w:b/>
          <w:color w:val="000000"/>
          <w:sz w:val="24"/>
          <w:szCs w:val="24"/>
        </w:rPr>
        <w:t xml:space="preserve">Identifikasi Permasalahan Berdasarkan Tugas dan Fungsi Pelayanan </w:t>
      </w:r>
      <w:r w:rsidR="00E43945">
        <w:rPr>
          <w:rFonts w:ascii="Bookman Old Style" w:eastAsia="Bookman Old Style" w:hAnsi="Bookman Old Style" w:cs="Bookman Old Style"/>
          <w:b/>
          <w:color w:val="000000"/>
          <w:sz w:val="24"/>
          <w:szCs w:val="24"/>
        </w:rPr>
        <w:t>Perangkat Daerah</w:t>
      </w:r>
    </w:p>
    <w:p w14:paraId="0C53EB41" w14:textId="77777777" w:rsidR="00754E41" w:rsidRDefault="00754E41" w:rsidP="005526C1">
      <w:pPr>
        <w:spacing w:line="360" w:lineRule="auto"/>
        <w:ind w:left="450" w:right="-17"/>
        <w:jc w:val="both"/>
        <w:rPr>
          <w:rFonts w:ascii="Bookman Old Style" w:eastAsia="Bookman Old Style" w:hAnsi="Bookman Old Style" w:cs="Bookman Old Style"/>
          <w:color w:val="000000"/>
          <w:sz w:val="24"/>
          <w:szCs w:val="24"/>
        </w:rPr>
      </w:pPr>
    </w:p>
    <w:p w14:paraId="261E0BA4" w14:textId="26EA8758" w:rsidR="005526C1" w:rsidRPr="00A07879" w:rsidRDefault="00434A6D" w:rsidP="00A07879">
      <w:pPr>
        <w:spacing w:line="360" w:lineRule="auto"/>
        <w:ind w:right="-17" w:firstLine="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Dinas Perpustakaan dan Arsip</w:t>
      </w:r>
      <w:r w:rsidR="00A07879">
        <w:rPr>
          <w:rFonts w:ascii="Bookman Old Style" w:eastAsia="Bookman Old Style" w:hAnsi="Bookman Old Style" w:cs="Bookman Old Style"/>
          <w:color w:val="000000"/>
          <w:sz w:val="24"/>
          <w:szCs w:val="24"/>
        </w:rPr>
        <w:t xml:space="preserve"> memiliki tugas dan fungsi yang tercantum dalam </w:t>
      </w:r>
      <w:r w:rsidR="00A07879">
        <w:rPr>
          <w:rFonts w:ascii="Bookman Old Style" w:eastAsia="Bookman Old Style" w:hAnsi="Bookman Old Style" w:cs="Bookman Old Style"/>
          <w:color w:val="000000"/>
          <w:sz w:val="24"/>
          <w:szCs w:val="24"/>
          <w:highlight w:val="yellow"/>
        </w:rPr>
        <w:t>Peraturan Bupati Serdang Bedagai Nomor … Tahun … tentang …</w:t>
      </w:r>
      <w:r w:rsidR="00A07879">
        <w:rPr>
          <w:rFonts w:ascii="Bookman Old Style" w:eastAsia="Bookman Old Style" w:hAnsi="Bookman Old Style" w:cs="Bookman Old Style"/>
          <w:color w:val="000000"/>
          <w:sz w:val="24"/>
          <w:szCs w:val="24"/>
        </w:rPr>
        <w:t xml:space="preserve">, maka Kepala </w:t>
      </w:r>
      <w:r w:rsidR="00A07879">
        <w:rPr>
          <w:rFonts w:ascii="Bookman Old Style" w:eastAsia="Bookman Old Style" w:hAnsi="Bookman Old Style" w:cs="Bookman Old Style"/>
          <w:color w:val="000000"/>
          <w:sz w:val="24"/>
          <w:szCs w:val="24"/>
          <w:highlight w:val="yellow"/>
        </w:rPr>
        <w:t>Dinas/Badan/Kecamatan/Sekretariat</w:t>
      </w:r>
      <w:r w:rsidR="00A07879">
        <w:rPr>
          <w:rFonts w:ascii="Bookman Old Style" w:eastAsia="Bookman Old Style" w:hAnsi="Bookman Old Style" w:cs="Bookman Old Style"/>
          <w:color w:val="000000"/>
          <w:sz w:val="24"/>
          <w:szCs w:val="24"/>
        </w:rPr>
        <w:t xml:space="preserve"> Kabupaten Serdang Bedagai mengampu tanggung jawab dalam melaksanakan tugas </w:t>
      </w:r>
      <w:r w:rsidR="00A07879">
        <w:rPr>
          <w:rFonts w:ascii="Bookman Old Style" w:eastAsia="Bookman Old Style" w:hAnsi="Bookman Old Style" w:cs="Bookman Old Style"/>
          <w:color w:val="000000"/>
          <w:sz w:val="24"/>
          <w:szCs w:val="24"/>
          <w:highlight w:val="yellow"/>
        </w:rPr>
        <w:t>…………………..*)</w:t>
      </w:r>
      <w:r w:rsidR="00A07879">
        <w:rPr>
          <w:rFonts w:ascii="Bookman Old Style" w:eastAsia="Bookman Old Style" w:hAnsi="Bookman Old Style" w:cs="Bookman Old Style"/>
          <w:color w:val="000000"/>
          <w:sz w:val="24"/>
          <w:szCs w:val="24"/>
        </w:rPr>
        <w:t xml:space="preserve">. </w:t>
      </w:r>
      <w:r w:rsidR="00A07879">
        <w:rPr>
          <w:rFonts w:ascii="Bookman Old Style" w:eastAsia="Bookman Old Style" w:hAnsi="Bookman Old Style" w:cs="Bookman Old Style"/>
          <w:color w:val="000000"/>
          <w:sz w:val="24"/>
          <w:szCs w:val="24"/>
          <w:highlight w:val="yellow"/>
        </w:rPr>
        <w:t>Dinas/Badan/Kecamatan/Sekretariat</w:t>
      </w:r>
      <w:r w:rsidR="00A07879">
        <w:rPr>
          <w:rFonts w:ascii="Bookman Old Style" w:eastAsia="Bookman Old Style" w:hAnsi="Bookman Old Style" w:cs="Bookman Old Style"/>
          <w:color w:val="000000"/>
          <w:sz w:val="24"/>
          <w:szCs w:val="24"/>
        </w:rPr>
        <w:t xml:space="preserve"> Kabupaten Serdang Bedagai membantu Bupati untuk mengemban kewenangan di bidang </w:t>
      </w:r>
      <w:r w:rsidR="00A07879">
        <w:rPr>
          <w:rFonts w:ascii="Bookman Old Style" w:eastAsia="Bookman Old Style" w:hAnsi="Bookman Old Style" w:cs="Bookman Old Style"/>
          <w:color w:val="000000"/>
          <w:sz w:val="24"/>
          <w:szCs w:val="24"/>
          <w:highlight w:val="yellow"/>
        </w:rPr>
        <w:t>………………….. *)</w:t>
      </w:r>
      <w:r w:rsidR="00A07879">
        <w:rPr>
          <w:rFonts w:ascii="Bookman Old Style" w:eastAsia="Bookman Old Style" w:hAnsi="Bookman Old Style" w:cs="Bookman Old Style"/>
          <w:color w:val="000000"/>
          <w:sz w:val="24"/>
          <w:szCs w:val="24"/>
        </w:rPr>
        <w:t>.</w:t>
      </w:r>
      <w:r w:rsidR="005526C1" w:rsidRPr="00201635">
        <w:rPr>
          <w:rFonts w:ascii="Bookman Old Style" w:eastAsia="Bookman Old Style" w:hAnsi="Bookman Old Style" w:cs="Bookman Old Style"/>
          <w:color w:val="000000"/>
          <w:sz w:val="24"/>
          <w:szCs w:val="24"/>
        </w:rPr>
        <w:t xml:space="preserve">Sebagaimana tugas dan kewenangan tersebut, </w:t>
      </w:r>
      <w:r w:rsidR="00E43945">
        <w:rPr>
          <w:rFonts w:ascii="Bookman Old Style" w:eastAsia="Bookman Old Style" w:hAnsi="Bookman Old Style" w:cs="Bookman Old Style"/>
          <w:color w:val="000000"/>
          <w:sz w:val="24"/>
          <w:szCs w:val="24"/>
          <w:highlight w:val="yellow"/>
        </w:rPr>
        <w:t>Perangkat Daerah</w:t>
      </w:r>
      <w:r w:rsidR="005526C1" w:rsidRPr="00201635">
        <w:rPr>
          <w:rFonts w:ascii="Bookman Old Style" w:eastAsia="Bookman Old Style" w:hAnsi="Bookman Old Style" w:cs="Bookman Old Style"/>
          <w:color w:val="000000"/>
          <w:sz w:val="24"/>
          <w:szCs w:val="24"/>
        </w:rPr>
        <w:t xml:space="preserve"> </w:t>
      </w:r>
      <w:r w:rsidR="000957A1">
        <w:rPr>
          <w:rFonts w:ascii="Bookman Old Style" w:eastAsia="Bookman Old Style" w:hAnsi="Bookman Old Style" w:cs="Bookman Old Style"/>
          <w:color w:val="000000"/>
          <w:sz w:val="24"/>
          <w:szCs w:val="24"/>
        </w:rPr>
        <w:t>Kabupaten Serdang Bedagai</w:t>
      </w:r>
      <w:r w:rsidR="000957A1" w:rsidRPr="00201635">
        <w:rPr>
          <w:rFonts w:ascii="Bookman Old Style" w:eastAsia="Bookman Old Style" w:hAnsi="Bookman Old Style" w:cs="Bookman Old Style"/>
          <w:color w:val="000000"/>
          <w:sz w:val="24"/>
          <w:szCs w:val="24"/>
        </w:rPr>
        <w:t xml:space="preserve"> </w:t>
      </w:r>
      <w:r w:rsidR="005526C1" w:rsidRPr="00201635">
        <w:rPr>
          <w:rFonts w:ascii="Bookman Old Style" w:eastAsia="Bookman Old Style" w:hAnsi="Bookman Old Style" w:cs="Bookman Old Style"/>
          <w:color w:val="000000"/>
          <w:sz w:val="24"/>
          <w:szCs w:val="24"/>
        </w:rPr>
        <w:t>memiliki fungsi untuk menyelenggarakan</w:t>
      </w:r>
      <w:r w:rsidR="005526C1" w:rsidRPr="00201635">
        <w:rPr>
          <w:rFonts w:ascii="Bookman Old Style" w:eastAsia="Arial Unicode MS" w:hAnsi="Bookman Old Style" w:cs="Tahoma"/>
          <w:sz w:val="24"/>
          <w:szCs w:val="24"/>
        </w:rPr>
        <w:t>:</w:t>
      </w:r>
    </w:p>
    <w:p w14:paraId="45BFC0EE" w14:textId="68593CF4" w:rsidR="00C728AD" w:rsidRDefault="00C728AD" w:rsidP="00A02FA5">
      <w:pPr>
        <w:pStyle w:val="ListParagraph"/>
        <w:numPr>
          <w:ilvl w:val="0"/>
          <w:numId w:val="14"/>
        </w:numPr>
        <w:spacing w:line="360" w:lineRule="auto"/>
        <w:ind w:left="851"/>
        <w:jc w:val="both"/>
        <w:rPr>
          <w:rFonts w:ascii="Bookman Old Style" w:eastAsia="Bookman Old Style" w:hAnsi="Bookman Old Style" w:cs="Bookman Old Style"/>
          <w:color w:val="000000"/>
          <w:sz w:val="24"/>
          <w:szCs w:val="24"/>
        </w:rPr>
      </w:pPr>
    </w:p>
    <w:p w14:paraId="4ADE0DFA" w14:textId="61BA5E47" w:rsidR="00316C30" w:rsidRPr="00201635" w:rsidRDefault="002C5B76" w:rsidP="00A02FA5">
      <w:pPr>
        <w:pStyle w:val="ListParagraph"/>
        <w:numPr>
          <w:ilvl w:val="0"/>
          <w:numId w:val="14"/>
        </w:numPr>
        <w:spacing w:line="360" w:lineRule="auto"/>
        <w:ind w:left="851"/>
        <w:jc w:val="both"/>
        <w:rPr>
          <w:rFonts w:ascii="Bookman Old Style" w:eastAsia="Bookman Old Style" w:hAnsi="Bookman Old Style" w:cs="Bookman Old Style"/>
          <w:color w:val="000000"/>
          <w:sz w:val="24"/>
          <w:szCs w:val="24"/>
        </w:rPr>
      </w:pPr>
      <w:r w:rsidRPr="00201635">
        <w:rPr>
          <w:rFonts w:ascii="Bookman Old Style" w:eastAsia="Bookman Old Style" w:hAnsi="Bookman Old Style" w:cs="Bookman Old Style"/>
          <w:color w:val="000000"/>
          <w:sz w:val="24"/>
          <w:szCs w:val="24"/>
        </w:rPr>
        <w:t xml:space="preserve"> </w:t>
      </w:r>
    </w:p>
    <w:p w14:paraId="471E7C8B" w14:textId="779CC712" w:rsidR="00AB71EB" w:rsidRDefault="002C5B76" w:rsidP="00AB71EB">
      <w:pPr>
        <w:pBdr>
          <w:top w:val="nil"/>
          <w:left w:val="nil"/>
          <w:bottom w:val="nil"/>
          <w:right w:val="nil"/>
          <w:between w:val="nil"/>
        </w:pBdr>
        <w:spacing w:after="120" w:line="360" w:lineRule="auto"/>
        <w:ind w:firstLine="709"/>
        <w:jc w:val="both"/>
        <w:rPr>
          <w:rFonts w:ascii="Bookman Old Style" w:eastAsia="Bookman Old Style" w:hAnsi="Bookman Old Style" w:cs="Bookman Old Style"/>
          <w:color w:val="000000"/>
          <w:sz w:val="24"/>
          <w:szCs w:val="24"/>
        </w:rPr>
      </w:pPr>
      <w:proofErr w:type="gramStart"/>
      <w:r w:rsidRPr="00201635">
        <w:rPr>
          <w:rFonts w:ascii="Bookman Old Style" w:eastAsia="Bookman Old Style" w:hAnsi="Bookman Old Style" w:cs="Bookman Old Style"/>
          <w:color w:val="000000"/>
          <w:sz w:val="24"/>
          <w:szCs w:val="24"/>
        </w:rPr>
        <w:t xml:space="preserve">Terdapat beberapa permasalahan yang dihadapi oleh </w:t>
      </w:r>
      <w:r w:rsidR="00B3330C" w:rsidRPr="00201635">
        <w:rPr>
          <w:rFonts w:ascii="Bookman Old Style" w:eastAsia="Bookman Old Style" w:hAnsi="Bookman Old Style" w:cs="Bookman Old Style"/>
          <w:color w:val="000000"/>
          <w:sz w:val="24"/>
          <w:szCs w:val="24"/>
        </w:rPr>
        <w:t>Sekretari</w:t>
      </w:r>
      <w:r w:rsidR="00CE3C42">
        <w:rPr>
          <w:rFonts w:ascii="Bookman Old Style" w:eastAsia="Bookman Old Style" w:hAnsi="Bookman Old Style" w:cs="Bookman Old Style"/>
          <w:color w:val="000000"/>
          <w:sz w:val="24"/>
          <w:szCs w:val="24"/>
        </w:rPr>
        <w:t>s</w:t>
      </w:r>
      <w:r w:rsidR="00B3330C" w:rsidRPr="00201635">
        <w:rPr>
          <w:rFonts w:ascii="Bookman Old Style" w:eastAsia="Bookman Old Style" w:hAnsi="Bookman Old Style" w:cs="Bookman Old Style"/>
          <w:color w:val="000000"/>
          <w:sz w:val="24"/>
          <w:szCs w:val="24"/>
        </w:rPr>
        <w:t xml:space="preserve"> Daerah</w:t>
      </w:r>
      <w:r w:rsidR="005526C1" w:rsidRPr="00201635">
        <w:rPr>
          <w:rFonts w:ascii="Bookman Old Style" w:eastAsia="Bookman Old Style" w:hAnsi="Bookman Old Style" w:cs="Bookman Old Style"/>
          <w:color w:val="000000"/>
          <w:sz w:val="24"/>
          <w:szCs w:val="24"/>
        </w:rPr>
        <w:t xml:space="preserve"> </w:t>
      </w:r>
      <w:r w:rsidR="000957A1">
        <w:rPr>
          <w:rFonts w:ascii="Bookman Old Style" w:eastAsia="Bookman Old Style" w:hAnsi="Bookman Old Style" w:cs="Bookman Old Style"/>
          <w:color w:val="000000"/>
          <w:sz w:val="24"/>
          <w:szCs w:val="24"/>
        </w:rPr>
        <w:t>Kabupaten serdang bedagai</w:t>
      </w:r>
      <w:r w:rsidRPr="00201635">
        <w:rPr>
          <w:rFonts w:ascii="Bookman Old Style" w:eastAsia="Bookman Old Style" w:hAnsi="Bookman Old Style" w:cs="Bookman Old Style"/>
          <w:color w:val="000000"/>
          <w:sz w:val="24"/>
          <w:szCs w:val="24"/>
        </w:rPr>
        <w:t xml:space="preserve"> di tengah upaya menjalankan tugas dan fungsinya.</w:t>
      </w:r>
      <w:proofErr w:type="gramEnd"/>
      <w:r w:rsidRPr="00201635">
        <w:rPr>
          <w:rFonts w:ascii="Bookman Old Style" w:eastAsia="Bookman Old Style" w:hAnsi="Bookman Old Style" w:cs="Bookman Old Style"/>
          <w:color w:val="000000"/>
          <w:sz w:val="24"/>
          <w:szCs w:val="24"/>
        </w:rPr>
        <w:t xml:space="preserve"> </w:t>
      </w:r>
      <w:proofErr w:type="gramStart"/>
      <w:r w:rsidRPr="00201635">
        <w:rPr>
          <w:rFonts w:ascii="Bookman Old Style" w:eastAsia="Bookman Old Style" w:hAnsi="Bookman Old Style" w:cs="Bookman Old Style"/>
          <w:color w:val="000000"/>
          <w:sz w:val="24"/>
          <w:szCs w:val="24"/>
        </w:rPr>
        <w:t xml:space="preserve">Permasalahan ini telah teridentifikasi sesuai dengan tugas dan fungsi </w:t>
      </w:r>
      <w:r w:rsidR="00E43945">
        <w:rPr>
          <w:rFonts w:ascii="Bookman Old Style" w:eastAsia="Bookman Old Style" w:hAnsi="Bookman Old Style" w:cs="Bookman Old Style"/>
          <w:color w:val="000000"/>
          <w:sz w:val="24"/>
          <w:szCs w:val="24"/>
        </w:rPr>
        <w:t>Perangkat Daerah</w:t>
      </w:r>
      <w:r w:rsidRPr="00201635">
        <w:rPr>
          <w:rFonts w:ascii="Bookman Old Style" w:eastAsia="Bookman Old Style" w:hAnsi="Bookman Old Style" w:cs="Bookman Old Style"/>
          <w:color w:val="000000"/>
          <w:sz w:val="24"/>
          <w:szCs w:val="24"/>
        </w:rPr>
        <w:t>.</w:t>
      </w:r>
      <w:proofErr w:type="gramEnd"/>
      <w:r w:rsidRPr="00201635">
        <w:rPr>
          <w:rFonts w:ascii="Bookman Old Style" w:eastAsia="Bookman Old Style" w:hAnsi="Bookman Old Style" w:cs="Bookman Old Style"/>
          <w:color w:val="000000"/>
          <w:sz w:val="24"/>
          <w:szCs w:val="24"/>
        </w:rPr>
        <w:t xml:space="preserve"> Adapun pemetaan permasalahan pelayanan </w:t>
      </w:r>
      <w:r w:rsidR="00E43945">
        <w:rPr>
          <w:rFonts w:ascii="Bookman Old Style" w:eastAsia="Bookman Old Style" w:hAnsi="Bookman Old Style" w:cs="Bookman Old Style"/>
          <w:color w:val="000000"/>
          <w:sz w:val="24"/>
          <w:szCs w:val="24"/>
        </w:rPr>
        <w:t>Perangkat Daerah</w:t>
      </w:r>
      <w:r w:rsidR="00CE3C42">
        <w:rPr>
          <w:rFonts w:ascii="Bookman Old Style" w:eastAsia="Bookman Old Style" w:hAnsi="Bookman Old Style" w:cs="Bookman Old Style"/>
          <w:color w:val="000000"/>
          <w:sz w:val="24"/>
          <w:szCs w:val="24"/>
        </w:rPr>
        <w:t xml:space="preserve"> </w:t>
      </w:r>
      <w:r w:rsidR="000957A1">
        <w:rPr>
          <w:rFonts w:ascii="Bookman Old Style" w:eastAsia="Bookman Old Style" w:hAnsi="Bookman Old Style" w:cs="Bookman Old Style"/>
          <w:color w:val="000000"/>
          <w:sz w:val="24"/>
          <w:szCs w:val="24"/>
        </w:rPr>
        <w:t>Kabupaten serdang bedagai</w:t>
      </w:r>
      <w:r w:rsidRPr="00201635">
        <w:rPr>
          <w:rFonts w:ascii="Bookman Old Style" w:eastAsia="Bookman Old Style" w:hAnsi="Bookman Old Style" w:cs="Bookman Old Style"/>
          <w:color w:val="000000"/>
          <w:sz w:val="24"/>
          <w:szCs w:val="24"/>
        </w:rPr>
        <w:t xml:space="preserve"> dapat dilihat pada tabel dibawah ini:</w:t>
      </w:r>
      <w:r>
        <w:rPr>
          <w:rFonts w:ascii="Bookman Old Style" w:eastAsia="Bookman Old Style" w:hAnsi="Bookman Old Style" w:cs="Bookman Old Style"/>
          <w:color w:val="000000"/>
          <w:sz w:val="24"/>
          <w:szCs w:val="24"/>
        </w:rPr>
        <w:t xml:space="preserve"> </w:t>
      </w:r>
    </w:p>
    <w:p w14:paraId="60411E6D" w14:textId="400C6BEB" w:rsidR="005526C1" w:rsidRDefault="005526C1" w:rsidP="005526C1">
      <w:pPr>
        <w:pBdr>
          <w:top w:val="nil"/>
          <w:left w:val="nil"/>
          <w:bottom w:val="nil"/>
          <w:right w:val="nil"/>
          <w:between w:val="nil"/>
        </w:pBdr>
        <w:tabs>
          <w:tab w:val="left" w:pos="1560"/>
        </w:tabs>
        <w:spacing w:line="240" w:lineRule="auto"/>
        <w:jc w:val="center"/>
        <w:rPr>
          <w:rFonts w:ascii="Bookman Old Style" w:eastAsia="Bookman Old Style" w:hAnsi="Bookman Old Style" w:cs="Bookman Old Style"/>
          <w:b/>
          <w:color w:val="000000"/>
          <w:sz w:val="24"/>
          <w:szCs w:val="24"/>
        </w:rPr>
      </w:pPr>
      <w:bookmarkStart w:id="29" w:name="_heading=h.147n2zr" w:colFirst="0" w:colLast="0"/>
      <w:bookmarkEnd w:id="29"/>
      <w:r>
        <w:rPr>
          <w:rFonts w:ascii="Bookman Old Style" w:eastAsia="Bookman Old Style" w:hAnsi="Bookman Old Style" w:cs="Bookman Old Style"/>
          <w:b/>
          <w:color w:val="000000"/>
          <w:sz w:val="24"/>
          <w:szCs w:val="24"/>
        </w:rPr>
        <w:t xml:space="preserve">Tabel 3.1 Pemetaan Permasalahan Pelayanan </w:t>
      </w:r>
      <w:r w:rsidR="00E43945">
        <w:rPr>
          <w:rFonts w:ascii="Bookman Old Style" w:eastAsia="Bookman Old Style" w:hAnsi="Bookman Old Style" w:cs="Bookman Old Style"/>
          <w:b/>
          <w:color w:val="000000"/>
          <w:sz w:val="24"/>
          <w:szCs w:val="24"/>
        </w:rPr>
        <w:t>Perangkat Daerah</w:t>
      </w:r>
    </w:p>
    <w:p w14:paraId="1C094275" w14:textId="77777777" w:rsidR="00712B12" w:rsidRDefault="00712B12" w:rsidP="005526C1">
      <w:pPr>
        <w:pBdr>
          <w:top w:val="nil"/>
          <w:left w:val="nil"/>
          <w:bottom w:val="nil"/>
          <w:right w:val="nil"/>
          <w:between w:val="nil"/>
        </w:pBdr>
        <w:tabs>
          <w:tab w:val="left" w:pos="1560"/>
        </w:tabs>
        <w:spacing w:line="240" w:lineRule="auto"/>
        <w:jc w:val="center"/>
        <w:rPr>
          <w:rFonts w:ascii="Bookman Old Style" w:eastAsia="Bookman Old Style" w:hAnsi="Bookman Old Style" w:cs="Bookman Old Style"/>
          <w:b/>
          <w:color w:val="000000"/>
          <w:sz w:val="24"/>
          <w:szCs w:val="24"/>
        </w:rPr>
      </w:pPr>
    </w:p>
    <w:tbl>
      <w:tblPr>
        <w:tblStyle w:val="FooterChar"/>
        <w:tblW w:w="10773" w:type="dxa"/>
        <w:tblInd w:w="-1593" w:type="dxa"/>
        <w:tblLook w:val="04A0" w:firstRow="1" w:lastRow="0" w:firstColumn="1" w:lastColumn="0" w:noHBand="0" w:noVBand="1"/>
      </w:tblPr>
      <w:tblGrid>
        <w:gridCol w:w="559"/>
        <w:gridCol w:w="2843"/>
        <w:gridCol w:w="2977"/>
        <w:gridCol w:w="4394"/>
      </w:tblGrid>
      <w:tr w:rsidR="00712B12" w:rsidRPr="008C2282" w14:paraId="533DAF23" w14:textId="77777777" w:rsidTr="00712B12">
        <w:tc>
          <w:tcPr>
            <w:tcW w:w="559" w:type="dxa"/>
            <w:vAlign w:val="center"/>
          </w:tcPr>
          <w:p w14:paraId="2FC71B16" w14:textId="77777777" w:rsidR="00712B12" w:rsidRPr="008C2282" w:rsidRDefault="00712B12" w:rsidP="00712B12">
            <w:pPr>
              <w:spacing w:line="360" w:lineRule="auto"/>
              <w:ind w:right="37"/>
              <w:jc w:val="center"/>
              <w:rPr>
                <w:rFonts w:ascii="Arial" w:eastAsia="Arial Narrow" w:hAnsi="Arial" w:cs="Arial"/>
                <w:color w:val="000000" w:themeColor="text1"/>
              </w:rPr>
            </w:pPr>
            <w:r w:rsidRPr="008C2282">
              <w:rPr>
                <w:rFonts w:ascii="Arial" w:eastAsia="Arial Narrow" w:hAnsi="Arial" w:cs="Arial"/>
                <w:color w:val="000000" w:themeColor="text1"/>
              </w:rPr>
              <w:lastRenderedPageBreak/>
              <w:t>No</w:t>
            </w:r>
          </w:p>
        </w:tc>
        <w:tc>
          <w:tcPr>
            <w:tcW w:w="2843" w:type="dxa"/>
            <w:vAlign w:val="center"/>
          </w:tcPr>
          <w:p w14:paraId="0466F01D" w14:textId="77777777" w:rsidR="00712B12" w:rsidRPr="008C2282" w:rsidRDefault="00712B12" w:rsidP="00712B12">
            <w:pPr>
              <w:spacing w:line="360" w:lineRule="auto"/>
              <w:ind w:right="37"/>
              <w:jc w:val="center"/>
              <w:rPr>
                <w:rFonts w:ascii="Arial" w:eastAsia="Arial Narrow" w:hAnsi="Arial" w:cs="Arial"/>
                <w:color w:val="000000" w:themeColor="text1"/>
              </w:rPr>
            </w:pPr>
            <w:r w:rsidRPr="008C2282">
              <w:rPr>
                <w:rFonts w:ascii="Arial" w:eastAsia="Arial Narrow" w:hAnsi="Arial" w:cs="Arial"/>
                <w:color w:val="000000" w:themeColor="text1"/>
              </w:rPr>
              <w:t>Masalah Pokok</w:t>
            </w:r>
          </w:p>
        </w:tc>
        <w:tc>
          <w:tcPr>
            <w:tcW w:w="2977" w:type="dxa"/>
            <w:vAlign w:val="center"/>
          </w:tcPr>
          <w:p w14:paraId="7C164932" w14:textId="77777777" w:rsidR="00712B12" w:rsidRPr="008C2282" w:rsidRDefault="00712B12" w:rsidP="00712B12">
            <w:pPr>
              <w:spacing w:line="360" w:lineRule="auto"/>
              <w:ind w:right="37"/>
              <w:jc w:val="center"/>
              <w:rPr>
                <w:rFonts w:ascii="Arial" w:eastAsia="Arial Narrow" w:hAnsi="Arial" w:cs="Arial"/>
                <w:color w:val="000000" w:themeColor="text1"/>
              </w:rPr>
            </w:pPr>
            <w:r w:rsidRPr="008C2282">
              <w:rPr>
                <w:rFonts w:ascii="Arial" w:eastAsia="Arial Narrow" w:hAnsi="Arial" w:cs="Arial"/>
                <w:color w:val="000000" w:themeColor="text1"/>
              </w:rPr>
              <w:t>Masalah</w:t>
            </w:r>
          </w:p>
        </w:tc>
        <w:tc>
          <w:tcPr>
            <w:tcW w:w="4394" w:type="dxa"/>
            <w:vAlign w:val="center"/>
          </w:tcPr>
          <w:p w14:paraId="7E02F9FF" w14:textId="77777777" w:rsidR="00712B12" w:rsidRPr="008C2282" w:rsidRDefault="00712B12" w:rsidP="00712B12">
            <w:pPr>
              <w:spacing w:line="360" w:lineRule="auto"/>
              <w:ind w:right="37"/>
              <w:jc w:val="center"/>
              <w:rPr>
                <w:rFonts w:ascii="Arial" w:eastAsia="Arial Narrow" w:hAnsi="Arial" w:cs="Arial"/>
                <w:color w:val="000000" w:themeColor="text1"/>
              </w:rPr>
            </w:pPr>
            <w:r w:rsidRPr="008C2282">
              <w:rPr>
                <w:rFonts w:ascii="Arial" w:eastAsia="Arial Narrow" w:hAnsi="Arial" w:cs="Arial"/>
                <w:color w:val="000000" w:themeColor="text1"/>
              </w:rPr>
              <w:t>Akar Masalah</w:t>
            </w:r>
          </w:p>
        </w:tc>
      </w:tr>
      <w:tr w:rsidR="00712B12" w:rsidRPr="008C2282" w14:paraId="756BF9FD" w14:textId="77777777" w:rsidTr="00712B12">
        <w:tc>
          <w:tcPr>
            <w:tcW w:w="559" w:type="dxa"/>
            <w:vMerge w:val="restart"/>
          </w:tcPr>
          <w:p w14:paraId="0074A32B" w14:textId="77777777" w:rsidR="00712B12" w:rsidRPr="008C2282" w:rsidRDefault="00712B12" w:rsidP="00712B12">
            <w:pPr>
              <w:spacing w:line="360" w:lineRule="auto"/>
              <w:ind w:right="37"/>
              <w:rPr>
                <w:rFonts w:ascii="Arial" w:eastAsia="Arial Narrow" w:hAnsi="Arial" w:cs="Arial"/>
                <w:color w:val="000000" w:themeColor="text1"/>
              </w:rPr>
            </w:pPr>
            <w:r w:rsidRPr="008C2282">
              <w:rPr>
                <w:rFonts w:ascii="Arial" w:eastAsia="Arial Narrow" w:hAnsi="Arial" w:cs="Arial"/>
                <w:color w:val="000000" w:themeColor="text1"/>
              </w:rPr>
              <w:t>1</w:t>
            </w:r>
          </w:p>
        </w:tc>
        <w:tc>
          <w:tcPr>
            <w:tcW w:w="2843" w:type="dxa"/>
            <w:vMerge w:val="restart"/>
          </w:tcPr>
          <w:p w14:paraId="15A446BF" w14:textId="77777777" w:rsidR="00712B12" w:rsidRPr="008C2282" w:rsidRDefault="00712B12" w:rsidP="00712B12">
            <w:pPr>
              <w:rPr>
                <w:rFonts w:ascii="Arial" w:hAnsi="Arial" w:cs="Arial"/>
                <w:color w:val="000000" w:themeColor="text1"/>
                <w:lang w:val="en-ID"/>
              </w:rPr>
            </w:pPr>
            <w:r w:rsidRPr="008C2282">
              <w:rPr>
                <w:rFonts w:ascii="Arial" w:hAnsi="Arial" w:cs="Arial"/>
                <w:color w:val="000000" w:themeColor="text1"/>
                <w:lang w:val="en-ID"/>
              </w:rPr>
              <w:t>Rendahnya Indeks Pembangunan Literasi Masyarakat (IPLM)</w:t>
            </w:r>
          </w:p>
          <w:p w14:paraId="5A3AC19D" w14:textId="77777777" w:rsidR="00712B12" w:rsidRPr="008C2282" w:rsidRDefault="00712B12" w:rsidP="00712B12">
            <w:pPr>
              <w:spacing w:line="360" w:lineRule="auto"/>
              <w:ind w:right="37"/>
              <w:rPr>
                <w:rFonts w:ascii="Arial" w:eastAsia="Arial Narrow" w:hAnsi="Arial" w:cs="Arial"/>
                <w:color w:val="000000" w:themeColor="text1"/>
              </w:rPr>
            </w:pPr>
          </w:p>
        </w:tc>
        <w:tc>
          <w:tcPr>
            <w:tcW w:w="2977" w:type="dxa"/>
            <w:vMerge w:val="restart"/>
          </w:tcPr>
          <w:p w14:paraId="1B227A2B" w14:textId="77777777" w:rsidR="00712B12" w:rsidRPr="008C2282" w:rsidRDefault="00712B12" w:rsidP="00712B12">
            <w:pPr>
              <w:rPr>
                <w:rFonts w:ascii="Arial" w:hAnsi="Arial" w:cs="Arial"/>
                <w:color w:val="000000" w:themeColor="text1"/>
              </w:rPr>
            </w:pPr>
            <w:r w:rsidRPr="008C2282">
              <w:rPr>
                <w:rFonts w:ascii="Arial" w:hAnsi="Arial" w:cs="Arial"/>
                <w:color w:val="000000" w:themeColor="text1"/>
              </w:rPr>
              <w:t xml:space="preserve">Pemerataan layana perpustakaan masih rendah </w:t>
            </w:r>
          </w:p>
          <w:p w14:paraId="14B5826A" w14:textId="77777777" w:rsidR="00712B12" w:rsidRPr="008C2282" w:rsidRDefault="00712B12" w:rsidP="00712B12">
            <w:pPr>
              <w:spacing w:line="360" w:lineRule="auto"/>
              <w:ind w:right="37"/>
              <w:rPr>
                <w:rFonts w:ascii="Arial" w:eastAsia="Arial Narrow" w:hAnsi="Arial" w:cs="Arial"/>
                <w:color w:val="000000" w:themeColor="text1"/>
              </w:rPr>
            </w:pPr>
          </w:p>
        </w:tc>
        <w:tc>
          <w:tcPr>
            <w:tcW w:w="4394" w:type="dxa"/>
          </w:tcPr>
          <w:p w14:paraId="1258D83B" w14:textId="77777777" w:rsidR="00712B12" w:rsidRPr="008C2282" w:rsidRDefault="00712B12" w:rsidP="00712B12">
            <w:pPr>
              <w:ind w:right="37"/>
              <w:jc w:val="both"/>
              <w:rPr>
                <w:rFonts w:ascii="Arial" w:hAnsi="Arial" w:cs="Arial"/>
                <w:color w:val="000000" w:themeColor="text1"/>
              </w:rPr>
            </w:pPr>
            <w:r w:rsidRPr="008C2282">
              <w:rPr>
                <w:rFonts w:ascii="Arial" w:hAnsi="Arial" w:cs="Arial"/>
                <w:color w:val="000000" w:themeColor="text1"/>
              </w:rPr>
              <w:t xml:space="preserve">Masih rendahnya pemanfaatan Teknologi Informasi Komunikasi (TIK) / Perpustakaan Digital </w:t>
            </w:r>
          </w:p>
        </w:tc>
      </w:tr>
      <w:tr w:rsidR="00712B12" w:rsidRPr="008C2282" w14:paraId="64C525FC" w14:textId="77777777" w:rsidTr="00712B12">
        <w:trPr>
          <w:trHeight w:val="424"/>
        </w:trPr>
        <w:tc>
          <w:tcPr>
            <w:tcW w:w="559" w:type="dxa"/>
            <w:vMerge/>
          </w:tcPr>
          <w:p w14:paraId="4A6265B5" w14:textId="77777777" w:rsidR="00712B12" w:rsidRPr="008C2282" w:rsidRDefault="00712B12" w:rsidP="00712B12">
            <w:pPr>
              <w:spacing w:line="360" w:lineRule="auto"/>
              <w:ind w:right="37"/>
              <w:rPr>
                <w:rFonts w:ascii="Arial" w:eastAsia="Arial Narrow" w:hAnsi="Arial" w:cs="Arial"/>
                <w:color w:val="000000" w:themeColor="text1"/>
              </w:rPr>
            </w:pPr>
          </w:p>
        </w:tc>
        <w:tc>
          <w:tcPr>
            <w:tcW w:w="2843" w:type="dxa"/>
            <w:vMerge/>
          </w:tcPr>
          <w:p w14:paraId="3BE4A1E7" w14:textId="77777777" w:rsidR="00712B12" w:rsidRPr="008C2282" w:rsidRDefault="00712B12" w:rsidP="00712B12">
            <w:pPr>
              <w:rPr>
                <w:rFonts w:ascii="Arial" w:hAnsi="Arial" w:cs="Arial"/>
                <w:color w:val="000000" w:themeColor="text1"/>
                <w:lang w:val="en-ID"/>
              </w:rPr>
            </w:pPr>
          </w:p>
        </w:tc>
        <w:tc>
          <w:tcPr>
            <w:tcW w:w="2977" w:type="dxa"/>
            <w:vMerge/>
          </w:tcPr>
          <w:p w14:paraId="4D23E9E4" w14:textId="77777777" w:rsidR="00712B12" w:rsidRPr="008C2282" w:rsidRDefault="00712B12" w:rsidP="00712B12">
            <w:pPr>
              <w:spacing w:line="360" w:lineRule="auto"/>
              <w:ind w:right="37"/>
              <w:rPr>
                <w:rFonts w:ascii="Arial" w:eastAsia="Arial Narrow" w:hAnsi="Arial" w:cs="Arial"/>
                <w:color w:val="000000" w:themeColor="text1"/>
              </w:rPr>
            </w:pPr>
          </w:p>
        </w:tc>
        <w:tc>
          <w:tcPr>
            <w:tcW w:w="4394" w:type="dxa"/>
          </w:tcPr>
          <w:p w14:paraId="75D0BAE6" w14:textId="77777777" w:rsidR="00712B12" w:rsidRPr="008C2282" w:rsidRDefault="00712B12" w:rsidP="00712B12">
            <w:pPr>
              <w:rPr>
                <w:rFonts w:ascii="Arial" w:hAnsi="Arial" w:cs="Arial"/>
                <w:color w:val="000000" w:themeColor="text1"/>
              </w:rPr>
            </w:pPr>
            <w:r w:rsidRPr="008C2282">
              <w:rPr>
                <w:rFonts w:ascii="Arial" w:hAnsi="Arial" w:cs="Arial"/>
                <w:color w:val="000000" w:themeColor="text1"/>
              </w:rPr>
              <w:t>Sarana dan Prasarana belum memadai</w:t>
            </w:r>
          </w:p>
          <w:p w14:paraId="639EF90C" w14:textId="77777777" w:rsidR="00712B12" w:rsidRPr="008C2282" w:rsidRDefault="00712B12" w:rsidP="00712B12">
            <w:pPr>
              <w:ind w:right="37"/>
              <w:jc w:val="both"/>
              <w:rPr>
                <w:rFonts w:ascii="Arial" w:hAnsi="Arial" w:cs="Arial"/>
                <w:color w:val="000000" w:themeColor="text1"/>
              </w:rPr>
            </w:pPr>
          </w:p>
        </w:tc>
      </w:tr>
      <w:tr w:rsidR="00712B12" w:rsidRPr="008C2282" w14:paraId="2DA386AC" w14:textId="77777777" w:rsidTr="00712B12">
        <w:tc>
          <w:tcPr>
            <w:tcW w:w="559" w:type="dxa"/>
            <w:vMerge/>
          </w:tcPr>
          <w:p w14:paraId="7A4F3293" w14:textId="77777777" w:rsidR="00712B12" w:rsidRPr="008C2282" w:rsidRDefault="00712B12" w:rsidP="00712B12">
            <w:pPr>
              <w:spacing w:line="360" w:lineRule="auto"/>
              <w:ind w:right="37"/>
              <w:rPr>
                <w:rFonts w:ascii="Arial" w:eastAsia="Arial Narrow" w:hAnsi="Arial" w:cs="Arial"/>
                <w:color w:val="000000" w:themeColor="text1"/>
              </w:rPr>
            </w:pPr>
          </w:p>
        </w:tc>
        <w:tc>
          <w:tcPr>
            <w:tcW w:w="2843" w:type="dxa"/>
            <w:vMerge/>
          </w:tcPr>
          <w:p w14:paraId="4B541F2C" w14:textId="77777777" w:rsidR="00712B12" w:rsidRPr="008C2282" w:rsidRDefault="00712B12" w:rsidP="00712B12">
            <w:pPr>
              <w:rPr>
                <w:rFonts w:ascii="Arial" w:hAnsi="Arial" w:cs="Arial"/>
                <w:color w:val="000000" w:themeColor="text1"/>
                <w:lang w:val="en-ID"/>
              </w:rPr>
            </w:pPr>
          </w:p>
        </w:tc>
        <w:tc>
          <w:tcPr>
            <w:tcW w:w="2977" w:type="dxa"/>
            <w:vMerge w:val="restart"/>
          </w:tcPr>
          <w:p w14:paraId="753CB8DE" w14:textId="77777777" w:rsidR="00712B12" w:rsidRPr="008C2282" w:rsidRDefault="00712B12" w:rsidP="00712B12">
            <w:pPr>
              <w:rPr>
                <w:rFonts w:ascii="Arial" w:hAnsi="Arial" w:cs="Arial"/>
                <w:color w:val="000000" w:themeColor="text1"/>
              </w:rPr>
            </w:pPr>
            <w:r w:rsidRPr="008C2282">
              <w:rPr>
                <w:rFonts w:ascii="Arial" w:hAnsi="Arial" w:cs="Arial"/>
                <w:color w:val="000000" w:themeColor="text1"/>
              </w:rPr>
              <w:t>Minimnya Jumlah Koleksi Perpustakaan</w:t>
            </w:r>
          </w:p>
          <w:p w14:paraId="358D0D57" w14:textId="77777777" w:rsidR="00712B12" w:rsidRPr="008C2282" w:rsidRDefault="00712B12" w:rsidP="00712B12">
            <w:pPr>
              <w:spacing w:line="360" w:lineRule="auto"/>
              <w:ind w:right="37"/>
              <w:rPr>
                <w:rFonts w:ascii="Arial" w:eastAsia="Arial Narrow" w:hAnsi="Arial" w:cs="Arial"/>
                <w:color w:val="000000" w:themeColor="text1"/>
              </w:rPr>
            </w:pPr>
          </w:p>
        </w:tc>
        <w:tc>
          <w:tcPr>
            <w:tcW w:w="4394" w:type="dxa"/>
          </w:tcPr>
          <w:p w14:paraId="7F45A3A2" w14:textId="77777777" w:rsidR="00712B12" w:rsidRPr="008C2282" w:rsidRDefault="00712B12" w:rsidP="00712B12">
            <w:pPr>
              <w:spacing w:line="360" w:lineRule="auto"/>
              <w:ind w:right="37"/>
              <w:rPr>
                <w:rFonts w:ascii="Arial" w:eastAsia="Arial Narrow" w:hAnsi="Arial" w:cs="Arial"/>
                <w:color w:val="000000" w:themeColor="text1"/>
              </w:rPr>
            </w:pPr>
            <w:r w:rsidRPr="008C2282">
              <w:rPr>
                <w:rFonts w:ascii="Arial" w:hAnsi="Arial" w:cs="Arial"/>
                <w:color w:val="000000" w:themeColor="text1"/>
              </w:rPr>
              <w:t>Belum Optimalnya Pengembangan Bahan Pustaka</w:t>
            </w:r>
          </w:p>
        </w:tc>
      </w:tr>
      <w:tr w:rsidR="00712B12" w:rsidRPr="008C2282" w14:paraId="598C80B9" w14:textId="77777777" w:rsidTr="00712B12">
        <w:tc>
          <w:tcPr>
            <w:tcW w:w="559" w:type="dxa"/>
            <w:vMerge/>
          </w:tcPr>
          <w:p w14:paraId="75724208" w14:textId="77777777" w:rsidR="00712B12" w:rsidRPr="008C2282" w:rsidRDefault="00712B12" w:rsidP="00712B12">
            <w:pPr>
              <w:spacing w:line="360" w:lineRule="auto"/>
              <w:ind w:right="37"/>
              <w:rPr>
                <w:rFonts w:ascii="Arial" w:eastAsia="Arial Narrow" w:hAnsi="Arial" w:cs="Arial"/>
                <w:color w:val="000000" w:themeColor="text1"/>
              </w:rPr>
            </w:pPr>
          </w:p>
        </w:tc>
        <w:tc>
          <w:tcPr>
            <w:tcW w:w="2843" w:type="dxa"/>
            <w:vMerge/>
          </w:tcPr>
          <w:p w14:paraId="3B5C2D09" w14:textId="77777777" w:rsidR="00712B12" w:rsidRPr="008C2282" w:rsidRDefault="00712B12" w:rsidP="00712B12">
            <w:pPr>
              <w:rPr>
                <w:rFonts w:ascii="Arial" w:hAnsi="Arial" w:cs="Arial"/>
                <w:color w:val="000000" w:themeColor="text1"/>
                <w:lang w:val="en-ID"/>
              </w:rPr>
            </w:pPr>
          </w:p>
        </w:tc>
        <w:tc>
          <w:tcPr>
            <w:tcW w:w="2977" w:type="dxa"/>
            <w:vMerge/>
          </w:tcPr>
          <w:p w14:paraId="5A387D1F" w14:textId="77777777" w:rsidR="00712B12" w:rsidRPr="008C2282" w:rsidRDefault="00712B12" w:rsidP="00712B12">
            <w:pPr>
              <w:spacing w:line="360" w:lineRule="auto"/>
              <w:ind w:right="37"/>
              <w:rPr>
                <w:rFonts w:ascii="Arial" w:eastAsia="Arial Narrow" w:hAnsi="Arial" w:cs="Arial"/>
                <w:color w:val="000000" w:themeColor="text1"/>
              </w:rPr>
            </w:pPr>
          </w:p>
        </w:tc>
        <w:tc>
          <w:tcPr>
            <w:tcW w:w="4394" w:type="dxa"/>
          </w:tcPr>
          <w:p w14:paraId="4424F9B5" w14:textId="77777777" w:rsidR="00712B12" w:rsidRPr="008C2282" w:rsidRDefault="00712B12" w:rsidP="00712B12">
            <w:pPr>
              <w:spacing w:line="360" w:lineRule="auto"/>
              <w:ind w:right="37"/>
              <w:rPr>
                <w:rFonts w:ascii="Arial" w:eastAsia="Arial Narrow" w:hAnsi="Arial" w:cs="Arial"/>
                <w:color w:val="000000" w:themeColor="text1"/>
              </w:rPr>
            </w:pPr>
            <w:r w:rsidRPr="008C2282">
              <w:rPr>
                <w:rFonts w:ascii="Arial" w:hAnsi="Arial" w:cs="Arial"/>
                <w:color w:val="000000" w:themeColor="text1"/>
              </w:rPr>
              <w:t xml:space="preserve">Rendahnya Kerja Sama dalam Pengembangan Bahan Pustaka </w:t>
            </w:r>
          </w:p>
        </w:tc>
      </w:tr>
      <w:tr w:rsidR="00712B12" w:rsidRPr="008C2282" w14:paraId="07D7A0FA" w14:textId="77777777" w:rsidTr="00712B12">
        <w:tc>
          <w:tcPr>
            <w:tcW w:w="559" w:type="dxa"/>
            <w:vMerge/>
          </w:tcPr>
          <w:p w14:paraId="7E332F97" w14:textId="77777777" w:rsidR="00712B12" w:rsidRPr="008C2282" w:rsidRDefault="00712B12" w:rsidP="00712B12">
            <w:pPr>
              <w:spacing w:line="360" w:lineRule="auto"/>
              <w:ind w:right="37"/>
              <w:rPr>
                <w:rFonts w:ascii="Arial" w:eastAsia="Arial Narrow" w:hAnsi="Arial" w:cs="Arial"/>
                <w:color w:val="000000" w:themeColor="text1"/>
              </w:rPr>
            </w:pPr>
          </w:p>
        </w:tc>
        <w:tc>
          <w:tcPr>
            <w:tcW w:w="2843" w:type="dxa"/>
            <w:vMerge/>
          </w:tcPr>
          <w:p w14:paraId="0CB5B3C3" w14:textId="77777777" w:rsidR="00712B12" w:rsidRPr="008C2282" w:rsidRDefault="00712B12" w:rsidP="00712B12">
            <w:pPr>
              <w:rPr>
                <w:rFonts w:ascii="Arial" w:hAnsi="Arial" w:cs="Arial"/>
                <w:color w:val="000000" w:themeColor="text1"/>
                <w:lang w:val="en-ID"/>
              </w:rPr>
            </w:pPr>
          </w:p>
        </w:tc>
        <w:tc>
          <w:tcPr>
            <w:tcW w:w="2977" w:type="dxa"/>
            <w:vMerge/>
          </w:tcPr>
          <w:p w14:paraId="31BDF5B7" w14:textId="77777777" w:rsidR="00712B12" w:rsidRPr="008C2282" w:rsidRDefault="00712B12" w:rsidP="00712B12">
            <w:pPr>
              <w:spacing w:line="360" w:lineRule="auto"/>
              <w:ind w:right="37"/>
              <w:rPr>
                <w:rFonts w:ascii="Arial" w:eastAsia="Arial Narrow" w:hAnsi="Arial" w:cs="Arial"/>
                <w:color w:val="000000" w:themeColor="text1"/>
              </w:rPr>
            </w:pPr>
          </w:p>
        </w:tc>
        <w:tc>
          <w:tcPr>
            <w:tcW w:w="4394" w:type="dxa"/>
          </w:tcPr>
          <w:p w14:paraId="5F8837F5" w14:textId="77777777" w:rsidR="00712B12" w:rsidRPr="008C2282" w:rsidRDefault="00712B12" w:rsidP="00712B12">
            <w:pPr>
              <w:spacing w:line="360" w:lineRule="auto"/>
              <w:ind w:right="37"/>
              <w:rPr>
                <w:rFonts w:ascii="Arial" w:hAnsi="Arial" w:cs="Arial"/>
                <w:color w:val="000000" w:themeColor="text1"/>
              </w:rPr>
            </w:pPr>
            <w:r w:rsidRPr="008C2282">
              <w:rPr>
                <w:rFonts w:ascii="Arial" w:hAnsi="Arial" w:cs="Arial"/>
                <w:color w:val="000000" w:themeColor="text1"/>
              </w:rPr>
              <w:t>Belum adanya Bantuan Bahan Pustaka yang diperoleh</w:t>
            </w:r>
          </w:p>
        </w:tc>
      </w:tr>
      <w:tr w:rsidR="00712B12" w:rsidRPr="008C2282" w14:paraId="7E57297A" w14:textId="77777777" w:rsidTr="00712B12">
        <w:trPr>
          <w:trHeight w:val="334"/>
        </w:trPr>
        <w:tc>
          <w:tcPr>
            <w:tcW w:w="559" w:type="dxa"/>
            <w:vMerge/>
          </w:tcPr>
          <w:p w14:paraId="76474AAB"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280876A3" w14:textId="77777777" w:rsidR="00712B12" w:rsidRPr="008C2282" w:rsidRDefault="00712B12" w:rsidP="00712B12">
            <w:pPr>
              <w:rPr>
                <w:rFonts w:ascii="Arial" w:hAnsi="Arial" w:cs="Arial"/>
                <w:color w:val="000000" w:themeColor="text1"/>
                <w:lang w:val="en-ID"/>
              </w:rPr>
            </w:pPr>
          </w:p>
        </w:tc>
        <w:tc>
          <w:tcPr>
            <w:tcW w:w="2977" w:type="dxa"/>
            <w:vMerge w:val="restart"/>
          </w:tcPr>
          <w:p w14:paraId="67BC1012" w14:textId="77777777" w:rsidR="00712B12" w:rsidRPr="008C2282" w:rsidRDefault="00712B12" w:rsidP="00712B12">
            <w:pPr>
              <w:rPr>
                <w:rFonts w:ascii="Arial" w:hAnsi="Arial" w:cs="Arial"/>
                <w:color w:val="000000" w:themeColor="text1"/>
              </w:rPr>
            </w:pPr>
            <w:r w:rsidRPr="008C2282">
              <w:rPr>
                <w:rFonts w:ascii="Arial" w:hAnsi="Arial" w:cs="Arial"/>
                <w:color w:val="000000" w:themeColor="text1"/>
              </w:rPr>
              <w:t>Rendahnya Ketersediaan SDM Perpustakaan</w:t>
            </w:r>
          </w:p>
        </w:tc>
        <w:tc>
          <w:tcPr>
            <w:tcW w:w="4394" w:type="dxa"/>
          </w:tcPr>
          <w:p w14:paraId="34C17FF8" w14:textId="77777777" w:rsidR="00712B12" w:rsidRPr="008C2282" w:rsidRDefault="00712B12" w:rsidP="00712B12">
            <w:pPr>
              <w:spacing w:line="360" w:lineRule="auto"/>
              <w:rPr>
                <w:rFonts w:ascii="Arial" w:hAnsi="Arial" w:cs="Arial"/>
                <w:color w:val="000000" w:themeColor="text1"/>
              </w:rPr>
            </w:pPr>
            <w:r w:rsidRPr="008C2282">
              <w:rPr>
                <w:rFonts w:ascii="Arial" w:hAnsi="Arial" w:cs="Arial"/>
                <w:color w:val="000000" w:themeColor="text1"/>
              </w:rPr>
              <w:t xml:space="preserve">Kurangnya Bimtek Perpustakaan </w:t>
            </w:r>
          </w:p>
        </w:tc>
      </w:tr>
      <w:tr w:rsidR="00712B12" w:rsidRPr="008C2282" w14:paraId="5952CEA3" w14:textId="77777777" w:rsidTr="00712B12">
        <w:trPr>
          <w:trHeight w:val="1380"/>
        </w:trPr>
        <w:tc>
          <w:tcPr>
            <w:tcW w:w="559" w:type="dxa"/>
            <w:vMerge/>
            <w:tcBorders>
              <w:bottom w:val="single" w:sz="4" w:space="0" w:color="000000" w:themeColor="text1"/>
            </w:tcBorders>
          </w:tcPr>
          <w:p w14:paraId="70DF2C19"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Borders>
              <w:bottom w:val="single" w:sz="4" w:space="0" w:color="000000" w:themeColor="text1"/>
            </w:tcBorders>
          </w:tcPr>
          <w:p w14:paraId="3CABA1CF" w14:textId="77777777" w:rsidR="00712B12" w:rsidRPr="008C2282" w:rsidRDefault="00712B12" w:rsidP="00712B12">
            <w:pPr>
              <w:rPr>
                <w:rFonts w:ascii="Arial" w:hAnsi="Arial" w:cs="Arial"/>
                <w:color w:val="000000" w:themeColor="text1"/>
                <w:lang w:val="en-ID"/>
              </w:rPr>
            </w:pPr>
          </w:p>
        </w:tc>
        <w:tc>
          <w:tcPr>
            <w:tcW w:w="2977" w:type="dxa"/>
            <w:vMerge/>
            <w:tcBorders>
              <w:bottom w:val="single" w:sz="4" w:space="0" w:color="000000" w:themeColor="text1"/>
            </w:tcBorders>
          </w:tcPr>
          <w:p w14:paraId="1F6B5D3D" w14:textId="77777777" w:rsidR="00712B12" w:rsidRPr="008C2282" w:rsidRDefault="00712B12" w:rsidP="00712B12">
            <w:pPr>
              <w:rPr>
                <w:rFonts w:ascii="Arial" w:hAnsi="Arial" w:cs="Arial"/>
                <w:color w:val="000000" w:themeColor="text1"/>
              </w:rPr>
            </w:pPr>
          </w:p>
        </w:tc>
        <w:tc>
          <w:tcPr>
            <w:tcW w:w="4394" w:type="dxa"/>
            <w:tcBorders>
              <w:bottom w:val="single" w:sz="4" w:space="0" w:color="000000" w:themeColor="text1"/>
            </w:tcBorders>
          </w:tcPr>
          <w:p w14:paraId="74E4BB3C" w14:textId="77777777" w:rsidR="00712B12" w:rsidRPr="008C2282" w:rsidRDefault="00712B12" w:rsidP="00712B12">
            <w:pPr>
              <w:spacing w:line="360" w:lineRule="auto"/>
              <w:rPr>
                <w:rFonts w:ascii="Arial" w:hAnsi="Arial" w:cs="Arial"/>
                <w:color w:val="000000" w:themeColor="text1"/>
              </w:rPr>
            </w:pPr>
            <w:r w:rsidRPr="008C2282">
              <w:rPr>
                <w:rFonts w:ascii="Arial" w:hAnsi="Arial" w:cs="Arial"/>
                <w:color w:val="000000" w:themeColor="text1"/>
              </w:rPr>
              <w:t>Belum adanya jabatan Fungsional Perpustakaan</w:t>
            </w:r>
          </w:p>
          <w:p w14:paraId="05EFD0FB" w14:textId="77777777" w:rsidR="00712B12" w:rsidRPr="008C2282" w:rsidRDefault="00712B12" w:rsidP="00712B12">
            <w:pPr>
              <w:spacing w:line="360" w:lineRule="auto"/>
              <w:rPr>
                <w:rFonts w:ascii="Arial" w:hAnsi="Arial" w:cs="Arial"/>
                <w:color w:val="000000" w:themeColor="text1"/>
              </w:rPr>
            </w:pPr>
          </w:p>
          <w:p w14:paraId="5C30DB1D" w14:textId="77777777" w:rsidR="00712B12" w:rsidRPr="008C2282" w:rsidRDefault="00712B12" w:rsidP="00712B12">
            <w:pPr>
              <w:spacing w:line="360" w:lineRule="auto"/>
              <w:rPr>
                <w:rFonts w:ascii="Arial" w:hAnsi="Arial" w:cs="Arial"/>
                <w:color w:val="000000" w:themeColor="text1"/>
              </w:rPr>
            </w:pPr>
          </w:p>
        </w:tc>
      </w:tr>
      <w:tr w:rsidR="00712B12" w:rsidRPr="008C2282" w14:paraId="20852FDA" w14:textId="77777777" w:rsidTr="00712B12">
        <w:trPr>
          <w:trHeight w:val="620"/>
        </w:trPr>
        <w:tc>
          <w:tcPr>
            <w:tcW w:w="559" w:type="dxa"/>
            <w:vMerge/>
          </w:tcPr>
          <w:p w14:paraId="58CE1AA8"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75E177E5" w14:textId="77777777" w:rsidR="00712B12" w:rsidRPr="008C2282" w:rsidRDefault="00712B12" w:rsidP="00712B12">
            <w:pPr>
              <w:rPr>
                <w:rFonts w:ascii="Arial" w:hAnsi="Arial" w:cs="Arial"/>
                <w:color w:val="000000" w:themeColor="text1"/>
                <w:lang w:val="en-ID"/>
              </w:rPr>
            </w:pPr>
          </w:p>
        </w:tc>
        <w:tc>
          <w:tcPr>
            <w:tcW w:w="2977" w:type="dxa"/>
            <w:vMerge w:val="restart"/>
          </w:tcPr>
          <w:p w14:paraId="65C1765D" w14:textId="77777777" w:rsidR="00712B12" w:rsidRPr="008C2282" w:rsidRDefault="00712B12" w:rsidP="00712B12">
            <w:pPr>
              <w:rPr>
                <w:rFonts w:ascii="Arial" w:hAnsi="Arial" w:cs="Arial"/>
                <w:color w:val="000000" w:themeColor="text1"/>
              </w:rPr>
            </w:pPr>
            <w:r w:rsidRPr="008C2282">
              <w:rPr>
                <w:rFonts w:ascii="Arial" w:hAnsi="Arial" w:cs="Arial"/>
                <w:color w:val="000000" w:themeColor="text1"/>
              </w:rPr>
              <w:t xml:space="preserve">Rendahnya jumlah kunjungan masyarakat </w:t>
            </w:r>
          </w:p>
          <w:p w14:paraId="49E6B676" w14:textId="77777777" w:rsidR="00712B12" w:rsidRPr="008C2282" w:rsidRDefault="00712B12" w:rsidP="00712B12">
            <w:pPr>
              <w:rPr>
                <w:rFonts w:ascii="Arial" w:hAnsi="Arial" w:cs="Arial"/>
                <w:color w:val="000000" w:themeColor="text1"/>
              </w:rPr>
            </w:pPr>
          </w:p>
        </w:tc>
        <w:tc>
          <w:tcPr>
            <w:tcW w:w="4394" w:type="dxa"/>
          </w:tcPr>
          <w:p w14:paraId="32F29D31" w14:textId="77777777" w:rsidR="00712B12" w:rsidRPr="008C2282" w:rsidRDefault="00712B12" w:rsidP="00712B12">
            <w:pPr>
              <w:spacing w:line="360" w:lineRule="auto"/>
              <w:rPr>
                <w:rFonts w:ascii="Arial" w:hAnsi="Arial" w:cs="Arial"/>
                <w:color w:val="000000" w:themeColor="text1"/>
              </w:rPr>
            </w:pPr>
            <w:r w:rsidRPr="008C2282">
              <w:rPr>
                <w:rFonts w:ascii="Arial" w:hAnsi="Arial" w:cs="Arial"/>
                <w:color w:val="000000" w:themeColor="text1"/>
              </w:rPr>
              <w:t>Kurangnya Promosi Budaya gemar Membaca Masyarakat</w:t>
            </w:r>
          </w:p>
        </w:tc>
      </w:tr>
      <w:tr w:rsidR="00712B12" w:rsidRPr="008C2282" w14:paraId="15B60C4F" w14:textId="77777777" w:rsidTr="00712B12">
        <w:trPr>
          <w:trHeight w:val="620"/>
        </w:trPr>
        <w:tc>
          <w:tcPr>
            <w:tcW w:w="559" w:type="dxa"/>
            <w:vMerge/>
          </w:tcPr>
          <w:p w14:paraId="308989E0"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277B1B63" w14:textId="77777777" w:rsidR="00712B12" w:rsidRPr="008C2282" w:rsidRDefault="00712B12" w:rsidP="00712B12">
            <w:pPr>
              <w:rPr>
                <w:rFonts w:ascii="Arial" w:hAnsi="Arial" w:cs="Arial"/>
                <w:color w:val="000000" w:themeColor="text1"/>
                <w:lang w:val="en-ID"/>
              </w:rPr>
            </w:pPr>
          </w:p>
        </w:tc>
        <w:tc>
          <w:tcPr>
            <w:tcW w:w="2977" w:type="dxa"/>
            <w:vMerge/>
          </w:tcPr>
          <w:p w14:paraId="38D6639B" w14:textId="77777777" w:rsidR="00712B12" w:rsidRPr="008C2282" w:rsidRDefault="00712B12" w:rsidP="00712B12">
            <w:pPr>
              <w:rPr>
                <w:rFonts w:ascii="Arial" w:hAnsi="Arial" w:cs="Arial"/>
                <w:color w:val="000000" w:themeColor="text1"/>
              </w:rPr>
            </w:pPr>
          </w:p>
        </w:tc>
        <w:tc>
          <w:tcPr>
            <w:tcW w:w="4394" w:type="dxa"/>
          </w:tcPr>
          <w:p w14:paraId="13B80575" w14:textId="77777777" w:rsidR="00712B12" w:rsidRPr="008C2282" w:rsidRDefault="00712B12" w:rsidP="00712B12">
            <w:pPr>
              <w:spacing w:line="360" w:lineRule="auto"/>
              <w:rPr>
                <w:rFonts w:ascii="Arial" w:hAnsi="Arial" w:cs="Arial"/>
                <w:color w:val="000000" w:themeColor="text1"/>
              </w:rPr>
            </w:pPr>
            <w:r w:rsidRPr="008C2282">
              <w:rPr>
                <w:rFonts w:ascii="Arial" w:hAnsi="Arial" w:cs="Arial"/>
                <w:color w:val="000000" w:themeColor="text1"/>
              </w:rPr>
              <w:t>Letak Gedung Perpustakaan yang tidak Stategis</w:t>
            </w:r>
          </w:p>
        </w:tc>
      </w:tr>
      <w:tr w:rsidR="00712B12" w:rsidRPr="008C2282" w14:paraId="1218E543" w14:textId="77777777" w:rsidTr="00712B12">
        <w:trPr>
          <w:trHeight w:val="620"/>
        </w:trPr>
        <w:tc>
          <w:tcPr>
            <w:tcW w:w="559" w:type="dxa"/>
            <w:vMerge/>
          </w:tcPr>
          <w:p w14:paraId="0402EC06"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7F2553EE" w14:textId="77777777" w:rsidR="00712B12" w:rsidRPr="008C2282" w:rsidRDefault="00712B12" w:rsidP="00712B12">
            <w:pPr>
              <w:rPr>
                <w:rFonts w:ascii="Arial" w:hAnsi="Arial" w:cs="Arial"/>
                <w:color w:val="000000" w:themeColor="text1"/>
                <w:lang w:val="en-ID"/>
              </w:rPr>
            </w:pPr>
          </w:p>
        </w:tc>
        <w:tc>
          <w:tcPr>
            <w:tcW w:w="2977" w:type="dxa"/>
            <w:vMerge/>
          </w:tcPr>
          <w:p w14:paraId="5611C2AD" w14:textId="77777777" w:rsidR="00712B12" w:rsidRPr="008C2282" w:rsidRDefault="00712B12" w:rsidP="00712B12">
            <w:pPr>
              <w:rPr>
                <w:rFonts w:ascii="Arial" w:hAnsi="Arial" w:cs="Arial"/>
                <w:color w:val="000000" w:themeColor="text1"/>
              </w:rPr>
            </w:pPr>
          </w:p>
        </w:tc>
        <w:tc>
          <w:tcPr>
            <w:tcW w:w="4394" w:type="dxa"/>
          </w:tcPr>
          <w:p w14:paraId="02665260" w14:textId="77777777" w:rsidR="00712B12" w:rsidRPr="008C2282" w:rsidRDefault="00712B12" w:rsidP="00712B12">
            <w:pPr>
              <w:spacing w:line="360" w:lineRule="auto"/>
              <w:rPr>
                <w:rFonts w:ascii="Arial" w:hAnsi="Arial" w:cs="Arial"/>
                <w:color w:val="000000" w:themeColor="text1"/>
              </w:rPr>
            </w:pPr>
            <w:r w:rsidRPr="008C2282">
              <w:rPr>
                <w:rFonts w:ascii="Arial" w:hAnsi="Arial" w:cs="Arial"/>
                <w:color w:val="000000" w:themeColor="text1"/>
              </w:rPr>
              <w:t>Sarana dan Prasarana belum memadai</w:t>
            </w:r>
          </w:p>
          <w:p w14:paraId="2A72D317" w14:textId="77777777" w:rsidR="00712B12" w:rsidRPr="008C2282" w:rsidRDefault="00712B12" w:rsidP="00712B12">
            <w:pPr>
              <w:spacing w:line="360" w:lineRule="auto"/>
              <w:rPr>
                <w:rFonts w:ascii="Arial" w:hAnsi="Arial" w:cs="Arial"/>
                <w:color w:val="000000" w:themeColor="text1"/>
              </w:rPr>
            </w:pPr>
          </w:p>
        </w:tc>
      </w:tr>
      <w:tr w:rsidR="00712B12" w:rsidRPr="008C2282" w14:paraId="479F7BFA" w14:textId="77777777" w:rsidTr="00712B12">
        <w:trPr>
          <w:trHeight w:val="1310"/>
        </w:trPr>
        <w:tc>
          <w:tcPr>
            <w:tcW w:w="559" w:type="dxa"/>
            <w:vMerge/>
            <w:tcBorders>
              <w:bottom w:val="single" w:sz="4" w:space="0" w:color="000000" w:themeColor="text1"/>
            </w:tcBorders>
          </w:tcPr>
          <w:p w14:paraId="602005E4"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Borders>
              <w:bottom w:val="single" w:sz="4" w:space="0" w:color="000000" w:themeColor="text1"/>
            </w:tcBorders>
          </w:tcPr>
          <w:p w14:paraId="478EF1C4" w14:textId="77777777" w:rsidR="00712B12" w:rsidRPr="008C2282" w:rsidRDefault="00712B12" w:rsidP="00712B12">
            <w:pPr>
              <w:rPr>
                <w:rFonts w:ascii="Arial" w:hAnsi="Arial" w:cs="Arial"/>
                <w:color w:val="000000" w:themeColor="text1"/>
                <w:lang w:val="en-ID"/>
              </w:rPr>
            </w:pPr>
          </w:p>
        </w:tc>
        <w:tc>
          <w:tcPr>
            <w:tcW w:w="2977" w:type="dxa"/>
            <w:vMerge/>
            <w:tcBorders>
              <w:bottom w:val="single" w:sz="4" w:space="0" w:color="000000" w:themeColor="text1"/>
            </w:tcBorders>
          </w:tcPr>
          <w:p w14:paraId="51DDC24C" w14:textId="77777777" w:rsidR="00712B12" w:rsidRPr="008C2282" w:rsidRDefault="00712B12" w:rsidP="00712B12">
            <w:pPr>
              <w:rPr>
                <w:rFonts w:ascii="Arial" w:hAnsi="Arial" w:cs="Arial"/>
                <w:color w:val="000000" w:themeColor="text1"/>
              </w:rPr>
            </w:pPr>
          </w:p>
        </w:tc>
        <w:tc>
          <w:tcPr>
            <w:tcW w:w="4394" w:type="dxa"/>
            <w:tcBorders>
              <w:bottom w:val="single" w:sz="4" w:space="0" w:color="000000" w:themeColor="text1"/>
            </w:tcBorders>
          </w:tcPr>
          <w:p w14:paraId="4373AC22" w14:textId="77777777" w:rsidR="00712B12" w:rsidRPr="008C2282" w:rsidRDefault="00712B12" w:rsidP="00712B12">
            <w:pPr>
              <w:spacing w:line="360" w:lineRule="auto"/>
              <w:rPr>
                <w:rFonts w:ascii="Arial" w:hAnsi="Arial" w:cs="Arial"/>
                <w:color w:val="000000" w:themeColor="text1"/>
              </w:rPr>
            </w:pPr>
            <w:r w:rsidRPr="008C2282">
              <w:rPr>
                <w:rFonts w:ascii="Arial" w:hAnsi="Arial" w:cs="Arial"/>
                <w:color w:val="000000" w:themeColor="text1"/>
              </w:rPr>
              <w:t>Belum adanya Perpustakaan yang Ber-SNP</w:t>
            </w:r>
          </w:p>
        </w:tc>
      </w:tr>
      <w:tr w:rsidR="00712B12" w:rsidRPr="008C2282" w14:paraId="20AF0B28" w14:textId="77777777" w:rsidTr="00712B12">
        <w:trPr>
          <w:trHeight w:val="811"/>
        </w:trPr>
        <w:tc>
          <w:tcPr>
            <w:tcW w:w="559" w:type="dxa"/>
            <w:vMerge/>
          </w:tcPr>
          <w:p w14:paraId="4C6407AD"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34875A3B" w14:textId="77777777" w:rsidR="00712B12" w:rsidRPr="008C2282" w:rsidRDefault="00712B12" w:rsidP="00712B12">
            <w:pPr>
              <w:rPr>
                <w:rFonts w:ascii="Arial" w:hAnsi="Arial" w:cs="Arial"/>
                <w:color w:val="000000" w:themeColor="text1"/>
                <w:lang w:val="en-ID"/>
              </w:rPr>
            </w:pPr>
          </w:p>
        </w:tc>
        <w:tc>
          <w:tcPr>
            <w:tcW w:w="2977" w:type="dxa"/>
            <w:vMerge w:val="restart"/>
          </w:tcPr>
          <w:p w14:paraId="479D4FDE" w14:textId="77777777" w:rsidR="00712B12" w:rsidRPr="008C2282" w:rsidRDefault="00712B12" w:rsidP="00712B12">
            <w:pPr>
              <w:rPr>
                <w:rFonts w:ascii="Arial" w:hAnsi="Arial" w:cs="Arial"/>
                <w:color w:val="000000" w:themeColor="text1"/>
              </w:rPr>
            </w:pPr>
            <w:r w:rsidRPr="008C2282">
              <w:rPr>
                <w:rFonts w:ascii="Arial" w:hAnsi="Arial" w:cs="Arial"/>
                <w:color w:val="000000" w:themeColor="text1"/>
              </w:rPr>
              <w:t>Rendahnya Jumlah Anggota Perpustakaan</w:t>
            </w:r>
          </w:p>
        </w:tc>
        <w:tc>
          <w:tcPr>
            <w:tcW w:w="4394" w:type="dxa"/>
          </w:tcPr>
          <w:p w14:paraId="790DC798" w14:textId="77777777" w:rsidR="00712B12" w:rsidRPr="008C2282" w:rsidRDefault="00712B12" w:rsidP="00712B12">
            <w:pPr>
              <w:spacing w:line="360" w:lineRule="auto"/>
              <w:rPr>
                <w:rFonts w:ascii="Arial" w:hAnsi="Arial" w:cs="Arial"/>
                <w:color w:val="000000" w:themeColor="text1"/>
              </w:rPr>
            </w:pPr>
            <w:r w:rsidRPr="008C2282">
              <w:rPr>
                <w:rFonts w:ascii="Arial" w:hAnsi="Arial" w:cs="Arial"/>
                <w:color w:val="000000" w:themeColor="text1"/>
              </w:rPr>
              <w:t>Rendahnya Keterlibatan Masyarakat di Kegiatan Sosialiasi Perpustakaan</w:t>
            </w:r>
          </w:p>
        </w:tc>
      </w:tr>
      <w:tr w:rsidR="00712B12" w:rsidRPr="008C2282" w14:paraId="1D6E7B96" w14:textId="77777777" w:rsidTr="00712B12">
        <w:trPr>
          <w:trHeight w:val="620"/>
        </w:trPr>
        <w:tc>
          <w:tcPr>
            <w:tcW w:w="559" w:type="dxa"/>
            <w:vMerge/>
          </w:tcPr>
          <w:p w14:paraId="764BB799"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51CF6004" w14:textId="77777777" w:rsidR="00712B12" w:rsidRPr="008C2282" w:rsidRDefault="00712B12" w:rsidP="00712B12">
            <w:pPr>
              <w:rPr>
                <w:rFonts w:ascii="Arial" w:hAnsi="Arial" w:cs="Arial"/>
                <w:color w:val="000000" w:themeColor="text1"/>
                <w:lang w:val="en-ID"/>
              </w:rPr>
            </w:pPr>
          </w:p>
        </w:tc>
        <w:tc>
          <w:tcPr>
            <w:tcW w:w="2977" w:type="dxa"/>
            <w:vMerge/>
          </w:tcPr>
          <w:p w14:paraId="1BA367FA" w14:textId="77777777" w:rsidR="00712B12" w:rsidRPr="008C2282" w:rsidRDefault="00712B12" w:rsidP="00712B12">
            <w:pPr>
              <w:rPr>
                <w:rFonts w:ascii="Arial" w:hAnsi="Arial" w:cs="Arial"/>
                <w:color w:val="000000" w:themeColor="text1"/>
              </w:rPr>
            </w:pPr>
          </w:p>
        </w:tc>
        <w:tc>
          <w:tcPr>
            <w:tcW w:w="4394" w:type="dxa"/>
          </w:tcPr>
          <w:p w14:paraId="66D89239" w14:textId="77777777" w:rsidR="00712B12" w:rsidRPr="008C2282" w:rsidRDefault="00712B12" w:rsidP="00712B12">
            <w:pPr>
              <w:spacing w:line="360" w:lineRule="auto"/>
              <w:rPr>
                <w:rFonts w:ascii="Arial" w:hAnsi="Arial" w:cs="Arial"/>
                <w:color w:val="000000" w:themeColor="text1"/>
              </w:rPr>
            </w:pPr>
            <w:r w:rsidRPr="008C2282">
              <w:rPr>
                <w:rFonts w:ascii="Arial" w:hAnsi="Arial" w:cs="Arial"/>
                <w:color w:val="000000" w:themeColor="text1"/>
              </w:rPr>
              <w:t>Kurangnya Promosi Budaya gemar Membaca Masyarakat</w:t>
            </w:r>
          </w:p>
        </w:tc>
      </w:tr>
      <w:tr w:rsidR="00712B12" w:rsidRPr="008C2282" w14:paraId="6C442ECA" w14:textId="77777777" w:rsidTr="00712B12">
        <w:trPr>
          <w:trHeight w:val="620"/>
        </w:trPr>
        <w:tc>
          <w:tcPr>
            <w:tcW w:w="559" w:type="dxa"/>
            <w:vMerge/>
          </w:tcPr>
          <w:p w14:paraId="3287EC08"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2376ADC6" w14:textId="77777777" w:rsidR="00712B12" w:rsidRPr="008C2282" w:rsidRDefault="00712B12" w:rsidP="00712B12">
            <w:pPr>
              <w:rPr>
                <w:rFonts w:ascii="Arial" w:hAnsi="Arial" w:cs="Arial"/>
                <w:color w:val="000000" w:themeColor="text1"/>
                <w:lang w:val="en-ID"/>
              </w:rPr>
            </w:pPr>
          </w:p>
        </w:tc>
        <w:tc>
          <w:tcPr>
            <w:tcW w:w="2977" w:type="dxa"/>
            <w:vMerge/>
          </w:tcPr>
          <w:p w14:paraId="1AF5479E" w14:textId="77777777" w:rsidR="00712B12" w:rsidRPr="008C2282" w:rsidRDefault="00712B12" w:rsidP="00712B12">
            <w:pPr>
              <w:rPr>
                <w:rFonts w:ascii="Arial" w:hAnsi="Arial" w:cs="Arial"/>
                <w:color w:val="000000" w:themeColor="text1"/>
              </w:rPr>
            </w:pPr>
          </w:p>
        </w:tc>
        <w:tc>
          <w:tcPr>
            <w:tcW w:w="4394" w:type="dxa"/>
          </w:tcPr>
          <w:p w14:paraId="4EC94533" w14:textId="77777777" w:rsidR="00712B12" w:rsidRPr="008C2282" w:rsidRDefault="00712B12" w:rsidP="00712B12">
            <w:pPr>
              <w:spacing w:line="360" w:lineRule="auto"/>
              <w:rPr>
                <w:rFonts w:ascii="Arial" w:hAnsi="Arial" w:cs="Arial"/>
                <w:color w:val="000000" w:themeColor="text1"/>
              </w:rPr>
            </w:pPr>
            <w:r w:rsidRPr="008C2282">
              <w:rPr>
                <w:rFonts w:ascii="Arial" w:hAnsi="Arial" w:cs="Arial"/>
                <w:color w:val="000000" w:themeColor="text1"/>
              </w:rPr>
              <w:t>Sarana dan Prasarana belum memadai</w:t>
            </w:r>
          </w:p>
          <w:p w14:paraId="36FC49ED" w14:textId="77777777" w:rsidR="00712B12" w:rsidRDefault="00712B12" w:rsidP="00712B12">
            <w:pPr>
              <w:spacing w:line="360" w:lineRule="auto"/>
              <w:rPr>
                <w:rFonts w:ascii="Arial" w:hAnsi="Arial" w:cs="Arial"/>
                <w:color w:val="000000" w:themeColor="text1"/>
              </w:rPr>
            </w:pPr>
          </w:p>
          <w:p w14:paraId="1A709656" w14:textId="77777777" w:rsidR="00712B12" w:rsidRPr="008C2282" w:rsidRDefault="00712B12" w:rsidP="00712B12">
            <w:pPr>
              <w:spacing w:line="360" w:lineRule="auto"/>
              <w:rPr>
                <w:rFonts w:ascii="Arial" w:hAnsi="Arial" w:cs="Arial"/>
                <w:color w:val="000000" w:themeColor="text1"/>
              </w:rPr>
            </w:pPr>
          </w:p>
        </w:tc>
      </w:tr>
      <w:tr w:rsidR="00712B12" w:rsidRPr="008C2282" w14:paraId="69EC0538" w14:textId="77777777" w:rsidTr="00712B12">
        <w:tc>
          <w:tcPr>
            <w:tcW w:w="559" w:type="dxa"/>
            <w:vMerge w:val="restart"/>
          </w:tcPr>
          <w:p w14:paraId="06C0EE1A" w14:textId="77777777" w:rsidR="00712B12" w:rsidRPr="008C2282" w:rsidRDefault="00712B12" w:rsidP="00712B12">
            <w:pPr>
              <w:spacing w:line="360" w:lineRule="auto"/>
              <w:ind w:right="37"/>
              <w:jc w:val="both"/>
              <w:rPr>
                <w:rFonts w:ascii="Arial" w:eastAsia="Arial Narrow" w:hAnsi="Arial" w:cs="Arial"/>
                <w:color w:val="000000" w:themeColor="text1"/>
              </w:rPr>
            </w:pPr>
            <w:r w:rsidRPr="008C2282">
              <w:rPr>
                <w:rFonts w:ascii="Arial" w:eastAsia="Arial Narrow" w:hAnsi="Arial" w:cs="Arial"/>
                <w:color w:val="000000" w:themeColor="text1"/>
              </w:rPr>
              <w:lastRenderedPageBreak/>
              <w:t>2.</w:t>
            </w:r>
          </w:p>
        </w:tc>
        <w:tc>
          <w:tcPr>
            <w:tcW w:w="2843" w:type="dxa"/>
            <w:vMerge w:val="restart"/>
          </w:tcPr>
          <w:p w14:paraId="327B01CF" w14:textId="3F9E597C" w:rsidR="00712B12" w:rsidRPr="008C2282" w:rsidRDefault="00AC0B99" w:rsidP="00712B12">
            <w:pPr>
              <w:rPr>
                <w:rFonts w:ascii="Arial" w:hAnsi="Arial" w:cs="Arial"/>
                <w:color w:val="000000" w:themeColor="text1"/>
              </w:rPr>
            </w:pPr>
            <w:r>
              <w:rPr>
                <w:rFonts w:ascii="Arial" w:hAnsi="Arial" w:cs="Arial"/>
                <w:color w:val="000000" w:themeColor="text1"/>
              </w:rPr>
              <w:t>Rendahnya Penyelengaraan Kearsipan</w:t>
            </w:r>
          </w:p>
          <w:p w14:paraId="34013C0A" w14:textId="77777777" w:rsidR="00712B12" w:rsidRPr="008C2282" w:rsidRDefault="00712B12" w:rsidP="00712B12">
            <w:pPr>
              <w:rPr>
                <w:rFonts w:ascii="Arial" w:hAnsi="Arial" w:cs="Arial"/>
                <w:color w:val="000000" w:themeColor="text1"/>
              </w:rPr>
            </w:pPr>
          </w:p>
          <w:p w14:paraId="2E691D4E" w14:textId="77777777" w:rsidR="00712B12" w:rsidRPr="008C2282" w:rsidRDefault="00712B12" w:rsidP="00712B12">
            <w:pPr>
              <w:rPr>
                <w:rFonts w:ascii="Arial" w:hAnsi="Arial" w:cs="Arial"/>
                <w:color w:val="000000" w:themeColor="text1"/>
              </w:rPr>
            </w:pPr>
          </w:p>
          <w:p w14:paraId="119612BB"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977" w:type="dxa"/>
            <w:vMerge w:val="restart"/>
          </w:tcPr>
          <w:p w14:paraId="455937CC" w14:textId="77777777" w:rsidR="00712B12" w:rsidRPr="008C2282" w:rsidRDefault="00712B12" w:rsidP="00712B12">
            <w:pPr>
              <w:ind w:right="37"/>
              <w:jc w:val="both"/>
              <w:rPr>
                <w:rFonts w:ascii="Arial" w:eastAsia="Arial Narrow" w:hAnsi="Arial" w:cs="Arial"/>
                <w:color w:val="000000" w:themeColor="text1"/>
              </w:rPr>
            </w:pPr>
            <w:r>
              <w:rPr>
                <w:rFonts w:ascii="Arial" w:eastAsia="Arial Narrow" w:hAnsi="Arial" w:cs="Arial"/>
                <w:color w:val="000000" w:themeColor="text1"/>
              </w:rPr>
              <w:t>Rendahnya Indeks Pengawasan Kearsipan</w:t>
            </w:r>
          </w:p>
        </w:tc>
        <w:tc>
          <w:tcPr>
            <w:tcW w:w="4394" w:type="dxa"/>
          </w:tcPr>
          <w:p w14:paraId="0ABE58DE" w14:textId="77777777" w:rsidR="00712B12" w:rsidRPr="00BB0DBA" w:rsidRDefault="00712B12" w:rsidP="00712B12">
            <w:pPr>
              <w:autoSpaceDE w:val="0"/>
              <w:autoSpaceDN w:val="0"/>
              <w:adjustRightInd w:val="0"/>
              <w:jc w:val="both"/>
              <w:rPr>
                <w:rFonts w:ascii="Arial Narrow" w:eastAsia="Arial Narrow" w:hAnsi="Arial Narrow" w:cs="Arial"/>
              </w:rPr>
            </w:pPr>
            <w:r>
              <w:rPr>
                <w:rFonts w:ascii="Arial Narrow" w:eastAsia="Arial Narrow" w:hAnsi="Arial Narrow" w:cs="Arial"/>
              </w:rPr>
              <w:t>Rendahnya</w:t>
            </w:r>
            <w:r w:rsidRPr="00BB0DBA">
              <w:rPr>
                <w:rFonts w:ascii="Arial Narrow" w:eastAsia="Arial Narrow" w:hAnsi="Arial Narrow" w:cs="Arial"/>
              </w:rPr>
              <w:t xml:space="preserve"> Aspek Kebijakan Kearsipan</w:t>
            </w:r>
          </w:p>
          <w:p w14:paraId="4363E243" w14:textId="77777777" w:rsidR="00712B12" w:rsidRPr="008C2282" w:rsidRDefault="00712B12" w:rsidP="00712B12">
            <w:pPr>
              <w:ind w:right="37"/>
              <w:jc w:val="both"/>
              <w:rPr>
                <w:rFonts w:ascii="Arial" w:hAnsi="Arial" w:cs="Arial"/>
                <w:color w:val="000000" w:themeColor="text1"/>
              </w:rPr>
            </w:pPr>
          </w:p>
        </w:tc>
      </w:tr>
      <w:tr w:rsidR="00712B12" w:rsidRPr="008C2282" w14:paraId="29E8C942" w14:textId="77777777" w:rsidTr="00712B12">
        <w:tc>
          <w:tcPr>
            <w:tcW w:w="559" w:type="dxa"/>
            <w:vMerge/>
          </w:tcPr>
          <w:p w14:paraId="1E91303A"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42F3F6B7"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977" w:type="dxa"/>
            <w:vMerge/>
            <w:vAlign w:val="bottom"/>
          </w:tcPr>
          <w:p w14:paraId="244C9590" w14:textId="77777777" w:rsidR="00712B12" w:rsidRPr="008C2282" w:rsidRDefault="00712B12" w:rsidP="00712B12">
            <w:pPr>
              <w:rPr>
                <w:rFonts w:ascii="Arial" w:hAnsi="Arial" w:cs="Arial"/>
                <w:color w:val="000000" w:themeColor="text1"/>
              </w:rPr>
            </w:pPr>
          </w:p>
        </w:tc>
        <w:tc>
          <w:tcPr>
            <w:tcW w:w="4394" w:type="dxa"/>
          </w:tcPr>
          <w:p w14:paraId="291268F1" w14:textId="77777777" w:rsidR="00712B12" w:rsidRPr="00BB0DBA" w:rsidRDefault="00712B12" w:rsidP="00712B12">
            <w:pPr>
              <w:autoSpaceDE w:val="0"/>
              <w:autoSpaceDN w:val="0"/>
              <w:adjustRightInd w:val="0"/>
              <w:jc w:val="both"/>
              <w:rPr>
                <w:rFonts w:ascii="Arial Narrow" w:eastAsia="Arial Narrow" w:hAnsi="Arial Narrow" w:cs="Arial"/>
              </w:rPr>
            </w:pPr>
            <w:r w:rsidRPr="00BB0DBA">
              <w:rPr>
                <w:rFonts w:ascii="Arial Narrow" w:eastAsia="Arial Narrow" w:hAnsi="Arial Narrow" w:cs="Arial"/>
              </w:rPr>
              <w:t>Rendahnya  Aspek Pembinaan Kearsipan</w:t>
            </w:r>
          </w:p>
          <w:p w14:paraId="42509ECC" w14:textId="77777777" w:rsidR="00712B12" w:rsidRPr="008C2282" w:rsidRDefault="00712B12" w:rsidP="00712B12">
            <w:pPr>
              <w:spacing w:line="360" w:lineRule="auto"/>
              <w:ind w:right="37"/>
              <w:jc w:val="both"/>
              <w:rPr>
                <w:rFonts w:ascii="Arial" w:eastAsia="Arial Narrow" w:hAnsi="Arial" w:cs="Arial"/>
                <w:color w:val="000000" w:themeColor="text1"/>
              </w:rPr>
            </w:pPr>
          </w:p>
        </w:tc>
      </w:tr>
      <w:tr w:rsidR="00712B12" w:rsidRPr="008C2282" w14:paraId="5FFFC6EE" w14:textId="77777777" w:rsidTr="00712B12">
        <w:tc>
          <w:tcPr>
            <w:tcW w:w="559" w:type="dxa"/>
            <w:vMerge/>
          </w:tcPr>
          <w:p w14:paraId="627DB7F3"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0C06D05A"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977" w:type="dxa"/>
            <w:vMerge/>
          </w:tcPr>
          <w:p w14:paraId="7C73D5D2" w14:textId="77777777" w:rsidR="00712B12" w:rsidRPr="008C2282" w:rsidRDefault="00712B12" w:rsidP="00712B12">
            <w:pPr>
              <w:rPr>
                <w:rFonts w:ascii="Arial" w:hAnsi="Arial" w:cs="Arial"/>
                <w:color w:val="000000" w:themeColor="text1"/>
              </w:rPr>
            </w:pPr>
          </w:p>
        </w:tc>
        <w:tc>
          <w:tcPr>
            <w:tcW w:w="4394" w:type="dxa"/>
          </w:tcPr>
          <w:p w14:paraId="02DEE449" w14:textId="77777777" w:rsidR="00712B12" w:rsidRPr="00BB0DBA" w:rsidRDefault="00712B12" w:rsidP="00712B12">
            <w:pPr>
              <w:autoSpaceDE w:val="0"/>
              <w:autoSpaceDN w:val="0"/>
              <w:adjustRightInd w:val="0"/>
              <w:jc w:val="both"/>
              <w:rPr>
                <w:rFonts w:ascii="Arial Narrow" w:eastAsia="Arial Narrow" w:hAnsi="Arial Narrow" w:cs="Arial"/>
              </w:rPr>
            </w:pPr>
            <w:r w:rsidRPr="00BB0DBA">
              <w:rPr>
                <w:rFonts w:ascii="Arial Narrow" w:eastAsia="Arial Narrow" w:hAnsi="Arial Narrow" w:cs="Arial"/>
              </w:rPr>
              <w:t>Rendahnya Aspek Pengelolaan Arsip In Aktif Dengan Retensi Sekurang-kurangnya 10 Tahun</w:t>
            </w:r>
          </w:p>
          <w:p w14:paraId="3BE875E6" w14:textId="77777777" w:rsidR="00712B12" w:rsidRPr="008C2282" w:rsidRDefault="00712B12" w:rsidP="00712B12">
            <w:pPr>
              <w:spacing w:line="360" w:lineRule="auto"/>
              <w:ind w:right="37"/>
              <w:jc w:val="both"/>
              <w:rPr>
                <w:rFonts w:ascii="Arial" w:eastAsia="Arial Narrow" w:hAnsi="Arial" w:cs="Arial"/>
                <w:color w:val="000000" w:themeColor="text1"/>
              </w:rPr>
            </w:pPr>
          </w:p>
        </w:tc>
      </w:tr>
      <w:tr w:rsidR="00712B12" w:rsidRPr="008C2282" w14:paraId="77C718B2" w14:textId="77777777" w:rsidTr="00712B12">
        <w:tc>
          <w:tcPr>
            <w:tcW w:w="559" w:type="dxa"/>
            <w:vMerge/>
          </w:tcPr>
          <w:p w14:paraId="727F8926"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21BD7E34"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977" w:type="dxa"/>
            <w:vMerge/>
          </w:tcPr>
          <w:p w14:paraId="7D9F4D0E" w14:textId="77777777" w:rsidR="00712B12" w:rsidRPr="008C2282" w:rsidRDefault="00712B12" w:rsidP="00712B12">
            <w:pPr>
              <w:rPr>
                <w:rFonts w:ascii="Arial" w:hAnsi="Arial" w:cs="Arial"/>
                <w:color w:val="000000" w:themeColor="text1"/>
              </w:rPr>
            </w:pPr>
          </w:p>
        </w:tc>
        <w:tc>
          <w:tcPr>
            <w:tcW w:w="4394" w:type="dxa"/>
          </w:tcPr>
          <w:p w14:paraId="635C0CD1" w14:textId="77777777" w:rsidR="00712B12" w:rsidRPr="00BB0DBA" w:rsidRDefault="00712B12" w:rsidP="00712B12">
            <w:pPr>
              <w:autoSpaceDE w:val="0"/>
              <w:autoSpaceDN w:val="0"/>
              <w:adjustRightInd w:val="0"/>
              <w:jc w:val="both"/>
              <w:rPr>
                <w:rFonts w:ascii="Arial Narrow" w:eastAsia="Arial Narrow" w:hAnsi="Arial Narrow" w:cs="Arial"/>
              </w:rPr>
            </w:pPr>
            <w:r w:rsidRPr="00BB0DBA">
              <w:rPr>
                <w:rFonts w:ascii="Arial Narrow" w:eastAsia="Arial Narrow" w:hAnsi="Arial Narrow" w:cs="Arial"/>
              </w:rPr>
              <w:t>Rendahnya  Aspek Pengelolaan Arsip Statis</w:t>
            </w:r>
          </w:p>
          <w:p w14:paraId="5D649C25" w14:textId="77777777" w:rsidR="00712B12" w:rsidRPr="008C2282" w:rsidRDefault="00712B12" w:rsidP="00712B12">
            <w:pPr>
              <w:rPr>
                <w:rFonts w:ascii="Arial" w:eastAsia="Arial Narrow" w:hAnsi="Arial" w:cs="Arial"/>
                <w:color w:val="000000" w:themeColor="text1"/>
              </w:rPr>
            </w:pPr>
          </w:p>
        </w:tc>
      </w:tr>
      <w:tr w:rsidR="00712B12" w:rsidRPr="008C2282" w14:paraId="7B200499" w14:textId="77777777" w:rsidTr="00712B12">
        <w:trPr>
          <w:trHeight w:val="444"/>
        </w:trPr>
        <w:tc>
          <w:tcPr>
            <w:tcW w:w="559" w:type="dxa"/>
            <w:vMerge/>
          </w:tcPr>
          <w:p w14:paraId="2C0B5C07"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4AD639A8" w14:textId="77777777" w:rsidR="00712B12" w:rsidRPr="008C2282" w:rsidRDefault="00712B12" w:rsidP="00712B12">
            <w:pPr>
              <w:rPr>
                <w:rFonts w:ascii="Arial" w:hAnsi="Arial" w:cs="Arial"/>
                <w:color w:val="000000" w:themeColor="text1"/>
              </w:rPr>
            </w:pPr>
          </w:p>
        </w:tc>
        <w:tc>
          <w:tcPr>
            <w:tcW w:w="2977" w:type="dxa"/>
            <w:vMerge/>
          </w:tcPr>
          <w:p w14:paraId="176EB5F4" w14:textId="77777777" w:rsidR="00712B12" w:rsidRPr="008C2282" w:rsidRDefault="00712B12" w:rsidP="00712B12">
            <w:pPr>
              <w:rPr>
                <w:rFonts w:ascii="Arial" w:hAnsi="Arial" w:cs="Arial"/>
                <w:color w:val="000000" w:themeColor="text1"/>
              </w:rPr>
            </w:pPr>
          </w:p>
        </w:tc>
        <w:tc>
          <w:tcPr>
            <w:tcW w:w="4394" w:type="dxa"/>
          </w:tcPr>
          <w:p w14:paraId="0D4715E7" w14:textId="77777777" w:rsidR="00712B12" w:rsidRPr="008C2282" w:rsidRDefault="00712B12" w:rsidP="00712B12">
            <w:pPr>
              <w:rPr>
                <w:rFonts w:ascii="Arial" w:hAnsi="Arial" w:cs="Arial"/>
                <w:color w:val="000000" w:themeColor="text1"/>
              </w:rPr>
            </w:pPr>
            <w:r>
              <w:rPr>
                <w:rFonts w:ascii="Arial Narrow" w:eastAsia="Arial Narrow" w:hAnsi="Arial Narrow" w:cs="Arial"/>
              </w:rPr>
              <w:t>Rendahnya</w:t>
            </w:r>
            <w:r w:rsidRPr="00BB0DBA">
              <w:rPr>
                <w:rFonts w:ascii="Arial Narrow" w:eastAsia="Arial Narrow" w:hAnsi="Arial Narrow" w:cs="Arial"/>
              </w:rPr>
              <w:t xml:space="preserve"> </w:t>
            </w:r>
            <w:r>
              <w:rPr>
                <w:rFonts w:ascii="Arial Narrow" w:eastAsia="Arial Narrow" w:hAnsi="Arial Narrow" w:cs="Arial"/>
              </w:rPr>
              <w:t xml:space="preserve"> Aspek Sumber Daya Kearsipan</w:t>
            </w:r>
          </w:p>
        </w:tc>
      </w:tr>
      <w:tr w:rsidR="00712B12" w:rsidRPr="008C2282" w14:paraId="3723A1FD" w14:textId="77777777" w:rsidTr="00712B12">
        <w:tc>
          <w:tcPr>
            <w:tcW w:w="559" w:type="dxa"/>
            <w:vMerge/>
          </w:tcPr>
          <w:p w14:paraId="165D5EF1"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val="restart"/>
          </w:tcPr>
          <w:p w14:paraId="170FF2AF" w14:textId="77777777" w:rsidR="00712B12" w:rsidRPr="008C2282" w:rsidRDefault="00712B12" w:rsidP="00712B12">
            <w:pPr>
              <w:rPr>
                <w:rFonts w:ascii="Arial" w:hAnsi="Arial" w:cs="Arial"/>
                <w:color w:val="000000" w:themeColor="text1"/>
              </w:rPr>
            </w:pPr>
          </w:p>
        </w:tc>
        <w:tc>
          <w:tcPr>
            <w:tcW w:w="2977" w:type="dxa"/>
            <w:vMerge w:val="restart"/>
          </w:tcPr>
          <w:p w14:paraId="59DDE0B7" w14:textId="77777777" w:rsidR="00712B12" w:rsidRDefault="00712B12" w:rsidP="00712B12">
            <w:pPr>
              <w:ind w:right="37"/>
              <w:jc w:val="both"/>
              <w:rPr>
                <w:rFonts w:ascii="Arial" w:hAnsi="Arial" w:cs="Arial"/>
                <w:color w:val="000000" w:themeColor="text1"/>
              </w:rPr>
            </w:pPr>
            <w:r w:rsidRPr="008C2282">
              <w:rPr>
                <w:rFonts w:ascii="Arial" w:hAnsi="Arial" w:cs="Arial"/>
                <w:color w:val="000000" w:themeColor="text1"/>
              </w:rPr>
              <w:t xml:space="preserve">Belum optimalnya dukungan TIK dalam pengelolaan kearsipan baik perangkat Daerah maupun tingkat kabupaten. </w:t>
            </w:r>
          </w:p>
          <w:p w14:paraId="3002AEB6" w14:textId="77777777" w:rsidR="00712B12" w:rsidRDefault="00712B12" w:rsidP="00712B12">
            <w:pPr>
              <w:ind w:right="37"/>
              <w:jc w:val="both"/>
              <w:rPr>
                <w:rFonts w:ascii="Arial" w:hAnsi="Arial" w:cs="Arial"/>
                <w:color w:val="000000" w:themeColor="text1"/>
              </w:rPr>
            </w:pPr>
          </w:p>
          <w:p w14:paraId="71F55AF9" w14:textId="77777777" w:rsidR="00712B12" w:rsidRPr="008C2282" w:rsidRDefault="00712B12" w:rsidP="00712B12">
            <w:pPr>
              <w:ind w:right="37"/>
              <w:jc w:val="both"/>
              <w:rPr>
                <w:rFonts w:ascii="Arial" w:eastAsia="Arial Narrow" w:hAnsi="Arial" w:cs="Arial"/>
                <w:color w:val="000000" w:themeColor="text1"/>
              </w:rPr>
            </w:pPr>
          </w:p>
        </w:tc>
        <w:tc>
          <w:tcPr>
            <w:tcW w:w="4394" w:type="dxa"/>
          </w:tcPr>
          <w:p w14:paraId="6CB00102" w14:textId="77777777" w:rsidR="00712B12" w:rsidRPr="008C2282" w:rsidRDefault="00712B12" w:rsidP="00712B12">
            <w:pPr>
              <w:ind w:right="37"/>
              <w:jc w:val="both"/>
              <w:rPr>
                <w:rFonts w:ascii="Arial" w:hAnsi="Arial" w:cs="Arial"/>
                <w:color w:val="000000" w:themeColor="text1"/>
              </w:rPr>
            </w:pPr>
            <w:r w:rsidRPr="008C2282">
              <w:rPr>
                <w:rFonts w:ascii="Arial" w:hAnsi="Arial" w:cs="Arial"/>
                <w:color w:val="000000" w:themeColor="text1"/>
              </w:rPr>
              <w:t>Masih rendahnya pemanfaatan Teknologi Informasi Komunikasi (TIK) Kearsipan</w:t>
            </w:r>
          </w:p>
        </w:tc>
      </w:tr>
      <w:tr w:rsidR="00712B12" w:rsidRPr="008C2282" w14:paraId="143831A1" w14:textId="77777777" w:rsidTr="00712B12">
        <w:tc>
          <w:tcPr>
            <w:tcW w:w="559" w:type="dxa"/>
            <w:vMerge/>
          </w:tcPr>
          <w:p w14:paraId="6D0A2EEA"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3AB6B634" w14:textId="77777777" w:rsidR="00712B12" w:rsidRPr="008C2282" w:rsidRDefault="00712B12" w:rsidP="00712B12">
            <w:pPr>
              <w:rPr>
                <w:rFonts w:ascii="Arial" w:hAnsi="Arial" w:cs="Arial"/>
                <w:color w:val="000000" w:themeColor="text1"/>
              </w:rPr>
            </w:pPr>
          </w:p>
        </w:tc>
        <w:tc>
          <w:tcPr>
            <w:tcW w:w="2977" w:type="dxa"/>
            <w:vMerge/>
            <w:vAlign w:val="bottom"/>
          </w:tcPr>
          <w:p w14:paraId="0E78B1A6" w14:textId="77777777" w:rsidR="00712B12" w:rsidRPr="008C2282" w:rsidRDefault="00712B12" w:rsidP="00712B12">
            <w:pPr>
              <w:rPr>
                <w:rFonts w:ascii="Arial" w:hAnsi="Arial" w:cs="Arial"/>
                <w:color w:val="000000" w:themeColor="text1"/>
              </w:rPr>
            </w:pPr>
          </w:p>
        </w:tc>
        <w:tc>
          <w:tcPr>
            <w:tcW w:w="4394" w:type="dxa"/>
          </w:tcPr>
          <w:p w14:paraId="4743EF17" w14:textId="77777777" w:rsidR="00712B12" w:rsidRPr="008C2282" w:rsidRDefault="00712B12" w:rsidP="00712B12">
            <w:pPr>
              <w:spacing w:line="360" w:lineRule="auto"/>
              <w:ind w:right="37"/>
              <w:jc w:val="both"/>
              <w:rPr>
                <w:rFonts w:ascii="Arial" w:eastAsia="Arial Narrow" w:hAnsi="Arial" w:cs="Arial"/>
                <w:color w:val="000000" w:themeColor="text1"/>
              </w:rPr>
            </w:pPr>
            <w:r w:rsidRPr="008C2282">
              <w:rPr>
                <w:rFonts w:ascii="Arial" w:eastAsia="Arial Narrow" w:hAnsi="Arial" w:cs="Arial"/>
                <w:color w:val="000000" w:themeColor="text1"/>
              </w:rPr>
              <w:t>Belum tersedianya SDM Arsiparis</w:t>
            </w:r>
          </w:p>
        </w:tc>
      </w:tr>
      <w:tr w:rsidR="00712B12" w:rsidRPr="008C2282" w14:paraId="4479D947" w14:textId="77777777" w:rsidTr="00712B12">
        <w:tc>
          <w:tcPr>
            <w:tcW w:w="559" w:type="dxa"/>
            <w:vMerge/>
          </w:tcPr>
          <w:p w14:paraId="4AD4B305"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5CE4B63C" w14:textId="77777777" w:rsidR="00712B12" w:rsidRPr="008C2282" w:rsidRDefault="00712B12" w:rsidP="00712B12">
            <w:pPr>
              <w:rPr>
                <w:rFonts w:ascii="Arial" w:hAnsi="Arial" w:cs="Arial"/>
                <w:color w:val="000000" w:themeColor="text1"/>
              </w:rPr>
            </w:pPr>
          </w:p>
        </w:tc>
        <w:tc>
          <w:tcPr>
            <w:tcW w:w="2977" w:type="dxa"/>
            <w:vMerge/>
          </w:tcPr>
          <w:p w14:paraId="4D2FF975" w14:textId="77777777" w:rsidR="00712B12" w:rsidRPr="008C2282" w:rsidRDefault="00712B12" w:rsidP="00712B12">
            <w:pPr>
              <w:rPr>
                <w:rFonts w:ascii="Arial" w:hAnsi="Arial" w:cs="Arial"/>
                <w:color w:val="000000" w:themeColor="text1"/>
              </w:rPr>
            </w:pPr>
          </w:p>
        </w:tc>
        <w:tc>
          <w:tcPr>
            <w:tcW w:w="4394" w:type="dxa"/>
          </w:tcPr>
          <w:p w14:paraId="4481D94B" w14:textId="77777777" w:rsidR="00712B12" w:rsidRPr="008C2282" w:rsidRDefault="00712B12" w:rsidP="00712B12">
            <w:pPr>
              <w:rPr>
                <w:rFonts w:ascii="Arial" w:eastAsia="Arial Narrow" w:hAnsi="Arial" w:cs="Arial"/>
                <w:color w:val="000000" w:themeColor="text1"/>
              </w:rPr>
            </w:pPr>
            <w:r w:rsidRPr="008C2282">
              <w:rPr>
                <w:rFonts w:ascii="Arial" w:hAnsi="Arial" w:cs="Arial"/>
                <w:color w:val="000000" w:themeColor="text1"/>
              </w:rPr>
              <w:t>Sarana dan Prasarana yang belum memadai</w:t>
            </w:r>
          </w:p>
        </w:tc>
      </w:tr>
      <w:tr w:rsidR="00712B12" w:rsidRPr="008C2282" w14:paraId="5C4C13DB" w14:textId="77777777" w:rsidTr="00712B12">
        <w:tc>
          <w:tcPr>
            <w:tcW w:w="559" w:type="dxa"/>
            <w:vMerge/>
          </w:tcPr>
          <w:p w14:paraId="11915A21"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val="restart"/>
          </w:tcPr>
          <w:p w14:paraId="103B5598" w14:textId="77777777" w:rsidR="00712B12" w:rsidRPr="008C2282" w:rsidRDefault="00712B12" w:rsidP="00712B12">
            <w:pPr>
              <w:rPr>
                <w:rFonts w:ascii="Arial" w:hAnsi="Arial" w:cs="Arial"/>
                <w:color w:val="000000" w:themeColor="text1"/>
              </w:rPr>
            </w:pPr>
          </w:p>
        </w:tc>
        <w:tc>
          <w:tcPr>
            <w:tcW w:w="2977" w:type="dxa"/>
            <w:vMerge w:val="restart"/>
          </w:tcPr>
          <w:p w14:paraId="4F4F6523" w14:textId="77777777" w:rsidR="00712B12" w:rsidRPr="008C2282" w:rsidRDefault="00712B12" w:rsidP="00712B12">
            <w:pPr>
              <w:rPr>
                <w:rFonts w:ascii="Arial" w:hAnsi="Arial" w:cs="Arial"/>
                <w:color w:val="000000" w:themeColor="text1"/>
              </w:rPr>
            </w:pPr>
            <w:r w:rsidRPr="008C2282">
              <w:rPr>
                <w:rFonts w:ascii="Arial" w:hAnsi="Arial" w:cs="Arial"/>
                <w:color w:val="000000" w:themeColor="text1"/>
              </w:rPr>
              <w:t>Masih rendahnya OPD yang arsip bakunya disimpan di Depo Arsip Daerah</w:t>
            </w:r>
          </w:p>
        </w:tc>
        <w:tc>
          <w:tcPr>
            <w:tcW w:w="4394" w:type="dxa"/>
          </w:tcPr>
          <w:p w14:paraId="33E7BD0B" w14:textId="77777777" w:rsidR="00712B12" w:rsidRPr="008C2282" w:rsidRDefault="00712B12" w:rsidP="00712B12">
            <w:pPr>
              <w:rPr>
                <w:rFonts w:ascii="Arial" w:eastAsia="Arial Narrow" w:hAnsi="Arial" w:cs="Arial"/>
                <w:color w:val="000000" w:themeColor="text1"/>
              </w:rPr>
            </w:pPr>
            <w:r w:rsidRPr="008C2282">
              <w:rPr>
                <w:rFonts w:ascii="Arial" w:eastAsia="Arial Narrow" w:hAnsi="Arial" w:cs="Arial"/>
                <w:color w:val="000000" w:themeColor="text1"/>
              </w:rPr>
              <w:t xml:space="preserve">Belum Beroperasinya Depo Arsip </w:t>
            </w:r>
          </w:p>
        </w:tc>
      </w:tr>
      <w:tr w:rsidR="00712B12" w:rsidRPr="008C2282" w14:paraId="13BC2736" w14:textId="77777777" w:rsidTr="00712B12">
        <w:tc>
          <w:tcPr>
            <w:tcW w:w="559" w:type="dxa"/>
            <w:vMerge/>
          </w:tcPr>
          <w:p w14:paraId="6DA28F9F"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106CC984" w14:textId="77777777" w:rsidR="00712B12" w:rsidRPr="008C2282" w:rsidRDefault="00712B12" w:rsidP="00712B12">
            <w:pPr>
              <w:rPr>
                <w:rFonts w:ascii="Arial" w:hAnsi="Arial" w:cs="Arial"/>
                <w:color w:val="000000" w:themeColor="text1"/>
              </w:rPr>
            </w:pPr>
          </w:p>
        </w:tc>
        <w:tc>
          <w:tcPr>
            <w:tcW w:w="2977" w:type="dxa"/>
            <w:vMerge/>
          </w:tcPr>
          <w:p w14:paraId="387B7F15" w14:textId="77777777" w:rsidR="00712B12" w:rsidRPr="008C2282" w:rsidRDefault="00712B12" w:rsidP="00712B12">
            <w:pPr>
              <w:rPr>
                <w:rFonts w:ascii="Arial" w:hAnsi="Arial" w:cs="Arial"/>
                <w:color w:val="000000" w:themeColor="text1"/>
              </w:rPr>
            </w:pPr>
          </w:p>
        </w:tc>
        <w:tc>
          <w:tcPr>
            <w:tcW w:w="4394" w:type="dxa"/>
          </w:tcPr>
          <w:p w14:paraId="74C70FF5" w14:textId="77777777" w:rsidR="00712B12" w:rsidRPr="008C2282" w:rsidRDefault="00712B12" w:rsidP="00712B12">
            <w:pPr>
              <w:rPr>
                <w:rFonts w:ascii="Arial" w:hAnsi="Arial" w:cs="Arial"/>
                <w:color w:val="000000" w:themeColor="text1"/>
              </w:rPr>
            </w:pPr>
            <w:r w:rsidRPr="008C2282">
              <w:rPr>
                <w:rFonts w:ascii="Arial" w:hAnsi="Arial" w:cs="Arial"/>
                <w:color w:val="000000" w:themeColor="text1"/>
              </w:rPr>
              <w:t xml:space="preserve">Minimnya Sosialisasi Kearsipan </w:t>
            </w:r>
          </w:p>
        </w:tc>
      </w:tr>
      <w:tr w:rsidR="00712B12" w:rsidRPr="008C2282" w14:paraId="2D3A572F" w14:textId="77777777" w:rsidTr="00712B12">
        <w:tc>
          <w:tcPr>
            <w:tcW w:w="559" w:type="dxa"/>
            <w:vMerge/>
          </w:tcPr>
          <w:p w14:paraId="34390A2D"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0B4825BC" w14:textId="77777777" w:rsidR="00712B12" w:rsidRPr="008C2282" w:rsidRDefault="00712B12" w:rsidP="00712B12">
            <w:pPr>
              <w:rPr>
                <w:rFonts w:ascii="Arial" w:hAnsi="Arial" w:cs="Arial"/>
                <w:color w:val="000000" w:themeColor="text1"/>
              </w:rPr>
            </w:pPr>
          </w:p>
        </w:tc>
        <w:tc>
          <w:tcPr>
            <w:tcW w:w="2977" w:type="dxa"/>
            <w:vMerge/>
          </w:tcPr>
          <w:p w14:paraId="69DC586A" w14:textId="77777777" w:rsidR="00712B12" w:rsidRPr="008C2282" w:rsidRDefault="00712B12" w:rsidP="00712B12">
            <w:pPr>
              <w:rPr>
                <w:rFonts w:ascii="Arial" w:hAnsi="Arial" w:cs="Arial"/>
                <w:color w:val="000000" w:themeColor="text1"/>
              </w:rPr>
            </w:pPr>
          </w:p>
        </w:tc>
        <w:tc>
          <w:tcPr>
            <w:tcW w:w="4394" w:type="dxa"/>
          </w:tcPr>
          <w:p w14:paraId="4538C069" w14:textId="77777777" w:rsidR="00712B12" w:rsidRPr="008C2282" w:rsidRDefault="00712B12" w:rsidP="00712B12">
            <w:pPr>
              <w:rPr>
                <w:rFonts w:ascii="Arial" w:hAnsi="Arial" w:cs="Arial"/>
                <w:color w:val="000000" w:themeColor="text1"/>
              </w:rPr>
            </w:pPr>
            <w:r w:rsidRPr="008C2282">
              <w:rPr>
                <w:rFonts w:ascii="Arial" w:hAnsi="Arial" w:cs="Arial"/>
                <w:color w:val="000000" w:themeColor="text1"/>
              </w:rPr>
              <w:t>Belum tersedianya SDM Arsiparis di Masing-masing OPD</w:t>
            </w:r>
          </w:p>
        </w:tc>
      </w:tr>
      <w:tr w:rsidR="00712B12" w:rsidRPr="008C2282" w14:paraId="072ECDCF" w14:textId="77777777" w:rsidTr="00712B12">
        <w:tc>
          <w:tcPr>
            <w:tcW w:w="559" w:type="dxa"/>
            <w:vMerge/>
          </w:tcPr>
          <w:p w14:paraId="322F7427"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6187B9FB" w14:textId="77777777" w:rsidR="00712B12" w:rsidRPr="008C2282" w:rsidRDefault="00712B12" w:rsidP="00712B12">
            <w:pPr>
              <w:rPr>
                <w:rFonts w:ascii="Arial" w:hAnsi="Arial" w:cs="Arial"/>
                <w:color w:val="000000" w:themeColor="text1"/>
              </w:rPr>
            </w:pPr>
          </w:p>
        </w:tc>
        <w:tc>
          <w:tcPr>
            <w:tcW w:w="2977" w:type="dxa"/>
            <w:vMerge/>
          </w:tcPr>
          <w:p w14:paraId="2EF6CCC5" w14:textId="77777777" w:rsidR="00712B12" w:rsidRPr="008C2282" w:rsidRDefault="00712B12" w:rsidP="00712B12">
            <w:pPr>
              <w:rPr>
                <w:rFonts w:ascii="Arial" w:hAnsi="Arial" w:cs="Arial"/>
                <w:color w:val="000000" w:themeColor="text1"/>
              </w:rPr>
            </w:pPr>
          </w:p>
        </w:tc>
        <w:tc>
          <w:tcPr>
            <w:tcW w:w="4394" w:type="dxa"/>
          </w:tcPr>
          <w:p w14:paraId="4D1A5B56" w14:textId="77777777" w:rsidR="00712B12" w:rsidRPr="008C2282" w:rsidRDefault="00712B12" w:rsidP="00712B12">
            <w:pPr>
              <w:rPr>
                <w:rFonts w:ascii="Arial" w:hAnsi="Arial" w:cs="Arial"/>
                <w:color w:val="000000" w:themeColor="text1"/>
              </w:rPr>
            </w:pPr>
            <w:r w:rsidRPr="008C2282">
              <w:rPr>
                <w:rFonts w:ascii="Arial" w:hAnsi="Arial" w:cs="Arial"/>
                <w:color w:val="000000" w:themeColor="text1"/>
              </w:rPr>
              <w:t>Belum terlaksananya kegitan Klasifikasi Arsip dan Jadwal Retensi Arsip (JRA)</w:t>
            </w:r>
          </w:p>
        </w:tc>
      </w:tr>
      <w:tr w:rsidR="00712B12" w:rsidRPr="008C2282" w14:paraId="6E04534B" w14:textId="77777777" w:rsidTr="00712B12">
        <w:tc>
          <w:tcPr>
            <w:tcW w:w="559" w:type="dxa"/>
            <w:vMerge/>
          </w:tcPr>
          <w:p w14:paraId="299A3054" w14:textId="77777777" w:rsidR="00712B12" w:rsidRPr="008C2282" w:rsidRDefault="00712B12" w:rsidP="00712B12">
            <w:pPr>
              <w:spacing w:line="360" w:lineRule="auto"/>
              <w:ind w:right="37"/>
              <w:jc w:val="both"/>
              <w:rPr>
                <w:rFonts w:ascii="Arial" w:eastAsia="Arial Narrow" w:hAnsi="Arial" w:cs="Arial"/>
                <w:color w:val="000000" w:themeColor="text1"/>
              </w:rPr>
            </w:pPr>
          </w:p>
        </w:tc>
        <w:tc>
          <w:tcPr>
            <w:tcW w:w="2843" w:type="dxa"/>
            <w:vMerge/>
          </w:tcPr>
          <w:p w14:paraId="1B3CCDDA" w14:textId="77777777" w:rsidR="00712B12" w:rsidRPr="008C2282" w:rsidRDefault="00712B12" w:rsidP="00712B12">
            <w:pPr>
              <w:rPr>
                <w:rFonts w:ascii="Arial" w:hAnsi="Arial" w:cs="Arial"/>
                <w:color w:val="000000" w:themeColor="text1"/>
              </w:rPr>
            </w:pPr>
          </w:p>
        </w:tc>
        <w:tc>
          <w:tcPr>
            <w:tcW w:w="2977" w:type="dxa"/>
            <w:vMerge/>
          </w:tcPr>
          <w:p w14:paraId="06B1D4AE" w14:textId="77777777" w:rsidR="00712B12" w:rsidRPr="008C2282" w:rsidRDefault="00712B12" w:rsidP="00712B12">
            <w:pPr>
              <w:rPr>
                <w:rFonts w:ascii="Arial" w:hAnsi="Arial" w:cs="Arial"/>
                <w:color w:val="000000" w:themeColor="text1"/>
              </w:rPr>
            </w:pPr>
          </w:p>
        </w:tc>
        <w:tc>
          <w:tcPr>
            <w:tcW w:w="4394" w:type="dxa"/>
          </w:tcPr>
          <w:p w14:paraId="6F38B854" w14:textId="77777777" w:rsidR="00712B12" w:rsidRPr="008C2282" w:rsidRDefault="00712B12" w:rsidP="00712B12">
            <w:pPr>
              <w:rPr>
                <w:rFonts w:ascii="Arial" w:hAnsi="Arial" w:cs="Arial"/>
                <w:color w:val="000000" w:themeColor="text1"/>
              </w:rPr>
            </w:pPr>
            <w:r>
              <w:rPr>
                <w:rFonts w:ascii="Arial" w:hAnsi="Arial" w:cs="Arial"/>
                <w:color w:val="000000" w:themeColor="text1"/>
              </w:rPr>
              <w:t>B</w:t>
            </w:r>
            <w:r w:rsidRPr="008C2282">
              <w:rPr>
                <w:rFonts w:ascii="Arial" w:hAnsi="Arial" w:cs="Arial"/>
                <w:color w:val="000000" w:themeColor="text1"/>
              </w:rPr>
              <w:t>elum adanya Peraturan Bupati tentang Klasifikasi Arsip dan Jadwal Retensi Arsip</w:t>
            </w:r>
          </w:p>
        </w:tc>
      </w:tr>
    </w:tbl>
    <w:p w14:paraId="2A4739CD" w14:textId="77777777" w:rsidR="00712B12" w:rsidRDefault="00712B12" w:rsidP="005526C1">
      <w:pPr>
        <w:pBdr>
          <w:top w:val="nil"/>
          <w:left w:val="nil"/>
          <w:bottom w:val="nil"/>
          <w:right w:val="nil"/>
          <w:between w:val="nil"/>
        </w:pBdr>
        <w:tabs>
          <w:tab w:val="left" w:pos="1560"/>
        </w:tabs>
        <w:spacing w:line="240" w:lineRule="auto"/>
        <w:jc w:val="center"/>
        <w:rPr>
          <w:rFonts w:ascii="Bookman Old Style" w:eastAsia="Bookman Old Style" w:hAnsi="Bookman Old Style" w:cs="Bookman Old Style"/>
          <w:b/>
          <w:color w:val="000000"/>
          <w:sz w:val="24"/>
          <w:szCs w:val="24"/>
        </w:rPr>
      </w:pPr>
    </w:p>
    <w:p w14:paraId="3D3921BA" w14:textId="77777777" w:rsidR="002C7C2D" w:rsidRDefault="002C7C2D" w:rsidP="005526C1">
      <w:pPr>
        <w:pBdr>
          <w:top w:val="nil"/>
          <w:left w:val="nil"/>
          <w:bottom w:val="nil"/>
          <w:right w:val="nil"/>
          <w:between w:val="nil"/>
        </w:pBdr>
        <w:tabs>
          <w:tab w:val="left" w:pos="1560"/>
        </w:tabs>
        <w:spacing w:line="240" w:lineRule="auto"/>
        <w:jc w:val="center"/>
        <w:rPr>
          <w:rFonts w:ascii="Bookman Old Style" w:eastAsia="Bookman Old Style" w:hAnsi="Bookman Old Style" w:cs="Bookman Old Style"/>
          <w:b/>
          <w:color w:val="000000"/>
          <w:sz w:val="24"/>
          <w:szCs w:val="24"/>
        </w:rPr>
      </w:pPr>
    </w:p>
    <w:p w14:paraId="0A6BCFB6" w14:textId="77777777" w:rsidR="005526C1" w:rsidRDefault="005526C1">
      <w:pPr>
        <w:pBdr>
          <w:top w:val="nil"/>
          <w:left w:val="nil"/>
          <w:bottom w:val="nil"/>
          <w:right w:val="nil"/>
          <w:between w:val="nil"/>
        </w:pBdr>
        <w:tabs>
          <w:tab w:val="left" w:pos="1560"/>
        </w:tabs>
        <w:spacing w:line="240" w:lineRule="auto"/>
        <w:jc w:val="center"/>
        <w:rPr>
          <w:rFonts w:ascii="Bookman Old Style" w:eastAsia="Bookman Old Style" w:hAnsi="Bookman Old Style" w:cs="Bookman Old Style"/>
          <w:b/>
          <w:color w:val="000000"/>
          <w:sz w:val="24"/>
          <w:szCs w:val="24"/>
        </w:rPr>
      </w:pPr>
    </w:p>
    <w:p w14:paraId="650C2E64" w14:textId="77777777" w:rsidR="00555108" w:rsidRDefault="00555108">
      <w:pPr>
        <w:pBdr>
          <w:top w:val="nil"/>
          <w:left w:val="nil"/>
          <w:bottom w:val="nil"/>
          <w:right w:val="nil"/>
          <w:between w:val="nil"/>
        </w:pBdr>
        <w:tabs>
          <w:tab w:val="left" w:pos="1560"/>
        </w:tabs>
        <w:spacing w:line="240" w:lineRule="auto"/>
        <w:jc w:val="center"/>
        <w:rPr>
          <w:rFonts w:ascii="Bookman Old Style" w:eastAsia="Bookman Old Style" w:hAnsi="Bookman Old Style" w:cs="Bookman Old Style"/>
          <w:b/>
          <w:color w:val="000000"/>
          <w:sz w:val="24"/>
          <w:szCs w:val="24"/>
        </w:rPr>
      </w:pPr>
    </w:p>
    <w:p w14:paraId="1F5C91CA" w14:textId="77777777" w:rsidR="00316C30" w:rsidRDefault="002C5B76">
      <w:pPr>
        <w:pStyle w:val="Heading2"/>
        <w:spacing w:after="240"/>
        <w:ind w:left="426" w:hanging="426"/>
        <w:rPr>
          <w:rFonts w:ascii="Bookman Old Style" w:eastAsia="Bookman Old Style" w:hAnsi="Bookman Old Style" w:cs="Bookman Old Style"/>
          <w:color w:val="000000"/>
          <w:sz w:val="24"/>
          <w:szCs w:val="24"/>
        </w:rPr>
      </w:pPr>
      <w:bookmarkStart w:id="30" w:name="_heading=h.3o7alnk" w:colFirst="0" w:colLast="0"/>
      <w:bookmarkEnd w:id="30"/>
      <w:r>
        <w:rPr>
          <w:rFonts w:ascii="Bookman Old Style" w:eastAsia="Bookman Old Style" w:hAnsi="Bookman Old Style" w:cs="Bookman Old Style"/>
          <w:color w:val="000000"/>
          <w:sz w:val="24"/>
          <w:szCs w:val="24"/>
        </w:rPr>
        <w:t>3.2 Telaahan Visi, Misi, dan Program Kepala Daerah dan Wakil Kepala Daerah Terpilih</w:t>
      </w:r>
    </w:p>
    <w:p w14:paraId="3755A33A" w14:textId="77777777" w:rsidR="00C728AD" w:rsidRDefault="00C728AD">
      <w:pPr>
        <w:spacing w:after="120" w:line="360" w:lineRule="auto"/>
        <w:ind w:firstLine="720"/>
        <w:jc w:val="both"/>
        <w:rPr>
          <w:rFonts w:ascii="Bookman Old Style" w:eastAsia="Bookman Old Style" w:hAnsi="Bookman Old Style" w:cs="Bookman Old Style"/>
          <w:sz w:val="24"/>
          <w:szCs w:val="24"/>
        </w:rPr>
      </w:pPr>
    </w:p>
    <w:p w14:paraId="697B02B3" w14:textId="77777777" w:rsidR="00C728AD" w:rsidRDefault="00C728AD">
      <w:pPr>
        <w:spacing w:after="120" w:line="360" w:lineRule="auto"/>
        <w:ind w:firstLine="720"/>
        <w:jc w:val="both"/>
        <w:rPr>
          <w:rFonts w:ascii="Bookman Old Style" w:eastAsia="Bookman Old Style" w:hAnsi="Bookman Old Style" w:cs="Bookman Old Style"/>
          <w:sz w:val="24"/>
          <w:szCs w:val="24"/>
        </w:rPr>
      </w:pPr>
    </w:p>
    <w:p w14:paraId="7E4A8C01" w14:textId="77777777" w:rsidR="00C728AD" w:rsidRDefault="00C728AD">
      <w:pPr>
        <w:spacing w:after="120" w:line="360" w:lineRule="auto"/>
        <w:ind w:firstLine="720"/>
        <w:jc w:val="both"/>
        <w:rPr>
          <w:rFonts w:ascii="Bookman Old Style" w:eastAsia="Bookman Old Style" w:hAnsi="Bookman Old Style" w:cs="Bookman Old Style"/>
          <w:sz w:val="24"/>
          <w:szCs w:val="24"/>
        </w:rPr>
      </w:pPr>
    </w:p>
    <w:p w14:paraId="7DBEF42A" w14:textId="01436A1E" w:rsidR="00316C30" w:rsidRPr="009B0350" w:rsidRDefault="002C5B76">
      <w:pPr>
        <w:spacing w:after="120" w:line="360" w:lineRule="auto"/>
        <w:ind w:firstLine="720"/>
        <w:jc w:val="both"/>
        <w:rPr>
          <w:rFonts w:ascii="Bookman Old Style" w:eastAsia="Bookman Old Style" w:hAnsi="Bookman Old Style" w:cs="Bookman Old Style"/>
          <w:sz w:val="24"/>
          <w:szCs w:val="24"/>
        </w:rPr>
      </w:pPr>
      <w:r w:rsidRPr="009B0350">
        <w:rPr>
          <w:rFonts w:ascii="Bookman Old Style" w:eastAsia="Bookman Old Style" w:hAnsi="Bookman Old Style" w:cs="Bookman Old Style"/>
          <w:sz w:val="24"/>
          <w:szCs w:val="24"/>
        </w:rPr>
        <w:lastRenderedPageBreak/>
        <w:t xml:space="preserve">Visi dan pokok-pokok visi di atas menjadi dasar perumusan Misi RPJMD </w:t>
      </w:r>
      <w:r w:rsidR="000957A1">
        <w:rPr>
          <w:rFonts w:ascii="Bookman Old Style" w:eastAsia="Bookman Old Style" w:hAnsi="Bookman Old Style" w:cs="Bookman Old Style"/>
          <w:sz w:val="24"/>
          <w:szCs w:val="24"/>
        </w:rPr>
        <w:t>Kabupaten serdang bedagai</w:t>
      </w:r>
      <w:r w:rsidRPr="009B0350">
        <w:rPr>
          <w:rFonts w:ascii="Bookman Old Style" w:eastAsia="Bookman Old Style" w:hAnsi="Bookman Old Style" w:cs="Bookman Old Style"/>
          <w:sz w:val="24"/>
          <w:szCs w:val="24"/>
        </w:rPr>
        <w:t xml:space="preserve"> tahun </w:t>
      </w:r>
      <w:r w:rsidR="00AC2189">
        <w:rPr>
          <w:rFonts w:ascii="Bookman Old Style" w:eastAsia="Bookman Old Style" w:hAnsi="Bookman Old Style" w:cs="Bookman Old Style"/>
          <w:sz w:val="24"/>
          <w:szCs w:val="24"/>
        </w:rPr>
        <w:t>2021-2026</w:t>
      </w:r>
      <w:r w:rsidRPr="009B0350">
        <w:rPr>
          <w:rFonts w:ascii="Bookman Old Style" w:eastAsia="Bookman Old Style" w:hAnsi="Bookman Old Style" w:cs="Bookman Old Style"/>
          <w:sz w:val="24"/>
          <w:szCs w:val="24"/>
        </w:rPr>
        <w:t xml:space="preserve"> yang terdiri dari</w:t>
      </w:r>
    </w:p>
    <w:p w14:paraId="2BF50229" w14:textId="77777777" w:rsidR="00AC0B99" w:rsidRPr="00EF5C8D" w:rsidRDefault="00AC0B99" w:rsidP="00A02FA5">
      <w:pPr>
        <w:pStyle w:val="ListParagraph"/>
        <w:numPr>
          <w:ilvl w:val="0"/>
          <w:numId w:val="38"/>
        </w:numPr>
        <w:spacing w:after="0" w:line="360" w:lineRule="auto"/>
        <w:ind w:left="709" w:right="37"/>
        <w:jc w:val="both"/>
        <w:rPr>
          <w:rFonts w:ascii="Bookman Old Style" w:eastAsia="Arial Narrow" w:hAnsi="Bookman Old Style" w:cs="Arial Narrow"/>
          <w:sz w:val="24"/>
          <w:szCs w:val="24"/>
        </w:rPr>
      </w:pPr>
      <w:r w:rsidRPr="00EF5C8D">
        <w:rPr>
          <w:rFonts w:ascii="Bookman Old Style" w:eastAsia="Arial Narrow" w:hAnsi="Bookman Old Style" w:cs="Arial Narrow"/>
          <w:sz w:val="24"/>
          <w:szCs w:val="24"/>
        </w:rPr>
        <w:t>Meningkatkan kualitas Sumber Daya Manusia yang cerdas, sehat, unggul, beriman dan bertaqwa dengan pemanfaatan Ilmu Pengetahuan dan Teknologi (Iptek).</w:t>
      </w:r>
    </w:p>
    <w:p w14:paraId="71609969" w14:textId="77777777" w:rsidR="00AC0B99" w:rsidRPr="00EF5C8D" w:rsidRDefault="00AC0B99" w:rsidP="00A02FA5">
      <w:pPr>
        <w:pStyle w:val="ListParagraph"/>
        <w:numPr>
          <w:ilvl w:val="0"/>
          <w:numId w:val="38"/>
        </w:numPr>
        <w:spacing w:after="0" w:line="360" w:lineRule="auto"/>
        <w:ind w:left="709" w:right="37"/>
        <w:jc w:val="both"/>
        <w:rPr>
          <w:rFonts w:ascii="Bookman Old Style" w:eastAsia="Arial Narrow" w:hAnsi="Bookman Old Style" w:cs="Arial Narrow"/>
          <w:sz w:val="24"/>
          <w:szCs w:val="24"/>
        </w:rPr>
      </w:pPr>
      <w:r w:rsidRPr="00EF5C8D">
        <w:rPr>
          <w:rFonts w:ascii="Bookman Old Style" w:eastAsia="Arial Narrow" w:hAnsi="Bookman Old Style" w:cs="Arial Narrow"/>
          <w:sz w:val="24"/>
          <w:szCs w:val="24"/>
        </w:rPr>
        <w:t>Menyelenggarakan pelayanan public dengan tata kelola pemerintahan daerah yang bersih dan baik (clean and good governance) sesuai dengan hokum dan ketentuan yang berlaku.</w:t>
      </w:r>
    </w:p>
    <w:p w14:paraId="21EA4C07" w14:textId="77777777" w:rsidR="00AC0B99" w:rsidRPr="00EF5C8D" w:rsidRDefault="00AC0B99" w:rsidP="00A02FA5">
      <w:pPr>
        <w:pStyle w:val="ListParagraph"/>
        <w:numPr>
          <w:ilvl w:val="0"/>
          <w:numId w:val="38"/>
        </w:numPr>
        <w:spacing w:after="0" w:line="360" w:lineRule="auto"/>
        <w:ind w:left="709" w:right="37"/>
        <w:jc w:val="both"/>
        <w:rPr>
          <w:rFonts w:ascii="Bookman Old Style" w:eastAsia="Arial Narrow" w:hAnsi="Bookman Old Style" w:cs="Arial Narrow"/>
          <w:sz w:val="24"/>
          <w:szCs w:val="24"/>
        </w:rPr>
      </w:pPr>
      <w:r w:rsidRPr="00EF5C8D">
        <w:rPr>
          <w:rFonts w:ascii="Bookman Old Style" w:eastAsia="Arial Narrow" w:hAnsi="Bookman Old Style" w:cs="Arial Narrow"/>
          <w:sz w:val="24"/>
          <w:szCs w:val="24"/>
        </w:rPr>
        <w:t>Meningkatkan potensi ekonomi kerakyatanyang berdaya saing dengan titik berat pada pertanian, kelautan dan perikanan, peternakan, pariwisata, usaha mikro kecil menengah dan menciptakan iklim investasi yang kondusif sehingga berpotensi membuka lapangan pekerjaan baru sekaligus sebagai upaya mengatasi keterpurukan ekonomi di saat dan setelah pandemic wabah Covid-19.</w:t>
      </w:r>
    </w:p>
    <w:p w14:paraId="34737E30" w14:textId="77777777" w:rsidR="00AC0B99" w:rsidRPr="00EF5C8D" w:rsidRDefault="00AC0B99" w:rsidP="00A02FA5">
      <w:pPr>
        <w:pStyle w:val="ListParagraph"/>
        <w:numPr>
          <w:ilvl w:val="0"/>
          <w:numId w:val="38"/>
        </w:numPr>
        <w:spacing w:after="0" w:line="360" w:lineRule="auto"/>
        <w:ind w:left="709" w:right="37"/>
        <w:jc w:val="both"/>
        <w:rPr>
          <w:rFonts w:ascii="Bookman Old Style" w:eastAsia="Arial Narrow" w:hAnsi="Bookman Old Style" w:cs="Arial Narrow"/>
          <w:sz w:val="24"/>
          <w:szCs w:val="24"/>
        </w:rPr>
      </w:pPr>
      <w:r w:rsidRPr="00EF5C8D">
        <w:rPr>
          <w:rFonts w:ascii="Bookman Old Style" w:eastAsia="Arial Narrow" w:hAnsi="Bookman Old Style" w:cs="Arial Narrow"/>
          <w:sz w:val="24"/>
          <w:szCs w:val="24"/>
        </w:rPr>
        <w:t>Meningkatkan kualitas dan kuantitas sarana dan prasarana infrastruktur dengan pemanfaatan sumberdaya yang ada di Desa, Kabupaten, Provinsi, dan pusat yang terintegrasi dengan faktor-faktor lainnya.</w:t>
      </w:r>
    </w:p>
    <w:p w14:paraId="4DBCC284" w14:textId="77777777" w:rsidR="00AC0B99" w:rsidRPr="00EF5C8D" w:rsidRDefault="00AC0B99" w:rsidP="00A02FA5">
      <w:pPr>
        <w:pStyle w:val="ListParagraph"/>
        <w:numPr>
          <w:ilvl w:val="0"/>
          <w:numId w:val="38"/>
        </w:numPr>
        <w:spacing w:after="0" w:line="360" w:lineRule="auto"/>
        <w:ind w:left="709" w:right="37"/>
        <w:jc w:val="both"/>
        <w:rPr>
          <w:rFonts w:ascii="Bookman Old Style" w:eastAsia="Arial Narrow" w:hAnsi="Bookman Old Style" w:cs="Arial Narrow"/>
          <w:sz w:val="24"/>
          <w:szCs w:val="24"/>
        </w:rPr>
      </w:pPr>
      <w:r w:rsidRPr="00EF5C8D">
        <w:rPr>
          <w:rFonts w:ascii="Bookman Old Style" w:eastAsia="Arial Narrow" w:hAnsi="Bookman Old Style" w:cs="Arial Narrow"/>
          <w:sz w:val="24"/>
          <w:szCs w:val="24"/>
        </w:rPr>
        <w:t xml:space="preserve">Melakukan pemberdayaan masyarakat di berbagai aspek dan meningkatkan ketersediaan fasilitas social, fasilitas umum, dan ruang public untuk seluruh lapisan masyarakat, termasuk anak-anak, </w:t>
      </w:r>
      <w:proofErr w:type="gramStart"/>
      <w:r w:rsidRPr="00EF5C8D">
        <w:rPr>
          <w:rFonts w:ascii="Bookman Old Style" w:eastAsia="Arial Narrow" w:hAnsi="Bookman Old Style" w:cs="Arial Narrow"/>
          <w:sz w:val="24"/>
          <w:szCs w:val="24"/>
        </w:rPr>
        <w:t>perempuan ,</w:t>
      </w:r>
      <w:proofErr w:type="gramEnd"/>
      <w:r w:rsidRPr="00EF5C8D">
        <w:rPr>
          <w:rFonts w:ascii="Bookman Old Style" w:eastAsia="Arial Narrow" w:hAnsi="Bookman Old Style" w:cs="Arial Narrow"/>
          <w:sz w:val="24"/>
          <w:szCs w:val="24"/>
        </w:rPr>
        <w:t xml:space="preserve"> dan kelompok difabel.</w:t>
      </w:r>
    </w:p>
    <w:p w14:paraId="13008A45" w14:textId="30A22D7B" w:rsidR="00316C30" w:rsidRPr="009B0350" w:rsidRDefault="00316C30">
      <w:pPr>
        <w:pBdr>
          <w:top w:val="nil"/>
          <w:left w:val="nil"/>
          <w:bottom w:val="nil"/>
          <w:right w:val="nil"/>
          <w:between w:val="nil"/>
        </w:pBdr>
        <w:tabs>
          <w:tab w:val="left" w:pos="851"/>
        </w:tabs>
        <w:spacing w:after="0" w:line="360" w:lineRule="auto"/>
        <w:ind w:firstLine="709"/>
        <w:jc w:val="both"/>
        <w:rPr>
          <w:rFonts w:ascii="Bookman Old Style" w:eastAsia="Bookman Old Style" w:hAnsi="Bookman Old Style" w:cs="Bookman Old Style"/>
          <w:color w:val="000000"/>
          <w:sz w:val="24"/>
          <w:szCs w:val="24"/>
        </w:rPr>
      </w:pPr>
    </w:p>
    <w:p w14:paraId="16C521AE" w14:textId="6B3BE58D" w:rsidR="00316C30" w:rsidRDefault="00EF5C8D">
      <w:pPr>
        <w:spacing w:before="360" w:after="240" w:line="36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Dinas Perpustakaan dan Arsip</w:t>
      </w:r>
      <w:r w:rsidR="00E43945">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sidR="00B3330C">
        <w:rPr>
          <w:rFonts w:ascii="Bookman Old Style" w:eastAsia="Bookman Old Style" w:hAnsi="Bookman Old Style" w:cs="Bookman Old Style"/>
          <w:sz w:val="24"/>
          <w:szCs w:val="24"/>
        </w:rPr>
        <w:t xml:space="preserve"> memiliki keterkaitan dengan Misi ke</w:t>
      </w:r>
      <w:r w:rsidR="004E147F">
        <w:rPr>
          <w:rFonts w:ascii="Bookman Old Style" w:eastAsia="Bookman Old Style" w:hAnsi="Bookman Old Style" w:cs="Bookman Old Style"/>
          <w:sz w:val="24"/>
          <w:szCs w:val="24"/>
        </w:rPr>
        <w:t>-</w:t>
      </w:r>
      <w:r w:rsidR="006D5FA2">
        <w:rPr>
          <w:rFonts w:ascii="Bookman Old Style" w:eastAsia="Bookman Old Style" w:hAnsi="Bookman Old Style" w:cs="Bookman Old Style"/>
          <w:sz w:val="24"/>
          <w:szCs w:val="24"/>
        </w:rPr>
        <w:t xml:space="preserve">1 </w:t>
      </w:r>
      <w:r w:rsidR="00B3330C">
        <w:rPr>
          <w:rFonts w:ascii="Bookman Old Style" w:eastAsia="Bookman Old Style" w:hAnsi="Bookman Old Style" w:cs="Bookman Old Style"/>
          <w:sz w:val="24"/>
          <w:szCs w:val="24"/>
        </w:rPr>
        <w:t xml:space="preserve">Tujuan ke </w:t>
      </w:r>
      <w:r w:rsidR="006D5FA2">
        <w:rPr>
          <w:rFonts w:ascii="Bookman Old Style" w:eastAsia="Bookman Old Style" w:hAnsi="Bookman Old Style" w:cs="Bookman Old Style"/>
          <w:sz w:val="24"/>
          <w:szCs w:val="24"/>
        </w:rPr>
        <w:t>1</w:t>
      </w:r>
      <w:r w:rsidR="00B3330C">
        <w:rPr>
          <w:rFonts w:ascii="Bookman Old Style" w:eastAsia="Bookman Old Style" w:hAnsi="Bookman Old Style" w:cs="Bookman Old Style"/>
          <w:sz w:val="24"/>
          <w:szCs w:val="24"/>
        </w:rPr>
        <w:t xml:space="preserve"> dan Sasaran ke </w:t>
      </w:r>
      <w:r w:rsidR="006D5FA2">
        <w:rPr>
          <w:rFonts w:ascii="Bookman Old Style" w:eastAsia="Bookman Old Style" w:hAnsi="Bookman Old Style" w:cs="Bookman Old Style"/>
          <w:sz w:val="24"/>
          <w:szCs w:val="24"/>
        </w:rPr>
        <w:t xml:space="preserve">1 </w:t>
      </w:r>
      <w:r w:rsidR="006D5FA2">
        <w:rPr>
          <w:rFonts w:ascii="Bookman Old Style" w:eastAsia="Bookman Old Style" w:hAnsi="Bookman Old Style" w:cs="Bookman Old Style"/>
          <w:sz w:val="24"/>
          <w:szCs w:val="24"/>
        </w:rPr>
        <w:lastRenderedPageBreak/>
        <w:t xml:space="preserve">untuk urusan Perpustakaan dan Misi ke-2 Tujuan ke 1 dan Sasaran ke-2 </w:t>
      </w:r>
      <w:r w:rsidR="008B1538">
        <w:rPr>
          <w:rFonts w:ascii="Bookman Old Style" w:eastAsia="Bookman Old Style" w:hAnsi="Bookman Old Style" w:cs="Bookman Old Style"/>
          <w:sz w:val="24"/>
          <w:szCs w:val="24"/>
        </w:rPr>
        <w:t xml:space="preserve">untuk urusan Arsip </w:t>
      </w:r>
      <w:r w:rsidR="00B3330C">
        <w:rPr>
          <w:rFonts w:ascii="Bookman Old Style" w:eastAsia="Bookman Old Style" w:hAnsi="Bookman Old Style" w:cs="Bookman Old Style"/>
          <w:sz w:val="24"/>
          <w:szCs w:val="24"/>
        </w:rPr>
        <w:t xml:space="preserve">dari RPJMD </w:t>
      </w:r>
      <w:r w:rsidR="000957A1">
        <w:rPr>
          <w:rFonts w:ascii="Bookman Old Style" w:eastAsia="Bookman Old Style" w:hAnsi="Bookman Old Style" w:cs="Bookman Old Style"/>
          <w:sz w:val="24"/>
          <w:szCs w:val="24"/>
        </w:rPr>
        <w:t>Kabupaten serdang bedagai</w:t>
      </w:r>
      <w:r w:rsidR="00B3330C">
        <w:rPr>
          <w:rFonts w:ascii="Bookman Old Style" w:eastAsia="Bookman Old Style" w:hAnsi="Bookman Old Style" w:cs="Bookman Old Style"/>
          <w:sz w:val="24"/>
          <w:szCs w:val="24"/>
        </w:rPr>
        <w:t xml:space="preserve"> Tahun 2021-2026. </w:t>
      </w:r>
      <w:r w:rsidR="006D5FA2">
        <w:rPr>
          <w:rFonts w:ascii="Bookman Old Style" w:eastAsia="Bookman Old Style" w:hAnsi="Bookman Old Style" w:cs="Bookman Old Style"/>
          <w:sz w:val="24"/>
          <w:szCs w:val="24"/>
        </w:rPr>
        <w:t>Dinas Perpustakaan dan Arsip</w:t>
      </w:r>
      <w:r w:rsidR="00E34B20" w:rsidRPr="00E34B20">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sidR="00B3330C">
        <w:rPr>
          <w:rFonts w:ascii="Bookman Old Style" w:eastAsia="Bookman Old Style" w:hAnsi="Bookman Old Style" w:cs="Bookman Old Style"/>
          <w:sz w:val="24"/>
          <w:szCs w:val="24"/>
        </w:rPr>
        <w:t xml:space="preserve"> berperan untuk meningkatkan</w:t>
      </w:r>
      <w:r w:rsidR="00AE75AD">
        <w:rPr>
          <w:rFonts w:ascii="Bookman Old Style" w:eastAsia="Bookman Old Style" w:hAnsi="Bookman Old Style" w:cs="Bookman Old Style"/>
          <w:sz w:val="24"/>
          <w:szCs w:val="24"/>
        </w:rPr>
        <w:t xml:space="preserve"> </w:t>
      </w:r>
      <w:r w:rsidR="006D5FA2">
        <w:rPr>
          <w:rFonts w:ascii="Bookman Old Style" w:eastAsia="Bookman Old Style" w:hAnsi="Bookman Old Style" w:cs="Bookman Old Style"/>
          <w:sz w:val="24"/>
          <w:szCs w:val="24"/>
        </w:rPr>
        <w:t>Indeks Pembangunan Literasi Masyarkat dan Meningkatkan Penyelengaraan Kearsipan</w:t>
      </w:r>
      <w:r w:rsidR="00B3330C">
        <w:rPr>
          <w:rFonts w:ascii="Bookman Old Style" w:eastAsia="Bookman Old Style" w:hAnsi="Bookman Old Style" w:cs="Bookman Old Style"/>
          <w:sz w:val="24"/>
          <w:szCs w:val="24"/>
        </w:rPr>
        <w:t xml:space="preserve"> Oleh karena itu, </w:t>
      </w:r>
      <w:r w:rsidR="006D5FA2">
        <w:rPr>
          <w:rFonts w:ascii="Bookman Old Style" w:eastAsia="Bookman Old Style" w:hAnsi="Bookman Old Style" w:cs="Bookman Old Style"/>
          <w:sz w:val="24"/>
          <w:szCs w:val="24"/>
        </w:rPr>
        <w:t xml:space="preserve">Dinas Perpustakaan dan Arsip </w:t>
      </w:r>
      <w:r w:rsidR="000957A1">
        <w:rPr>
          <w:rFonts w:ascii="Bookman Old Style" w:eastAsia="Bookman Old Style" w:hAnsi="Bookman Old Style" w:cs="Bookman Old Style"/>
          <w:sz w:val="24"/>
          <w:szCs w:val="24"/>
        </w:rPr>
        <w:t>Kabupaten serdang bedagai</w:t>
      </w:r>
      <w:r w:rsidR="00B3330C" w:rsidRPr="00E34B20">
        <w:rPr>
          <w:rFonts w:ascii="Bookman Old Style" w:eastAsia="Bookman Old Style" w:hAnsi="Bookman Old Style" w:cs="Bookman Old Style"/>
          <w:sz w:val="24"/>
          <w:szCs w:val="24"/>
        </w:rPr>
        <w:t xml:space="preserve"> perlu mengidentifikasi faktor penghambat dan faktor</w:t>
      </w:r>
      <w:r w:rsidR="00B3330C">
        <w:rPr>
          <w:rFonts w:ascii="Bookman Old Style" w:eastAsia="Bookman Old Style" w:hAnsi="Bookman Old Style" w:cs="Bookman Old Style"/>
          <w:sz w:val="24"/>
          <w:szCs w:val="24"/>
        </w:rPr>
        <w:t xml:space="preserve"> pendorong pelayanan terhadap pencapaian visi dan misi tersebut sebagaimana tertera pada tabel di bawah ini.</w:t>
      </w:r>
    </w:p>
    <w:p w14:paraId="23A9D4EC" w14:textId="7023310A" w:rsidR="00316C30" w:rsidRDefault="002C5B76">
      <w:pPr>
        <w:pBdr>
          <w:top w:val="nil"/>
          <w:left w:val="nil"/>
          <w:bottom w:val="nil"/>
          <w:right w:val="nil"/>
          <w:between w:val="nil"/>
        </w:pBdr>
        <w:spacing w:line="240" w:lineRule="auto"/>
        <w:jc w:val="center"/>
        <w:rPr>
          <w:rFonts w:ascii="Bookman Old Style" w:eastAsia="Bookman Old Style" w:hAnsi="Bookman Old Style" w:cs="Bookman Old Style"/>
          <w:b/>
          <w:color w:val="000000"/>
          <w:sz w:val="24"/>
          <w:szCs w:val="24"/>
        </w:rPr>
      </w:pPr>
      <w:bookmarkStart w:id="31" w:name="_heading=h.23ckvvd" w:colFirst="0" w:colLast="0"/>
      <w:bookmarkEnd w:id="31"/>
      <w:r w:rsidRPr="00E34B20">
        <w:rPr>
          <w:rFonts w:ascii="Bookman Old Style" w:eastAsia="Bookman Old Style" w:hAnsi="Bookman Old Style" w:cs="Bookman Old Style"/>
          <w:b/>
          <w:color w:val="000000"/>
          <w:sz w:val="24"/>
          <w:szCs w:val="24"/>
        </w:rPr>
        <w:t xml:space="preserve">Tabel 3.2 Faktor Pendorong dan Penghambat Pelayanan </w:t>
      </w:r>
      <w:r w:rsidR="006D5FA2">
        <w:rPr>
          <w:rFonts w:ascii="Bookman Old Style" w:eastAsia="Bookman Old Style" w:hAnsi="Bookman Old Style" w:cs="Bookman Old Style"/>
          <w:b/>
          <w:color w:val="000000"/>
          <w:sz w:val="24"/>
          <w:szCs w:val="24"/>
        </w:rPr>
        <w:t xml:space="preserve">Dinas Perpustakaan dan </w:t>
      </w:r>
      <w:proofErr w:type="gramStart"/>
      <w:r w:rsidR="006D5FA2">
        <w:rPr>
          <w:rFonts w:ascii="Bookman Old Style" w:eastAsia="Bookman Old Style" w:hAnsi="Bookman Old Style" w:cs="Bookman Old Style"/>
          <w:b/>
          <w:color w:val="000000"/>
          <w:sz w:val="24"/>
          <w:szCs w:val="24"/>
        </w:rPr>
        <w:t xml:space="preserve">Arsip </w:t>
      </w:r>
      <w:r w:rsidR="00DC4A9D">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rPr>
        <w:t>terhadap</w:t>
      </w:r>
      <w:proofErr w:type="gramEnd"/>
      <w:r>
        <w:rPr>
          <w:rFonts w:ascii="Bookman Old Style" w:eastAsia="Bookman Old Style" w:hAnsi="Bookman Old Style" w:cs="Bookman Old Style"/>
          <w:b/>
          <w:color w:val="000000"/>
          <w:sz w:val="24"/>
          <w:szCs w:val="24"/>
        </w:rPr>
        <w:t xml:space="preserve"> pencapaian Visi dan Misi </w:t>
      </w:r>
      <w:r w:rsidR="000957A1">
        <w:rPr>
          <w:rFonts w:ascii="Bookman Old Style" w:eastAsia="Bookman Old Style" w:hAnsi="Bookman Old Style" w:cs="Bookman Old Style"/>
          <w:b/>
          <w:color w:val="000000"/>
          <w:sz w:val="24"/>
          <w:szCs w:val="24"/>
        </w:rPr>
        <w:t>Kabupaten serdang bedaga</w:t>
      </w:r>
      <w:r w:rsidR="00AB71EB">
        <w:rPr>
          <w:rFonts w:ascii="Bookman Old Style" w:eastAsia="Bookman Old Style" w:hAnsi="Bookman Old Style" w:cs="Bookman Old Style"/>
          <w:b/>
          <w:color w:val="000000"/>
          <w:sz w:val="24"/>
          <w:szCs w:val="24"/>
        </w:rPr>
        <w:t>i</w:t>
      </w:r>
    </w:p>
    <w:tbl>
      <w:tblPr>
        <w:tblStyle w:val="a3"/>
        <w:tblW w:w="961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2172"/>
        <w:gridCol w:w="2676"/>
        <w:gridCol w:w="4242"/>
      </w:tblGrid>
      <w:tr w:rsidR="00316C30" w:rsidRPr="00542050" w14:paraId="4ABB7B6C" w14:textId="77777777" w:rsidTr="00542050">
        <w:trPr>
          <w:trHeight w:val="315"/>
          <w:tblHeader/>
        </w:trPr>
        <w:tc>
          <w:tcPr>
            <w:tcW w:w="529" w:type="dxa"/>
            <w:shd w:val="clear" w:color="auto" w:fill="auto"/>
            <w:vAlign w:val="bottom"/>
          </w:tcPr>
          <w:p w14:paraId="455A2ADD" w14:textId="77777777" w:rsidR="00316C30" w:rsidRPr="00542050" w:rsidRDefault="002C5B76">
            <w:pPr>
              <w:spacing w:after="0" w:line="240" w:lineRule="auto"/>
              <w:jc w:val="center"/>
              <w:rPr>
                <w:rFonts w:ascii="Bookman Old Style" w:eastAsia="Bookman Old Style" w:hAnsi="Bookman Old Style" w:cs="Bookman Old Style"/>
                <w:color w:val="000000"/>
                <w:sz w:val="24"/>
                <w:szCs w:val="24"/>
              </w:rPr>
            </w:pPr>
            <w:r w:rsidRPr="00542050">
              <w:rPr>
                <w:rFonts w:ascii="Bookman Old Style" w:eastAsia="Bookman Old Style" w:hAnsi="Bookman Old Style" w:cs="Bookman Old Style"/>
                <w:color w:val="000000"/>
                <w:sz w:val="24"/>
                <w:szCs w:val="24"/>
              </w:rPr>
              <w:t>No</w:t>
            </w:r>
          </w:p>
        </w:tc>
        <w:tc>
          <w:tcPr>
            <w:tcW w:w="2172" w:type="dxa"/>
            <w:shd w:val="clear" w:color="auto" w:fill="auto"/>
            <w:vAlign w:val="bottom"/>
          </w:tcPr>
          <w:p w14:paraId="2F2B44EA" w14:textId="77777777" w:rsidR="00316C30" w:rsidRPr="00542050" w:rsidRDefault="002C5B76">
            <w:pPr>
              <w:spacing w:after="0" w:line="240" w:lineRule="auto"/>
              <w:jc w:val="center"/>
              <w:rPr>
                <w:rFonts w:ascii="Bookman Old Style" w:eastAsia="Bookman Old Style" w:hAnsi="Bookman Old Style" w:cs="Bookman Old Style"/>
                <w:color w:val="000000"/>
                <w:sz w:val="24"/>
                <w:szCs w:val="24"/>
              </w:rPr>
            </w:pPr>
            <w:r w:rsidRPr="00542050">
              <w:rPr>
                <w:rFonts w:ascii="Bookman Old Style" w:eastAsia="Bookman Old Style" w:hAnsi="Bookman Old Style" w:cs="Bookman Old Style"/>
                <w:color w:val="000000"/>
                <w:sz w:val="24"/>
                <w:szCs w:val="24"/>
              </w:rPr>
              <w:t>Misi</w:t>
            </w:r>
          </w:p>
        </w:tc>
        <w:tc>
          <w:tcPr>
            <w:tcW w:w="2676" w:type="dxa"/>
            <w:shd w:val="clear" w:color="auto" w:fill="auto"/>
            <w:vAlign w:val="bottom"/>
          </w:tcPr>
          <w:p w14:paraId="29FF9CAD" w14:textId="77777777" w:rsidR="00316C30" w:rsidRPr="00542050" w:rsidRDefault="002C5B76">
            <w:pPr>
              <w:spacing w:after="0" w:line="240" w:lineRule="auto"/>
              <w:jc w:val="center"/>
              <w:rPr>
                <w:rFonts w:ascii="Bookman Old Style" w:eastAsia="Bookman Old Style" w:hAnsi="Bookman Old Style" w:cs="Bookman Old Style"/>
                <w:color w:val="000000"/>
                <w:sz w:val="24"/>
                <w:szCs w:val="24"/>
              </w:rPr>
            </w:pPr>
            <w:r w:rsidRPr="00542050">
              <w:rPr>
                <w:rFonts w:ascii="Bookman Old Style" w:eastAsia="Bookman Old Style" w:hAnsi="Bookman Old Style" w:cs="Bookman Old Style"/>
                <w:color w:val="000000"/>
                <w:sz w:val="24"/>
                <w:szCs w:val="24"/>
              </w:rPr>
              <w:t>Faktor Pendorong</w:t>
            </w:r>
          </w:p>
        </w:tc>
        <w:tc>
          <w:tcPr>
            <w:tcW w:w="4242" w:type="dxa"/>
            <w:shd w:val="clear" w:color="auto" w:fill="auto"/>
            <w:vAlign w:val="bottom"/>
          </w:tcPr>
          <w:p w14:paraId="4E2A6041" w14:textId="77777777" w:rsidR="00316C30" w:rsidRPr="00542050" w:rsidRDefault="002C5B76">
            <w:pPr>
              <w:spacing w:after="0" w:line="240" w:lineRule="auto"/>
              <w:jc w:val="center"/>
              <w:rPr>
                <w:rFonts w:ascii="Bookman Old Style" w:eastAsia="Bookman Old Style" w:hAnsi="Bookman Old Style" w:cs="Bookman Old Style"/>
                <w:color w:val="000000"/>
                <w:sz w:val="24"/>
                <w:szCs w:val="24"/>
              </w:rPr>
            </w:pPr>
            <w:r w:rsidRPr="00542050">
              <w:rPr>
                <w:rFonts w:ascii="Bookman Old Style" w:eastAsia="Bookman Old Style" w:hAnsi="Bookman Old Style" w:cs="Bookman Old Style"/>
                <w:color w:val="000000"/>
                <w:sz w:val="24"/>
                <w:szCs w:val="24"/>
              </w:rPr>
              <w:t>Faktor Penghambat</w:t>
            </w:r>
          </w:p>
        </w:tc>
      </w:tr>
      <w:tr w:rsidR="00316C30" w:rsidRPr="00542050" w14:paraId="5AA6956F" w14:textId="77777777" w:rsidTr="00542050">
        <w:trPr>
          <w:trHeight w:val="509"/>
          <w:tblHeader/>
        </w:trPr>
        <w:tc>
          <w:tcPr>
            <w:tcW w:w="529" w:type="dxa"/>
            <w:vMerge w:val="restart"/>
            <w:shd w:val="clear" w:color="auto" w:fill="auto"/>
          </w:tcPr>
          <w:p w14:paraId="157AC7F6" w14:textId="77777777" w:rsidR="00316C30" w:rsidRPr="00542050" w:rsidRDefault="002C5B76">
            <w:pPr>
              <w:spacing w:after="0" w:line="240" w:lineRule="auto"/>
              <w:rPr>
                <w:rFonts w:ascii="Bookman Old Style" w:eastAsia="Bookman Old Style" w:hAnsi="Bookman Old Style" w:cs="Bookman Old Style"/>
                <w:color w:val="000000"/>
                <w:sz w:val="24"/>
                <w:szCs w:val="24"/>
              </w:rPr>
            </w:pPr>
            <w:r w:rsidRPr="00542050">
              <w:rPr>
                <w:rFonts w:ascii="Bookman Old Style" w:eastAsia="Bookman Old Style" w:hAnsi="Bookman Old Style" w:cs="Bookman Old Style"/>
                <w:color w:val="000000"/>
                <w:sz w:val="24"/>
                <w:szCs w:val="24"/>
              </w:rPr>
              <w:t>1.</w:t>
            </w:r>
          </w:p>
        </w:tc>
        <w:tc>
          <w:tcPr>
            <w:tcW w:w="2172" w:type="dxa"/>
            <w:vMerge w:val="restart"/>
            <w:shd w:val="clear" w:color="auto" w:fill="auto"/>
          </w:tcPr>
          <w:p w14:paraId="2255E729" w14:textId="2C554F14" w:rsidR="00316C30" w:rsidRPr="00542050" w:rsidRDefault="006D5FA2">
            <w:pPr>
              <w:spacing w:after="0" w:line="240" w:lineRule="auto"/>
              <w:rPr>
                <w:rFonts w:ascii="Bookman Old Style" w:eastAsia="Bookman Old Style" w:hAnsi="Bookman Old Style" w:cs="Bookman Old Style"/>
                <w:color w:val="000000"/>
                <w:sz w:val="24"/>
                <w:szCs w:val="24"/>
              </w:rPr>
            </w:pPr>
            <w:r w:rsidRPr="00542050">
              <w:rPr>
                <w:rFonts w:ascii="Bookman Old Style" w:eastAsia="Arial Narrow" w:hAnsi="Bookman Old Style" w:cs="Arial Narrow"/>
                <w:sz w:val="24"/>
                <w:szCs w:val="24"/>
              </w:rPr>
              <w:t>Meningkatkan kualitas Sumber Daya Manusia yang cerdas, sehat, unggul, beriman dan bertaqwa dengan pemanfaatan Ilmu Pengetahuan dan Teknologi (Iptek)</w:t>
            </w:r>
          </w:p>
        </w:tc>
        <w:tc>
          <w:tcPr>
            <w:tcW w:w="2676" w:type="dxa"/>
            <w:vMerge w:val="restart"/>
            <w:shd w:val="clear" w:color="auto" w:fill="auto"/>
            <w:vAlign w:val="bottom"/>
          </w:tcPr>
          <w:p w14:paraId="5491CB9D" w14:textId="77777777" w:rsidR="00316C30" w:rsidRPr="00542050" w:rsidRDefault="002C5B76">
            <w:pPr>
              <w:spacing w:after="0" w:line="240" w:lineRule="auto"/>
              <w:jc w:val="center"/>
              <w:rPr>
                <w:rFonts w:ascii="Bookman Old Style" w:eastAsia="Bookman Old Style" w:hAnsi="Bookman Old Style" w:cs="Bookman Old Style"/>
                <w:color w:val="000000"/>
                <w:sz w:val="24"/>
                <w:szCs w:val="24"/>
              </w:rPr>
            </w:pPr>
            <w:r w:rsidRPr="00542050">
              <w:rPr>
                <w:rFonts w:ascii="Bookman Old Style" w:eastAsia="Bookman Old Style" w:hAnsi="Bookman Old Style" w:cs="Bookman Old Style"/>
                <w:color w:val="000000"/>
                <w:sz w:val="24"/>
                <w:szCs w:val="24"/>
              </w:rPr>
              <w:t> </w:t>
            </w:r>
          </w:p>
        </w:tc>
        <w:tc>
          <w:tcPr>
            <w:tcW w:w="4242" w:type="dxa"/>
            <w:vMerge w:val="restart"/>
            <w:shd w:val="clear" w:color="auto" w:fill="auto"/>
            <w:vAlign w:val="bottom"/>
          </w:tcPr>
          <w:p w14:paraId="783D16F4" w14:textId="77777777" w:rsidR="00316C30" w:rsidRPr="00542050" w:rsidRDefault="002C5B76">
            <w:pPr>
              <w:spacing w:after="0" w:line="240" w:lineRule="auto"/>
              <w:jc w:val="center"/>
              <w:rPr>
                <w:rFonts w:ascii="Bookman Old Style" w:eastAsia="Bookman Old Style" w:hAnsi="Bookman Old Style" w:cs="Bookman Old Style"/>
                <w:color w:val="000000"/>
                <w:sz w:val="24"/>
                <w:szCs w:val="24"/>
              </w:rPr>
            </w:pPr>
            <w:r w:rsidRPr="00542050">
              <w:rPr>
                <w:rFonts w:ascii="Bookman Old Style" w:eastAsia="Bookman Old Style" w:hAnsi="Bookman Old Style" w:cs="Bookman Old Style"/>
                <w:color w:val="000000"/>
                <w:sz w:val="24"/>
                <w:szCs w:val="24"/>
              </w:rPr>
              <w:t> </w:t>
            </w:r>
          </w:p>
        </w:tc>
      </w:tr>
      <w:tr w:rsidR="00316C30" w:rsidRPr="00542050" w14:paraId="730CAA1B" w14:textId="77777777" w:rsidTr="00542050">
        <w:trPr>
          <w:trHeight w:val="509"/>
          <w:tblHeader/>
        </w:trPr>
        <w:tc>
          <w:tcPr>
            <w:tcW w:w="529" w:type="dxa"/>
            <w:vMerge/>
            <w:shd w:val="clear" w:color="auto" w:fill="auto"/>
          </w:tcPr>
          <w:p w14:paraId="43BFBAD6"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172" w:type="dxa"/>
            <w:vMerge/>
            <w:shd w:val="clear" w:color="auto" w:fill="auto"/>
          </w:tcPr>
          <w:p w14:paraId="2D6F72B8"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676" w:type="dxa"/>
            <w:vMerge/>
            <w:shd w:val="clear" w:color="auto" w:fill="auto"/>
            <w:vAlign w:val="bottom"/>
          </w:tcPr>
          <w:p w14:paraId="2790C18E"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4242" w:type="dxa"/>
            <w:vMerge/>
            <w:shd w:val="clear" w:color="auto" w:fill="auto"/>
            <w:vAlign w:val="bottom"/>
          </w:tcPr>
          <w:p w14:paraId="775E2DB7"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r>
      <w:tr w:rsidR="00316C30" w:rsidRPr="00542050" w14:paraId="044035C3" w14:textId="77777777" w:rsidTr="00542050">
        <w:trPr>
          <w:trHeight w:val="509"/>
          <w:tblHeader/>
        </w:trPr>
        <w:tc>
          <w:tcPr>
            <w:tcW w:w="529" w:type="dxa"/>
            <w:vMerge/>
            <w:shd w:val="clear" w:color="auto" w:fill="auto"/>
          </w:tcPr>
          <w:p w14:paraId="47E6CBEA"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172" w:type="dxa"/>
            <w:vMerge/>
            <w:shd w:val="clear" w:color="auto" w:fill="auto"/>
          </w:tcPr>
          <w:p w14:paraId="7C299E74"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676" w:type="dxa"/>
            <w:vMerge/>
            <w:shd w:val="clear" w:color="auto" w:fill="auto"/>
            <w:vAlign w:val="bottom"/>
          </w:tcPr>
          <w:p w14:paraId="63B0CF29"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4242" w:type="dxa"/>
            <w:vMerge/>
            <w:shd w:val="clear" w:color="auto" w:fill="auto"/>
            <w:vAlign w:val="bottom"/>
          </w:tcPr>
          <w:p w14:paraId="11083E06"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r>
      <w:tr w:rsidR="00316C30" w:rsidRPr="00542050" w14:paraId="7E029CCE" w14:textId="77777777" w:rsidTr="00542050">
        <w:trPr>
          <w:trHeight w:val="509"/>
          <w:tblHeader/>
        </w:trPr>
        <w:tc>
          <w:tcPr>
            <w:tcW w:w="529" w:type="dxa"/>
            <w:vMerge/>
            <w:shd w:val="clear" w:color="auto" w:fill="auto"/>
          </w:tcPr>
          <w:p w14:paraId="2E5B3B8E"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172" w:type="dxa"/>
            <w:vMerge/>
            <w:shd w:val="clear" w:color="auto" w:fill="auto"/>
          </w:tcPr>
          <w:p w14:paraId="7D087586"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676" w:type="dxa"/>
            <w:vMerge/>
            <w:shd w:val="clear" w:color="auto" w:fill="auto"/>
            <w:vAlign w:val="bottom"/>
          </w:tcPr>
          <w:p w14:paraId="489185B3"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4242" w:type="dxa"/>
            <w:vMerge/>
            <w:shd w:val="clear" w:color="auto" w:fill="auto"/>
            <w:vAlign w:val="bottom"/>
          </w:tcPr>
          <w:p w14:paraId="11C2ECC9"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r>
      <w:tr w:rsidR="00316C30" w:rsidRPr="00542050" w14:paraId="07495FEA" w14:textId="77777777" w:rsidTr="00542050">
        <w:trPr>
          <w:trHeight w:val="509"/>
          <w:tblHeader/>
        </w:trPr>
        <w:tc>
          <w:tcPr>
            <w:tcW w:w="529" w:type="dxa"/>
            <w:vMerge/>
            <w:shd w:val="clear" w:color="auto" w:fill="auto"/>
          </w:tcPr>
          <w:p w14:paraId="4546771B"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172" w:type="dxa"/>
            <w:vMerge/>
            <w:shd w:val="clear" w:color="auto" w:fill="auto"/>
          </w:tcPr>
          <w:p w14:paraId="3B5432C8"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676" w:type="dxa"/>
            <w:vMerge/>
            <w:shd w:val="clear" w:color="auto" w:fill="auto"/>
            <w:vAlign w:val="bottom"/>
          </w:tcPr>
          <w:p w14:paraId="282CF2AE"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4242" w:type="dxa"/>
            <w:vMerge/>
            <w:shd w:val="clear" w:color="auto" w:fill="auto"/>
            <w:vAlign w:val="bottom"/>
          </w:tcPr>
          <w:p w14:paraId="5F66D6C0"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r>
      <w:tr w:rsidR="00316C30" w:rsidRPr="00542050" w14:paraId="350697E6" w14:textId="77777777" w:rsidTr="00542050">
        <w:trPr>
          <w:trHeight w:val="509"/>
          <w:tblHeader/>
        </w:trPr>
        <w:tc>
          <w:tcPr>
            <w:tcW w:w="529" w:type="dxa"/>
            <w:vMerge w:val="restart"/>
            <w:shd w:val="clear" w:color="auto" w:fill="auto"/>
          </w:tcPr>
          <w:p w14:paraId="24F15785" w14:textId="5FC78642" w:rsidR="00316C30" w:rsidRPr="00542050" w:rsidRDefault="006D5FA2">
            <w:pPr>
              <w:spacing w:after="0" w:line="240" w:lineRule="auto"/>
              <w:rPr>
                <w:rFonts w:ascii="Bookman Old Style" w:eastAsia="Bookman Old Style" w:hAnsi="Bookman Old Style" w:cs="Bookman Old Style"/>
                <w:color w:val="000000"/>
                <w:sz w:val="24"/>
                <w:szCs w:val="24"/>
              </w:rPr>
            </w:pPr>
            <w:r w:rsidRPr="00542050">
              <w:rPr>
                <w:rFonts w:ascii="Bookman Old Style" w:eastAsia="Bookman Old Style" w:hAnsi="Bookman Old Style" w:cs="Bookman Old Style"/>
                <w:color w:val="000000"/>
                <w:sz w:val="24"/>
                <w:szCs w:val="24"/>
              </w:rPr>
              <w:t xml:space="preserve">2. </w:t>
            </w:r>
          </w:p>
        </w:tc>
        <w:tc>
          <w:tcPr>
            <w:tcW w:w="2172" w:type="dxa"/>
            <w:vMerge w:val="restart"/>
            <w:shd w:val="clear" w:color="auto" w:fill="auto"/>
          </w:tcPr>
          <w:p w14:paraId="7DB40791" w14:textId="77777777" w:rsidR="00542050" w:rsidRPr="00542050" w:rsidRDefault="00542050" w:rsidP="00542050">
            <w:pPr>
              <w:pStyle w:val="Default"/>
              <w:rPr>
                <w:rFonts w:ascii="Bookman Old Style" w:hAnsi="Bookman Old Style"/>
                <w:sz w:val="22"/>
                <w:szCs w:val="22"/>
              </w:rPr>
            </w:pPr>
            <w:r w:rsidRPr="00542050">
              <w:rPr>
                <w:rFonts w:ascii="Bookman Old Style" w:hAnsi="Bookman Old Style"/>
                <w:bCs/>
                <w:sz w:val="22"/>
                <w:szCs w:val="22"/>
              </w:rPr>
              <w:t>Menyelenggarakan pelayanan publik dengan tata kelola pemerintahan daerah yang bersih dan baik (</w:t>
            </w:r>
            <w:r w:rsidRPr="00542050">
              <w:rPr>
                <w:rFonts w:ascii="Bookman Old Style" w:hAnsi="Bookman Old Style"/>
                <w:bCs/>
                <w:i/>
                <w:iCs/>
                <w:sz w:val="22"/>
                <w:szCs w:val="22"/>
              </w:rPr>
              <w:t xml:space="preserve">clean and good </w:t>
            </w:r>
            <w:r w:rsidRPr="00542050">
              <w:rPr>
                <w:rFonts w:ascii="Bookman Old Style" w:hAnsi="Bookman Old Style"/>
                <w:bCs/>
                <w:i/>
                <w:iCs/>
                <w:sz w:val="22"/>
                <w:szCs w:val="22"/>
              </w:rPr>
              <w:lastRenderedPageBreak/>
              <w:t>governance</w:t>
            </w:r>
            <w:r w:rsidRPr="00542050">
              <w:rPr>
                <w:rFonts w:ascii="Bookman Old Style" w:hAnsi="Bookman Old Style"/>
                <w:bCs/>
                <w:sz w:val="22"/>
                <w:szCs w:val="22"/>
              </w:rPr>
              <w:t>) sesuai dengan hukum dan ketentuan yang berlaku</w:t>
            </w:r>
            <w:r w:rsidRPr="00542050">
              <w:rPr>
                <w:rFonts w:ascii="Bookman Old Style" w:hAnsi="Bookman Old Style"/>
                <w:b/>
                <w:bCs/>
                <w:sz w:val="22"/>
                <w:szCs w:val="22"/>
              </w:rPr>
              <w:t xml:space="preserve">; </w:t>
            </w:r>
          </w:p>
          <w:p w14:paraId="59B7560B" w14:textId="77777777" w:rsidR="00316C30" w:rsidRPr="00542050" w:rsidRDefault="00316C30">
            <w:pPr>
              <w:spacing w:after="0" w:line="240" w:lineRule="auto"/>
              <w:rPr>
                <w:rFonts w:ascii="Bookman Old Style" w:eastAsia="Bookman Old Style" w:hAnsi="Bookman Old Style" w:cs="Bookman Old Style"/>
                <w:color w:val="000000"/>
                <w:sz w:val="24"/>
                <w:szCs w:val="24"/>
                <w:highlight w:val="yellow"/>
              </w:rPr>
            </w:pPr>
          </w:p>
        </w:tc>
        <w:tc>
          <w:tcPr>
            <w:tcW w:w="2676" w:type="dxa"/>
            <w:vMerge w:val="restart"/>
            <w:shd w:val="clear" w:color="auto" w:fill="auto"/>
            <w:vAlign w:val="bottom"/>
          </w:tcPr>
          <w:p w14:paraId="696CBDD5" w14:textId="77777777" w:rsidR="00316C30" w:rsidRPr="00542050" w:rsidRDefault="00316C30">
            <w:pPr>
              <w:spacing w:after="0" w:line="240" w:lineRule="auto"/>
              <w:jc w:val="center"/>
              <w:rPr>
                <w:rFonts w:ascii="Bookman Old Style" w:eastAsia="Bookman Old Style" w:hAnsi="Bookman Old Style" w:cs="Bookman Old Style"/>
                <w:color w:val="000000"/>
                <w:sz w:val="24"/>
                <w:szCs w:val="24"/>
              </w:rPr>
            </w:pPr>
          </w:p>
        </w:tc>
        <w:tc>
          <w:tcPr>
            <w:tcW w:w="4242" w:type="dxa"/>
            <w:vMerge w:val="restart"/>
            <w:shd w:val="clear" w:color="auto" w:fill="auto"/>
            <w:vAlign w:val="bottom"/>
          </w:tcPr>
          <w:p w14:paraId="0BBB8C6B" w14:textId="77777777" w:rsidR="00316C30" w:rsidRPr="00542050" w:rsidRDefault="00316C30">
            <w:pPr>
              <w:spacing w:after="0" w:line="240" w:lineRule="auto"/>
              <w:jc w:val="center"/>
              <w:rPr>
                <w:rFonts w:ascii="Bookman Old Style" w:eastAsia="Bookman Old Style" w:hAnsi="Bookman Old Style" w:cs="Bookman Old Style"/>
                <w:color w:val="000000"/>
                <w:sz w:val="24"/>
                <w:szCs w:val="24"/>
              </w:rPr>
            </w:pPr>
          </w:p>
        </w:tc>
      </w:tr>
      <w:tr w:rsidR="00316C30" w:rsidRPr="00542050" w14:paraId="3F70C9F6" w14:textId="77777777" w:rsidTr="00542050">
        <w:trPr>
          <w:trHeight w:val="509"/>
          <w:tblHeader/>
        </w:trPr>
        <w:tc>
          <w:tcPr>
            <w:tcW w:w="529" w:type="dxa"/>
            <w:vMerge/>
            <w:shd w:val="clear" w:color="auto" w:fill="auto"/>
          </w:tcPr>
          <w:p w14:paraId="58FE20C7"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172" w:type="dxa"/>
            <w:vMerge/>
            <w:shd w:val="clear" w:color="auto" w:fill="auto"/>
          </w:tcPr>
          <w:p w14:paraId="283C6469"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676" w:type="dxa"/>
            <w:vMerge/>
            <w:shd w:val="clear" w:color="auto" w:fill="auto"/>
            <w:vAlign w:val="bottom"/>
          </w:tcPr>
          <w:p w14:paraId="2FE4DC20"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4242" w:type="dxa"/>
            <w:vMerge/>
            <w:shd w:val="clear" w:color="auto" w:fill="auto"/>
            <w:vAlign w:val="bottom"/>
          </w:tcPr>
          <w:p w14:paraId="79DD7224"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r>
      <w:tr w:rsidR="00316C30" w:rsidRPr="00542050" w14:paraId="07982C4F" w14:textId="77777777" w:rsidTr="00542050">
        <w:trPr>
          <w:trHeight w:val="509"/>
          <w:tblHeader/>
        </w:trPr>
        <w:tc>
          <w:tcPr>
            <w:tcW w:w="529" w:type="dxa"/>
            <w:vMerge/>
            <w:shd w:val="clear" w:color="auto" w:fill="auto"/>
          </w:tcPr>
          <w:p w14:paraId="6500B802"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172" w:type="dxa"/>
            <w:vMerge/>
            <w:shd w:val="clear" w:color="auto" w:fill="auto"/>
          </w:tcPr>
          <w:p w14:paraId="67A0162A"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676" w:type="dxa"/>
            <w:vMerge/>
            <w:shd w:val="clear" w:color="auto" w:fill="auto"/>
            <w:vAlign w:val="bottom"/>
          </w:tcPr>
          <w:p w14:paraId="037F499D"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4242" w:type="dxa"/>
            <w:vMerge/>
            <w:shd w:val="clear" w:color="auto" w:fill="auto"/>
            <w:vAlign w:val="bottom"/>
          </w:tcPr>
          <w:p w14:paraId="4537C548"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r>
      <w:tr w:rsidR="00316C30" w:rsidRPr="00542050" w14:paraId="107261D3" w14:textId="77777777" w:rsidTr="00542050">
        <w:trPr>
          <w:trHeight w:val="509"/>
          <w:tblHeader/>
        </w:trPr>
        <w:tc>
          <w:tcPr>
            <w:tcW w:w="529" w:type="dxa"/>
            <w:vMerge/>
            <w:shd w:val="clear" w:color="auto" w:fill="auto"/>
          </w:tcPr>
          <w:p w14:paraId="73E87B4F"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172" w:type="dxa"/>
            <w:vMerge/>
            <w:shd w:val="clear" w:color="auto" w:fill="auto"/>
          </w:tcPr>
          <w:p w14:paraId="38CF70C6"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676" w:type="dxa"/>
            <w:vMerge/>
            <w:shd w:val="clear" w:color="auto" w:fill="auto"/>
            <w:vAlign w:val="bottom"/>
          </w:tcPr>
          <w:p w14:paraId="09262523"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4242" w:type="dxa"/>
            <w:vMerge/>
            <w:shd w:val="clear" w:color="auto" w:fill="auto"/>
            <w:vAlign w:val="bottom"/>
          </w:tcPr>
          <w:p w14:paraId="176B74F4"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r>
      <w:tr w:rsidR="00316C30" w:rsidRPr="00542050" w14:paraId="3C926CA3" w14:textId="77777777" w:rsidTr="00542050">
        <w:trPr>
          <w:trHeight w:val="509"/>
          <w:tblHeader/>
        </w:trPr>
        <w:tc>
          <w:tcPr>
            <w:tcW w:w="529" w:type="dxa"/>
            <w:vMerge/>
            <w:shd w:val="clear" w:color="auto" w:fill="auto"/>
          </w:tcPr>
          <w:p w14:paraId="0F1FA370"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172" w:type="dxa"/>
            <w:vMerge/>
            <w:shd w:val="clear" w:color="auto" w:fill="auto"/>
          </w:tcPr>
          <w:p w14:paraId="4BCDB39D"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2676" w:type="dxa"/>
            <w:vMerge/>
            <w:shd w:val="clear" w:color="auto" w:fill="auto"/>
            <w:vAlign w:val="bottom"/>
          </w:tcPr>
          <w:p w14:paraId="2D706328"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c>
          <w:tcPr>
            <w:tcW w:w="4242" w:type="dxa"/>
            <w:vMerge/>
            <w:shd w:val="clear" w:color="auto" w:fill="auto"/>
            <w:vAlign w:val="bottom"/>
          </w:tcPr>
          <w:p w14:paraId="4B98B632" w14:textId="77777777" w:rsidR="00316C30" w:rsidRPr="00542050" w:rsidRDefault="00316C30">
            <w:pPr>
              <w:widowControl w:val="0"/>
              <w:pBdr>
                <w:top w:val="nil"/>
                <w:left w:val="nil"/>
                <w:bottom w:val="nil"/>
                <w:right w:val="nil"/>
                <w:between w:val="nil"/>
              </w:pBdr>
              <w:spacing w:after="0"/>
              <w:rPr>
                <w:rFonts w:ascii="Bookman Old Style" w:eastAsia="Bookman Old Style" w:hAnsi="Bookman Old Style" w:cs="Bookman Old Style"/>
                <w:color w:val="000000"/>
                <w:sz w:val="24"/>
                <w:szCs w:val="24"/>
              </w:rPr>
            </w:pPr>
          </w:p>
        </w:tc>
      </w:tr>
    </w:tbl>
    <w:p w14:paraId="585E8633" w14:textId="77777777" w:rsidR="00316C30" w:rsidRDefault="002C5B76">
      <w:pPr>
        <w:pStyle w:val="Heading2"/>
        <w:spacing w:before="240" w:after="120"/>
        <w:ind w:left="630" w:hanging="630"/>
        <w:jc w:val="both"/>
        <w:rPr>
          <w:rFonts w:ascii="Bookman Old Style" w:eastAsia="Bookman Old Style" w:hAnsi="Bookman Old Style" w:cs="Bookman Old Style"/>
          <w:color w:val="000000"/>
          <w:sz w:val="24"/>
          <w:szCs w:val="24"/>
        </w:rPr>
      </w:pPr>
      <w:bookmarkStart w:id="32" w:name="_heading=h.ihv636" w:colFirst="0" w:colLast="0"/>
      <w:bookmarkEnd w:id="32"/>
      <w:r>
        <w:rPr>
          <w:rFonts w:ascii="Bookman Old Style" w:eastAsia="Bookman Old Style" w:hAnsi="Bookman Old Style" w:cs="Bookman Old Style"/>
          <w:color w:val="000000"/>
          <w:sz w:val="24"/>
          <w:szCs w:val="24"/>
        </w:rPr>
        <w:lastRenderedPageBreak/>
        <w:t>3.3 Telaahan Renstra Kementrian/Lembaga dan Renstra Provinsi</w:t>
      </w:r>
    </w:p>
    <w:p w14:paraId="3D4F3C54" w14:textId="77777777" w:rsidR="00316C30" w:rsidRDefault="002C5B76">
      <w:pPr>
        <w:pStyle w:val="Heading3"/>
        <w:spacing w:after="240"/>
        <w:rPr>
          <w:rFonts w:ascii="Bookman Old Style" w:eastAsia="Bookman Old Style" w:hAnsi="Bookman Old Style" w:cs="Bookman Old Style"/>
          <w:color w:val="000000"/>
          <w:sz w:val="24"/>
          <w:szCs w:val="24"/>
        </w:rPr>
      </w:pPr>
      <w:bookmarkStart w:id="33" w:name="_heading=h.32hioqz" w:colFirst="0" w:colLast="0"/>
      <w:bookmarkEnd w:id="33"/>
      <w:r>
        <w:rPr>
          <w:rFonts w:ascii="Bookman Old Style" w:eastAsia="Bookman Old Style" w:hAnsi="Bookman Old Style" w:cs="Bookman Old Style"/>
          <w:color w:val="000000"/>
          <w:sz w:val="24"/>
          <w:szCs w:val="24"/>
        </w:rPr>
        <w:t xml:space="preserve">3.3.1 Telaahan Renstra Kementrian Lembaga </w:t>
      </w:r>
    </w:p>
    <w:p w14:paraId="23CA2847" w14:textId="49533641" w:rsidR="00316C30" w:rsidRDefault="002C5B76">
      <w:pPr>
        <w:pBdr>
          <w:top w:val="nil"/>
          <w:left w:val="nil"/>
          <w:bottom w:val="nil"/>
          <w:right w:val="nil"/>
          <w:between w:val="nil"/>
        </w:pBdr>
        <w:tabs>
          <w:tab w:val="left" w:pos="1560"/>
        </w:tabs>
        <w:spacing w:line="240" w:lineRule="auto"/>
        <w:jc w:val="center"/>
        <w:rPr>
          <w:rFonts w:ascii="Bookman Old Style" w:eastAsia="Bookman Old Style" w:hAnsi="Bookman Old Style" w:cs="Bookman Old Style"/>
          <w:b/>
          <w:color w:val="000000"/>
          <w:sz w:val="24"/>
          <w:szCs w:val="24"/>
        </w:rPr>
      </w:pPr>
      <w:bookmarkStart w:id="34" w:name="_heading=h.1hmsyys" w:colFirst="0" w:colLast="0"/>
      <w:bookmarkEnd w:id="34"/>
      <w:r>
        <w:rPr>
          <w:rFonts w:ascii="Bookman Old Style" w:eastAsia="Bookman Old Style" w:hAnsi="Bookman Old Style" w:cs="Bookman Old Style"/>
          <w:b/>
          <w:color w:val="000000"/>
          <w:sz w:val="24"/>
          <w:szCs w:val="24"/>
        </w:rPr>
        <w:t xml:space="preserve">Tabel 3.3 Permasalahan Pelayanan </w:t>
      </w:r>
      <w:r w:rsidR="00542050">
        <w:rPr>
          <w:rFonts w:ascii="Bookman Old Style" w:eastAsia="Bookman Old Style" w:hAnsi="Bookman Old Style" w:cs="Bookman Old Style"/>
          <w:b/>
          <w:color w:val="000000"/>
          <w:sz w:val="24"/>
          <w:szCs w:val="24"/>
        </w:rPr>
        <w:t>Dinas Perpustakaan dan Arsip</w:t>
      </w:r>
      <w:r>
        <w:rPr>
          <w:rFonts w:ascii="Bookman Old Style" w:eastAsia="Bookman Old Style" w:hAnsi="Bookman Old Style" w:cs="Bookman Old Style"/>
          <w:b/>
          <w:color w:val="000000"/>
          <w:sz w:val="24"/>
          <w:szCs w:val="24"/>
        </w:rPr>
        <w:t>Berdasarkan Sasaran K</w:t>
      </w:r>
      <w:r w:rsidR="002E4369">
        <w:rPr>
          <w:rFonts w:ascii="Bookman Old Style" w:eastAsia="Bookman Old Style" w:hAnsi="Bookman Old Style" w:cs="Bookman Old Style"/>
          <w:b/>
          <w:color w:val="000000"/>
          <w:sz w:val="24"/>
          <w:szCs w:val="24"/>
        </w:rPr>
        <w:t>ementerian Dalam Negeri</w:t>
      </w:r>
    </w:p>
    <w:tbl>
      <w:tblPr>
        <w:tblStyle w:val="a4"/>
        <w:tblW w:w="799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8"/>
        <w:gridCol w:w="2465"/>
        <w:gridCol w:w="1815"/>
        <w:gridCol w:w="1681"/>
      </w:tblGrid>
      <w:tr w:rsidR="00316C30" w:rsidRPr="00C65F8E" w14:paraId="0736BB1B" w14:textId="77777777">
        <w:tc>
          <w:tcPr>
            <w:tcW w:w="2038" w:type="dxa"/>
            <w:vMerge w:val="restart"/>
            <w:vAlign w:val="center"/>
          </w:tcPr>
          <w:p w14:paraId="1D77E364" w14:textId="77777777" w:rsidR="00316C30" w:rsidRPr="00C65F8E" w:rsidRDefault="002C5B76">
            <w:pPr>
              <w:jc w:val="center"/>
              <w:rPr>
                <w:rFonts w:ascii="Bookman Old Style" w:eastAsia="Bookman Old Style" w:hAnsi="Bookman Old Style" w:cs="Bookman Old Style"/>
              </w:rPr>
            </w:pPr>
            <w:r w:rsidRPr="00C65F8E">
              <w:rPr>
                <w:rFonts w:ascii="Bookman Old Style" w:eastAsia="Bookman Old Style" w:hAnsi="Bookman Old Style" w:cs="Bookman Old Style"/>
              </w:rPr>
              <w:t>Sasaran Renstra K/L</w:t>
            </w:r>
          </w:p>
        </w:tc>
        <w:tc>
          <w:tcPr>
            <w:tcW w:w="2465" w:type="dxa"/>
            <w:vMerge w:val="restart"/>
            <w:vAlign w:val="center"/>
          </w:tcPr>
          <w:p w14:paraId="1B5B44A1" w14:textId="4C02A005" w:rsidR="00316C30" w:rsidRPr="00C65F8E" w:rsidRDefault="002C5B76">
            <w:pPr>
              <w:jc w:val="center"/>
              <w:rPr>
                <w:rFonts w:ascii="Bookman Old Style" w:eastAsia="Bookman Old Style" w:hAnsi="Bookman Old Style" w:cs="Bookman Old Style"/>
              </w:rPr>
            </w:pPr>
            <w:r w:rsidRPr="00C65F8E">
              <w:rPr>
                <w:rFonts w:ascii="Bookman Old Style" w:eastAsia="Bookman Old Style" w:hAnsi="Bookman Old Style" w:cs="Bookman Old Style"/>
              </w:rPr>
              <w:t xml:space="preserve">Permasalahan </w:t>
            </w:r>
            <w:r w:rsidR="00E43945">
              <w:rPr>
                <w:rFonts w:ascii="Bookman Old Style" w:eastAsia="Bookman Old Style" w:hAnsi="Bookman Old Style" w:cs="Bookman Old Style"/>
              </w:rPr>
              <w:t>Perangkat Daerah</w:t>
            </w:r>
            <w:r w:rsidRPr="00C65F8E">
              <w:rPr>
                <w:rFonts w:ascii="Bookman Old Style" w:eastAsia="Bookman Old Style" w:hAnsi="Bookman Old Style" w:cs="Bookman Old Style"/>
              </w:rPr>
              <w:t xml:space="preserve"> terkait Sasaran Renstra K/L</w:t>
            </w:r>
          </w:p>
        </w:tc>
        <w:tc>
          <w:tcPr>
            <w:tcW w:w="3496" w:type="dxa"/>
            <w:gridSpan w:val="2"/>
            <w:vAlign w:val="center"/>
          </w:tcPr>
          <w:p w14:paraId="17648B0A" w14:textId="77777777" w:rsidR="00316C30" w:rsidRPr="00C65F8E" w:rsidRDefault="002C5B76">
            <w:pPr>
              <w:jc w:val="center"/>
              <w:rPr>
                <w:rFonts w:ascii="Bookman Old Style" w:eastAsia="Bookman Old Style" w:hAnsi="Bookman Old Style" w:cs="Bookman Old Style"/>
              </w:rPr>
            </w:pPr>
            <w:r w:rsidRPr="00C65F8E">
              <w:rPr>
                <w:rFonts w:ascii="Bookman Old Style" w:eastAsia="Bookman Old Style" w:hAnsi="Bookman Old Style" w:cs="Bookman Old Style"/>
              </w:rPr>
              <w:t>Faktor</w:t>
            </w:r>
          </w:p>
        </w:tc>
      </w:tr>
      <w:tr w:rsidR="00316C30" w:rsidRPr="00C65F8E" w14:paraId="50C2D12A" w14:textId="77777777">
        <w:tc>
          <w:tcPr>
            <w:tcW w:w="2038" w:type="dxa"/>
            <w:vMerge/>
            <w:vAlign w:val="center"/>
          </w:tcPr>
          <w:p w14:paraId="59B49E53" w14:textId="77777777" w:rsidR="00316C30" w:rsidRPr="00C65F8E" w:rsidRDefault="00316C30">
            <w:pPr>
              <w:widowControl w:val="0"/>
              <w:pBdr>
                <w:top w:val="nil"/>
                <w:left w:val="nil"/>
                <w:bottom w:val="nil"/>
                <w:right w:val="nil"/>
                <w:between w:val="nil"/>
              </w:pBdr>
              <w:spacing w:after="0"/>
              <w:rPr>
                <w:rFonts w:ascii="Bookman Old Style" w:eastAsia="Bookman Old Style" w:hAnsi="Bookman Old Style" w:cs="Bookman Old Style"/>
              </w:rPr>
            </w:pPr>
          </w:p>
        </w:tc>
        <w:tc>
          <w:tcPr>
            <w:tcW w:w="2465" w:type="dxa"/>
            <w:vMerge/>
            <w:vAlign w:val="center"/>
          </w:tcPr>
          <w:p w14:paraId="012AB3BE" w14:textId="77777777" w:rsidR="00316C30" w:rsidRPr="00C65F8E" w:rsidRDefault="00316C30">
            <w:pPr>
              <w:widowControl w:val="0"/>
              <w:pBdr>
                <w:top w:val="nil"/>
                <w:left w:val="nil"/>
                <w:bottom w:val="nil"/>
                <w:right w:val="nil"/>
                <w:between w:val="nil"/>
              </w:pBdr>
              <w:spacing w:after="0"/>
              <w:rPr>
                <w:rFonts w:ascii="Bookman Old Style" w:eastAsia="Bookman Old Style" w:hAnsi="Bookman Old Style" w:cs="Bookman Old Style"/>
              </w:rPr>
            </w:pPr>
          </w:p>
        </w:tc>
        <w:tc>
          <w:tcPr>
            <w:tcW w:w="1815" w:type="dxa"/>
            <w:vAlign w:val="center"/>
          </w:tcPr>
          <w:p w14:paraId="5E3E2E7A" w14:textId="77777777" w:rsidR="00316C30" w:rsidRPr="00C65F8E" w:rsidRDefault="002C5B76">
            <w:pPr>
              <w:jc w:val="center"/>
              <w:rPr>
                <w:rFonts w:ascii="Bookman Old Style" w:eastAsia="Bookman Old Style" w:hAnsi="Bookman Old Style" w:cs="Bookman Old Style"/>
              </w:rPr>
            </w:pPr>
            <w:r w:rsidRPr="00C65F8E">
              <w:rPr>
                <w:rFonts w:ascii="Bookman Old Style" w:eastAsia="Bookman Old Style" w:hAnsi="Bookman Old Style" w:cs="Bookman Old Style"/>
              </w:rPr>
              <w:t>Pendukung</w:t>
            </w:r>
          </w:p>
        </w:tc>
        <w:tc>
          <w:tcPr>
            <w:tcW w:w="1681" w:type="dxa"/>
            <w:vAlign w:val="center"/>
          </w:tcPr>
          <w:p w14:paraId="1289EFD7" w14:textId="77777777" w:rsidR="00316C30" w:rsidRPr="00C65F8E" w:rsidRDefault="002C5B76">
            <w:pPr>
              <w:jc w:val="center"/>
              <w:rPr>
                <w:rFonts w:ascii="Bookman Old Style" w:eastAsia="Bookman Old Style" w:hAnsi="Bookman Old Style" w:cs="Bookman Old Style"/>
              </w:rPr>
            </w:pPr>
            <w:r w:rsidRPr="00C65F8E">
              <w:rPr>
                <w:rFonts w:ascii="Bookman Old Style" w:eastAsia="Bookman Old Style" w:hAnsi="Bookman Old Style" w:cs="Bookman Old Style"/>
              </w:rPr>
              <w:t>Penghambat</w:t>
            </w:r>
          </w:p>
        </w:tc>
      </w:tr>
      <w:tr w:rsidR="00BC6F64" w:rsidRPr="00C65F8E" w14:paraId="38354C82" w14:textId="77777777">
        <w:tc>
          <w:tcPr>
            <w:tcW w:w="2038" w:type="dxa"/>
          </w:tcPr>
          <w:p w14:paraId="5CDF0BBA" w14:textId="3672D471" w:rsidR="00BC6F64" w:rsidRPr="00C65F8E" w:rsidRDefault="00BC6F64" w:rsidP="00BC6F64">
            <w:pPr>
              <w:rPr>
                <w:rFonts w:ascii="Bookman Old Style" w:eastAsia="Bookman Old Style" w:hAnsi="Bookman Old Style" w:cs="Bookman Old Style"/>
              </w:rPr>
            </w:pPr>
          </w:p>
        </w:tc>
        <w:tc>
          <w:tcPr>
            <w:tcW w:w="2465" w:type="dxa"/>
          </w:tcPr>
          <w:p w14:paraId="26F2A1BF" w14:textId="391003E9" w:rsidR="00BC6F64" w:rsidRPr="00C65F8E" w:rsidRDefault="00BC6F64" w:rsidP="00AE75AD">
            <w:pPr>
              <w:pStyle w:val="ListParagraph"/>
              <w:autoSpaceDE w:val="0"/>
              <w:autoSpaceDN w:val="0"/>
              <w:adjustRightInd w:val="0"/>
              <w:spacing w:after="0" w:line="240" w:lineRule="auto"/>
              <w:ind w:left="236"/>
              <w:jc w:val="both"/>
              <w:rPr>
                <w:rFonts w:ascii="Bookman Old Style" w:eastAsia="Arial Unicode MS" w:hAnsi="Bookman Old Style" w:cs="Tahoma"/>
              </w:rPr>
            </w:pPr>
          </w:p>
        </w:tc>
        <w:tc>
          <w:tcPr>
            <w:tcW w:w="1815" w:type="dxa"/>
          </w:tcPr>
          <w:p w14:paraId="4CAAC9C6" w14:textId="77777777" w:rsidR="00BC6F64" w:rsidRPr="00C65F8E" w:rsidRDefault="00BC6F64" w:rsidP="00BC6F64">
            <w:pPr>
              <w:pStyle w:val="ListParagraph"/>
              <w:autoSpaceDE w:val="0"/>
              <w:autoSpaceDN w:val="0"/>
              <w:adjustRightInd w:val="0"/>
              <w:spacing w:after="0" w:line="240" w:lineRule="auto"/>
              <w:ind w:left="1080"/>
              <w:jc w:val="both"/>
              <w:rPr>
                <w:rFonts w:ascii="Bookman Old Style" w:eastAsia="Arial Unicode MS" w:hAnsi="Bookman Old Style" w:cs="Tahoma"/>
                <w:bCs/>
              </w:rPr>
            </w:pPr>
          </w:p>
        </w:tc>
        <w:tc>
          <w:tcPr>
            <w:tcW w:w="1681" w:type="dxa"/>
          </w:tcPr>
          <w:p w14:paraId="4B2DD446" w14:textId="77777777" w:rsidR="00BC6F64" w:rsidRPr="00C65F8E" w:rsidRDefault="00BC6F64" w:rsidP="00BC6F64">
            <w:pPr>
              <w:pStyle w:val="ListParagraph"/>
              <w:autoSpaceDE w:val="0"/>
              <w:autoSpaceDN w:val="0"/>
              <w:adjustRightInd w:val="0"/>
              <w:spacing w:after="0" w:line="240" w:lineRule="auto"/>
              <w:ind w:left="114"/>
              <w:jc w:val="both"/>
              <w:rPr>
                <w:rFonts w:ascii="Bookman Old Style" w:eastAsia="Arial Unicode MS" w:hAnsi="Bookman Old Style" w:cs="Tahoma"/>
                <w:bCs/>
              </w:rPr>
            </w:pPr>
          </w:p>
        </w:tc>
      </w:tr>
      <w:tr w:rsidR="009E7C34" w:rsidRPr="00C65F8E" w14:paraId="74152925" w14:textId="77777777">
        <w:tc>
          <w:tcPr>
            <w:tcW w:w="2038" w:type="dxa"/>
          </w:tcPr>
          <w:p w14:paraId="6FC4F136" w14:textId="6B390393" w:rsidR="009E7C34" w:rsidRPr="00C65F8E" w:rsidRDefault="009E7C34" w:rsidP="009E7C34">
            <w:pPr>
              <w:rPr>
                <w:rFonts w:ascii="Bookman Old Style" w:eastAsia="Bookman Old Style" w:hAnsi="Bookman Old Style" w:cs="Bookman Old Style"/>
              </w:rPr>
            </w:pPr>
          </w:p>
        </w:tc>
        <w:tc>
          <w:tcPr>
            <w:tcW w:w="2465" w:type="dxa"/>
          </w:tcPr>
          <w:p w14:paraId="0AAB3402" w14:textId="77777777" w:rsidR="00BC6F64" w:rsidRPr="00BC6F64" w:rsidRDefault="00BC6F64" w:rsidP="00BC6F64">
            <w:pPr>
              <w:pStyle w:val="ListParagraph"/>
              <w:ind w:left="402"/>
              <w:rPr>
                <w:rFonts w:ascii="Bookman Old Style" w:eastAsia="Bookman Old Style" w:hAnsi="Bookman Old Style" w:cs="Bookman Old Style"/>
              </w:rPr>
            </w:pPr>
          </w:p>
        </w:tc>
        <w:tc>
          <w:tcPr>
            <w:tcW w:w="1815" w:type="dxa"/>
          </w:tcPr>
          <w:p w14:paraId="5D37337E" w14:textId="26A83F11" w:rsidR="009E7C34" w:rsidRPr="00C65F8E" w:rsidRDefault="009E7C34" w:rsidP="00AE75AD">
            <w:pPr>
              <w:pStyle w:val="ListParagraph"/>
              <w:ind w:left="339"/>
              <w:rPr>
                <w:rFonts w:ascii="Bookman Old Style" w:eastAsia="Bookman Old Style" w:hAnsi="Bookman Old Style" w:cs="Bookman Old Style"/>
              </w:rPr>
            </w:pPr>
          </w:p>
        </w:tc>
        <w:tc>
          <w:tcPr>
            <w:tcW w:w="1681" w:type="dxa"/>
          </w:tcPr>
          <w:p w14:paraId="0E6C841E" w14:textId="77777777" w:rsidR="009E7C34" w:rsidRPr="00C65F8E" w:rsidRDefault="009E7C34" w:rsidP="009E7C34">
            <w:pPr>
              <w:rPr>
                <w:rFonts w:ascii="Bookman Old Style" w:eastAsia="Bookman Old Style" w:hAnsi="Bookman Old Style" w:cs="Bookman Old Style"/>
              </w:rPr>
            </w:pPr>
          </w:p>
        </w:tc>
      </w:tr>
      <w:tr w:rsidR="009E7C34" w:rsidRPr="00C65F8E" w14:paraId="00A4C3F4" w14:textId="77777777">
        <w:tc>
          <w:tcPr>
            <w:tcW w:w="2038" w:type="dxa"/>
          </w:tcPr>
          <w:p w14:paraId="6AD85DC2" w14:textId="5A3F88A4" w:rsidR="009E7C34" w:rsidRPr="00C65F8E" w:rsidRDefault="009E7C34" w:rsidP="009E7C34">
            <w:pPr>
              <w:rPr>
                <w:rFonts w:ascii="Bookman Old Style" w:eastAsia="Bookman Old Style" w:hAnsi="Bookman Old Style" w:cs="Bookman Old Style"/>
              </w:rPr>
            </w:pPr>
          </w:p>
        </w:tc>
        <w:tc>
          <w:tcPr>
            <w:tcW w:w="2465" w:type="dxa"/>
          </w:tcPr>
          <w:p w14:paraId="0991DC48" w14:textId="091A8A7D" w:rsidR="009E7C34" w:rsidRPr="00C65F8E" w:rsidRDefault="009E7C34" w:rsidP="009E7C34">
            <w:pPr>
              <w:rPr>
                <w:rFonts w:ascii="Bookman Old Style" w:eastAsia="Bookman Old Style" w:hAnsi="Bookman Old Style" w:cs="Bookman Old Style"/>
              </w:rPr>
            </w:pPr>
          </w:p>
        </w:tc>
        <w:tc>
          <w:tcPr>
            <w:tcW w:w="1815" w:type="dxa"/>
          </w:tcPr>
          <w:p w14:paraId="74DEB4E8" w14:textId="41738DFA" w:rsidR="009E7C34" w:rsidRPr="00C65F8E" w:rsidRDefault="009E7C34" w:rsidP="00AE75AD">
            <w:pPr>
              <w:pStyle w:val="ListParagraph"/>
              <w:ind w:left="339"/>
              <w:rPr>
                <w:rFonts w:ascii="Bookman Old Style" w:eastAsia="Bookman Old Style" w:hAnsi="Bookman Old Style" w:cs="Bookman Old Style"/>
              </w:rPr>
            </w:pPr>
          </w:p>
        </w:tc>
        <w:tc>
          <w:tcPr>
            <w:tcW w:w="1681" w:type="dxa"/>
          </w:tcPr>
          <w:p w14:paraId="7263FB18" w14:textId="2344C79E" w:rsidR="009E7C34" w:rsidRPr="00C65F8E" w:rsidRDefault="009E7C34" w:rsidP="00AE75AD">
            <w:pPr>
              <w:pStyle w:val="ListParagraph"/>
              <w:ind w:left="283"/>
              <w:rPr>
                <w:rFonts w:ascii="Bookman Old Style" w:eastAsia="Bookman Old Style" w:hAnsi="Bookman Old Style" w:cs="Bookman Old Style"/>
              </w:rPr>
            </w:pPr>
          </w:p>
        </w:tc>
      </w:tr>
      <w:tr w:rsidR="009E7C34" w:rsidRPr="00C65F8E" w14:paraId="3F533833" w14:textId="77777777">
        <w:tc>
          <w:tcPr>
            <w:tcW w:w="2038" w:type="dxa"/>
          </w:tcPr>
          <w:p w14:paraId="4BFE2169" w14:textId="5269F45D" w:rsidR="009E7C34" w:rsidRPr="00C65F8E" w:rsidRDefault="009E7C34" w:rsidP="009E7C34">
            <w:pPr>
              <w:rPr>
                <w:rFonts w:ascii="Bookman Old Style" w:eastAsia="Bookman Old Style" w:hAnsi="Bookman Old Style" w:cs="Bookman Old Style"/>
              </w:rPr>
            </w:pPr>
          </w:p>
        </w:tc>
        <w:tc>
          <w:tcPr>
            <w:tcW w:w="2465" w:type="dxa"/>
          </w:tcPr>
          <w:p w14:paraId="6F5494B5" w14:textId="77777777" w:rsidR="009E7C34" w:rsidRPr="00C65F8E" w:rsidRDefault="009E7C34" w:rsidP="009E7C34">
            <w:pPr>
              <w:rPr>
                <w:rFonts w:ascii="Bookman Old Style" w:eastAsia="Bookman Old Style" w:hAnsi="Bookman Old Style" w:cs="Bookman Old Style"/>
              </w:rPr>
            </w:pPr>
          </w:p>
        </w:tc>
        <w:tc>
          <w:tcPr>
            <w:tcW w:w="1815" w:type="dxa"/>
          </w:tcPr>
          <w:p w14:paraId="1AD9C7B6" w14:textId="77777777" w:rsidR="009E7C34" w:rsidRPr="00C65F8E" w:rsidRDefault="009E7C34" w:rsidP="009E7C34">
            <w:pPr>
              <w:rPr>
                <w:rFonts w:ascii="Bookman Old Style" w:eastAsia="Bookman Old Style" w:hAnsi="Bookman Old Style" w:cs="Bookman Old Style"/>
              </w:rPr>
            </w:pPr>
          </w:p>
        </w:tc>
        <w:tc>
          <w:tcPr>
            <w:tcW w:w="1681" w:type="dxa"/>
          </w:tcPr>
          <w:p w14:paraId="2FCF5095" w14:textId="77777777" w:rsidR="009E7C34" w:rsidRPr="00C65F8E" w:rsidRDefault="009E7C34" w:rsidP="009E7C34">
            <w:pPr>
              <w:rPr>
                <w:rFonts w:ascii="Bookman Old Style" w:eastAsia="Bookman Old Style" w:hAnsi="Bookman Old Style" w:cs="Bookman Old Style"/>
              </w:rPr>
            </w:pPr>
          </w:p>
        </w:tc>
      </w:tr>
    </w:tbl>
    <w:p w14:paraId="769FCEB8" w14:textId="77777777" w:rsidR="00316C30" w:rsidRDefault="00316C30">
      <w:pPr>
        <w:rPr>
          <w:rFonts w:ascii="Bookman Old Style" w:eastAsia="Bookman Old Style" w:hAnsi="Bookman Old Style" w:cs="Bookman Old Style"/>
          <w:sz w:val="24"/>
          <w:szCs w:val="24"/>
        </w:rPr>
      </w:pPr>
    </w:p>
    <w:p w14:paraId="6BCA7302" w14:textId="174A84EF" w:rsidR="002F04E9" w:rsidRDefault="002F04E9" w:rsidP="002F04E9">
      <w:pPr>
        <w:pBdr>
          <w:top w:val="nil"/>
          <w:left w:val="nil"/>
          <w:bottom w:val="nil"/>
          <w:right w:val="nil"/>
          <w:between w:val="nil"/>
        </w:pBdr>
        <w:tabs>
          <w:tab w:val="left" w:pos="1560"/>
        </w:tabs>
        <w:spacing w:line="240"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Tabel 3.3 Permasalahan Pelayanan </w:t>
      </w:r>
      <w:r w:rsidR="00542050">
        <w:rPr>
          <w:rFonts w:ascii="Bookman Old Style" w:eastAsia="Bookman Old Style" w:hAnsi="Bookman Old Style" w:cs="Bookman Old Style"/>
          <w:b/>
          <w:color w:val="000000"/>
          <w:sz w:val="24"/>
          <w:szCs w:val="24"/>
        </w:rPr>
        <w:t>Dinas Perpustakaan dan Arsip</w:t>
      </w:r>
      <w:r>
        <w:rPr>
          <w:rFonts w:ascii="Bookman Old Style" w:eastAsia="Bookman Old Style" w:hAnsi="Bookman Old Style" w:cs="Bookman Old Style"/>
          <w:b/>
          <w:color w:val="000000"/>
          <w:sz w:val="24"/>
          <w:szCs w:val="24"/>
        </w:rPr>
        <w:t xml:space="preserve"> Berdasarkan Sasaran Kementerian Pendayagunaan Aparatur Negara dan Reformasi Birokrasi</w:t>
      </w:r>
    </w:p>
    <w:tbl>
      <w:tblPr>
        <w:tblStyle w:val="a4"/>
        <w:tblW w:w="799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8"/>
        <w:gridCol w:w="2465"/>
        <w:gridCol w:w="1815"/>
        <w:gridCol w:w="1681"/>
      </w:tblGrid>
      <w:tr w:rsidR="002F04E9" w:rsidRPr="00C65F8E" w14:paraId="382E3376" w14:textId="77777777" w:rsidTr="000957A1">
        <w:tc>
          <w:tcPr>
            <w:tcW w:w="2038" w:type="dxa"/>
            <w:vMerge w:val="restart"/>
            <w:vAlign w:val="center"/>
          </w:tcPr>
          <w:p w14:paraId="50AB11D5" w14:textId="77777777" w:rsidR="002F04E9" w:rsidRPr="00C65F8E" w:rsidRDefault="002F04E9" w:rsidP="000957A1">
            <w:pPr>
              <w:jc w:val="center"/>
              <w:rPr>
                <w:rFonts w:ascii="Bookman Old Style" w:eastAsia="Bookman Old Style" w:hAnsi="Bookman Old Style" w:cs="Bookman Old Style"/>
              </w:rPr>
            </w:pPr>
            <w:r w:rsidRPr="00C65F8E">
              <w:rPr>
                <w:rFonts w:ascii="Bookman Old Style" w:eastAsia="Bookman Old Style" w:hAnsi="Bookman Old Style" w:cs="Bookman Old Style"/>
              </w:rPr>
              <w:t>Sasaran Renstra K/L</w:t>
            </w:r>
          </w:p>
        </w:tc>
        <w:tc>
          <w:tcPr>
            <w:tcW w:w="2465" w:type="dxa"/>
            <w:vMerge w:val="restart"/>
            <w:vAlign w:val="center"/>
          </w:tcPr>
          <w:p w14:paraId="4DD7E6D4" w14:textId="6D603101" w:rsidR="002F04E9" w:rsidRPr="00C65F8E" w:rsidRDefault="002F04E9" w:rsidP="000957A1">
            <w:pPr>
              <w:jc w:val="center"/>
              <w:rPr>
                <w:rFonts w:ascii="Bookman Old Style" w:eastAsia="Bookman Old Style" w:hAnsi="Bookman Old Style" w:cs="Bookman Old Style"/>
              </w:rPr>
            </w:pPr>
            <w:r w:rsidRPr="00C65F8E">
              <w:rPr>
                <w:rFonts w:ascii="Bookman Old Style" w:eastAsia="Bookman Old Style" w:hAnsi="Bookman Old Style" w:cs="Bookman Old Style"/>
              </w:rPr>
              <w:t xml:space="preserve">Permasalahan </w:t>
            </w:r>
            <w:r w:rsidR="00E43945">
              <w:rPr>
                <w:rFonts w:ascii="Bookman Old Style" w:eastAsia="Bookman Old Style" w:hAnsi="Bookman Old Style" w:cs="Bookman Old Style"/>
              </w:rPr>
              <w:t>Perangkat Daerah</w:t>
            </w:r>
            <w:r w:rsidRPr="00C65F8E">
              <w:rPr>
                <w:rFonts w:ascii="Bookman Old Style" w:eastAsia="Bookman Old Style" w:hAnsi="Bookman Old Style" w:cs="Bookman Old Style"/>
              </w:rPr>
              <w:t xml:space="preserve"> terkait Sasaran Renstra K/L</w:t>
            </w:r>
          </w:p>
        </w:tc>
        <w:tc>
          <w:tcPr>
            <w:tcW w:w="3496" w:type="dxa"/>
            <w:gridSpan w:val="2"/>
            <w:vAlign w:val="center"/>
          </w:tcPr>
          <w:p w14:paraId="6EBF33AC" w14:textId="77777777" w:rsidR="002F04E9" w:rsidRPr="00C65F8E" w:rsidRDefault="002F04E9" w:rsidP="000957A1">
            <w:pPr>
              <w:jc w:val="center"/>
              <w:rPr>
                <w:rFonts w:ascii="Bookman Old Style" w:eastAsia="Bookman Old Style" w:hAnsi="Bookman Old Style" w:cs="Bookman Old Style"/>
              </w:rPr>
            </w:pPr>
            <w:r w:rsidRPr="00C65F8E">
              <w:rPr>
                <w:rFonts w:ascii="Bookman Old Style" w:eastAsia="Bookman Old Style" w:hAnsi="Bookman Old Style" w:cs="Bookman Old Style"/>
              </w:rPr>
              <w:t>Faktor</w:t>
            </w:r>
          </w:p>
        </w:tc>
      </w:tr>
      <w:tr w:rsidR="002F04E9" w:rsidRPr="00C65F8E" w14:paraId="69B87F0E" w14:textId="77777777" w:rsidTr="000957A1">
        <w:tc>
          <w:tcPr>
            <w:tcW w:w="2038" w:type="dxa"/>
            <w:vMerge/>
            <w:vAlign w:val="center"/>
          </w:tcPr>
          <w:p w14:paraId="5F7917F2" w14:textId="77777777" w:rsidR="002F04E9" w:rsidRPr="00C65F8E" w:rsidRDefault="002F04E9" w:rsidP="000957A1">
            <w:pPr>
              <w:widowControl w:val="0"/>
              <w:pBdr>
                <w:top w:val="nil"/>
                <w:left w:val="nil"/>
                <w:bottom w:val="nil"/>
                <w:right w:val="nil"/>
                <w:between w:val="nil"/>
              </w:pBdr>
              <w:spacing w:after="0"/>
              <w:rPr>
                <w:rFonts w:ascii="Bookman Old Style" w:eastAsia="Bookman Old Style" w:hAnsi="Bookman Old Style" w:cs="Bookman Old Style"/>
              </w:rPr>
            </w:pPr>
          </w:p>
        </w:tc>
        <w:tc>
          <w:tcPr>
            <w:tcW w:w="2465" w:type="dxa"/>
            <w:vMerge/>
            <w:vAlign w:val="center"/>
          </w:tcPr>
          <w:p w14:paraId="43989633" w14:textId="77777777" w:rsidR="002F04E9" w:rsidRPr="00C65F8E" w:rsidRDefault="002F04E9" w:rsidP="000957A1">
            <w:pPr>
              <w:widowControl w:val="0"/>
              <w:pBdr>
                <w:top w:val="nil"/>
                <w:left w:val="nil"/>
                <w:bottom w:val="nil"/>
                <w:right w:val="nil"/>
                <w:between w:val="nil"/>
              </w:pBdr>
              <w:spacing w:after="0"/>
              <w:rPr>
                <w:rFonts w:ascii="Bookman Old Style" w:eastAsia="Bookman Old Style" w:hAnsi="Bookman Old Style" w:cs="Bookman Old Style"/>
              </w:rPr>
            </w:pPr>
          </w:p>
        </w:tc>
        <w:tc>
          <w:tcPr>
            <w:tcW w:w="1815" w:type="dxa"/>
            <w:vAlign w:val="center"/>
          </w:tcPr>
          <w:p w14:paraId="4FC702F6" w14:textId="77777777" w:rsidR="002F04E9" w:rsidRPr="00C65F8E" w:rsidRDefault="00F035B1" w:rsidP="000957A1">
            <w:pPr>
              <w:jc w:val="center"/>
              <w:rPr>
                <w:rFonts w:ascii="Bookman Old Style" w:eastAsia="Bookman Old Style" w:hAnsi="Bookman Old Style" w:cs="Bookman Old Style"/>
              </w:rPr>
            </w:pPr>
            <w:r>
              <w:rPr>
                <w:rFonts w:ascii="Bookman Old Style" w:eastAsia="Bookman Old Style" w:hAnsi="Bookman Old Style" w:cs="Bookman Old Style"/>
              </w:rPr>
              <w:t>Penghambat</w:t>
            </w:r>
          </w:p>
        </w:tc>
        <w:tc>
          <w:tcPr>
            <w:tcW w:w="1681" w:type="dxa"/>
            <w:vAlign w:val="center"/>
          </w:tcPr>
          <w:p w14:paraId="20C96871" w14:textId="77777777" w:rsidR="002F04E9" w:rsidRPr="00C65F8E" w:rsidRDefault="00F035B1" w:rsidP="000957A1">
            <w:pPr>
              <w:jc w:val="center"/>
              <w:rPr>
                <w:rFonts w:ascii="Bookman Old Style" w:eastAsia="Bookman Old Style" w:hAnsi="Bookman Old Style" w:cs="Bookman Old Style"/>
              </w:rPr>
            </w:pPr>
            <w:r w:rsidRPr="00C65F8E">
              <w:rPr>
                <w:rFonts w:ascii="Bookman Old Style" w:eastAsia="Bookman Old Style" w:hAnsi="Bookman Old Style" w:cs="Bookman Old Style"/>
              </w:rPr>
              <w:t>Pendukung</w:t>
            </w:r>
          </w:p>
        </w:tc>
      </w:tr>
      <w:tr w:rsidR="00A226EE" w:rsidRPr="00C65F8E" w14:paraId="590F38D2" w14:textId="77777777" w:rsidTr="000957A1">
        <w:tc>
          <w:tcPr>
            <w:tcW w:w="2038" w:type="dxa"/>
          </w:tcPr>
          <w:p w14:paraId="65EF2B47" w14:textId="126F5518" w:rsidR="00A226EE" w:rsidRPr="00C65F8E" w:rsidRDefault="00A226EE" w:rsidP="00A226EE">
            <w:pPr>
              <w:rPr>
                <w:rFonts w:ascii="Bookman Old Style" w:eastAsia="Bookman Old Style" w:hAnsi="Bookman Old Style" w:cs="Bookman Old Style"/>
              </w:rPr>
            </w:pPr>
          </w:p>
        </w:tc>
        <w:tc>
          <w:tcPr>
            <w:tcW w:w="2465" w:type="dxa"/>
          </w:tcPr>
          <w:p w14:paraId="22F39FCC" w14:textId="08B7E8EC" w:rsidR="00BC6F64" w:rsidRPr="00C65F8E" w:rsidRDefault="00BC6F64" w:rsidP="00AE75AD">
            <w:pPr>
              <w:pStyle w:val="ListParagraph"/>
              <w:autoSpaceDE w:val="0"/>
              <w:autoSpaceDN w:val="0"/>
              <w:adjustRightInd w:val="0"/>
              <w:ind w:left="260"/>
              <w:jc w:val="both"/>
              <w:rPr>
                <w:rFonts w:ascii="Bookman Old Style" w:eastAsia="Arial Unicode MS" w:hAnsi="Bookman Old Style" w:cs="Tahoma"/>
              </w:rPr>
            </w:pPr>
          </w:p>
        </w:tc>
        <w:tc>
          <w:tcPr>
            <w:tcW w:w="1815" w:type="dxa"/>
          </w:tcPr>
          <w:p w14:paraId="2837A86A" w14:textId="77777777" w:rsidR="00A226EE" w:rsidRPr="00C65F8E" w:rsidRDefault="00A226EE" w:rsidP="00A226EE">
            <w:pPr>
              <w:pStyle w:val="ListParagraph"/>
              <w:autoSpaceDE w:val="0"/>
              <w:autoSpaceDN w:val="0"/>
              <w:adjustRightInd w:val="0"/>
              <w:ind w:left="237"/>
              <w:jc w:val="both"/>
              <w:rPr>
                <w:rFonts w:ascii="Bookman Old Style" w:eastAsia="Arial Unicode MS" w:hAnsi="Bookman Old Style" w:cs="Tahoma"/>
                <w:bCs/>
              </w:rPr>
            </w:pPr>
          </w:p>
        </w:tc>
        <w:tc>
          <w:tcPr>
            <w:tcW w:w="1681" w:type="dxa"/>
          </w:tcPr>
          <w:p w14:paraId="35BE1A99" w14:textId="77777777" w:rsidR="00A226EE" w:rsidRPr="00C65F8E" w:rsidRDefault="00A226EE" w:rsidP="00A226EE">
            <w:pPr>
              <w:pStyle w:val="ListParagraph"/>
              <w:autoSpaceDE w:val="0"/>
              <w:autoSpaceDN w:val="0"/>
              <w:adjustRightInd w:val="0"/>
              <w:ind w:left="114"/>
              <w:jc w:val="both"/>
              <w:rPr>
                <w:rFonts w:ascii="Bookman Old Style" w:eastAsia="Arial Unicode MS" w:hAnsi="Bookman Old Style" w:cs="Tahoma"/>
                <w:bCs/>
              </w:rPr>
            </w:pPr>
          </w:p>
        </w:tc>
      </w:tr>
      <w:tr w:rsidR="00A226EE" w:rsidRPr="00C65F8E" w14:paraId="7851379B" w14:textId="77777777" w:rsidTr="000957A1">
        <w:tc>
          <w:tcPr>
            <w:tcW w:w="2038" w:type="dxa"/>
          </w:tcPr>
          <w:p w14:paraId="3803B6F1" w14:textId="3B7C1C28" w:rsidR="00A226EE" w:rsidRPr="00C65F8E" w:rsidRDefault="00A226EE" w:rsidP="00A226EE">
            <w:pPr>
              <w:rPr>
                <w:rFonts w:ascii="Bookman Old Style" w:eastAsia="Bookman Old Style" w:hAnsi="Bookman Old Style" w:cs="Bookman Old Style"/>
              </w:rPr>
            </w:pPr>
          </w:p>
        </w:tc>
        <w:tc>
          <w:tcPr>
            <w:tcW w:w="2465" w:type="dxa"/>
          </w:tcPr>
          <w:p w14:paraId="2ED56234" w14:textId="4FA9ADC4" w:rsidR="00BC6F64" w:rsidRPr="00C65F8E" w:rsidRDefault="00BC6F64" w:rsidP="00AE75AD">
            <w:pPr>
              <w:pStyle w:val="ListParagraph"/>
              <w:autoSpaceDE w:val="0"/>
              <w:autoSpaceDN w:val="0"/>
              <w:adjustRightInd w:val="0"/>
              <w:spacing w:after="0" w:line="240" w:lineRule="auto"/>
              <w:ind w:left="236"/>
              <w:jc w:val="both"/>
              <w:rPr>
                <w:rFonts w:ascii="Bookman Old Style" w:eastAsia="Arial Unicode MS" w:hAnsi="Bookman Old Style" w:cs="Tahoma"/>
              </w:rPr>
            </w:pPr>
          </w:p>
        </w:tc>
        <w:tc>
          <w:tcPr>
            <w:tcW w:w="1815" w:type="dxa"/>
          </w:tcPr>
          <w:p w14:paraId="0951C1FE" w14:textId="77777777" w:rsidR="00A226EE" w:rsidRPr="00C65F8E" w:rsidRDefault="00A226EE" w:rsidP="00A226EE">
            <w:pPr>
              <w:pStyle w:val="ListParagraph"/>
              <w:autoSpaceDE w:val="0"/>
              <w:autoSpaceDN w:val="0"/>
              <w:adjustRightInd w:val="0"/>
              <w:spacing w:after="0" w:line="240" w:lineRule="auto"/>
              <w:ind w:left="1080"/>
              <w:jc w:val="both"/>
              <w:rPr>
                <w:rFonts w:ascii="Bookman Old Style" w:eastAsia="Arial Unicode MS" w:hAnsi="Bookman Old Style" w:cs="Tahoma"/>
                <w:bCs/>
              </w:rPr>
            </w:pPr>
          </w:p>
        </w:tc>
        <w:tc>
          <w:tcPr>
            <w:tcW w:w="1681" w:type="dxa"/>
          </w:tcPr>
          <w:p w14:paraId="29ECB10E" w14:textId="77777777" w:rsidR="00A226EE" w:rsidRPr="00C65F8E" w:rsidRDefault="00A226EE" w:rsidP="00A226EE">
            <w:pPr>
              <w:pStyle w:val="ListParagraph"/>
              <w:autoSpaceDE w:val="0"/>
              <w:autoSpaceDN w:val="0"/>
              <w:adjustRightInd w:val="0"/>
              <w:spacing w:after="0" w:line="240" w:lineRule="auto"/>
              <w:ind w:left="114"/>
              <w:jc w:val="both"/>
              <w:rPr>
                <w:rFonts w:ascii="Bookman Old Style" w:eastAsia="Arial Unicode MS" w:hAnsi="Bookman Old Style" w:cs="Tahoma"/>
                <w:bCs/>
              </w:rPr>
            </w:pPr>
          </w:p>
        </w:tc>
      </w:tr>
      <w:tr w:rsidR="00A226EE" w:rsidRPr="00C65F8E" w14:paraId="7ABD2E77" w14:textId="77777777" w:rsidTr="000957A1">
        <w:tc>
          <w:tcPr>
            <w:tcW w:w="2038" w:type="dxa"/>
          </w:tcPr>
          <w:p w14:paraId="5ECF2720" w14:textId="79540D8F" w:rsidR="00A226EE" w:rsidRPr="00C65F8E" w:rsidRDefault="00A226EE" w:rsidP="00A226EE">
            <w:pPr>
              <w:rPr>
                <w:rFonts w:ascii="Bookman Old Style" w:eastAsia="Bookman Old Style" w:hAnsi="Bookman Old Style" w:cs="Bookman Old Style"/>
              </w:rPr>
            </w:pPr>
          </w:p>
        </w:tc>
        <w:tc>
          <w:tcPr>
            <w:tcW w:w="2465" w:type="dxa"/>
          </w:tcPr>
          <w:p w14:paraId="2A755C9E" w14:textId="77777777" w:rsidR="00A226EE" w:rsidRPr="00C65F8E" w:rsidRDefault="00A226EE" w:rsidP="00A226EE">
            <w:pPr>
              <w:pStyle w:val="ListParagraph"/>
              <w:autoSpaceDE w:val="0"/>
              <w:autoSpaceDN w:val="0"/>
              <w:adjustRightInd w:val="0"/>
              <w:ind w:left="236"/>
              <w:jc w:val="both"/>
              <w:rPr>
                <w:rFonts w:ascii="Bookman Old Style" w:eastAsia="Arial Unicode MS" w:hAnsi="Bookman Old Style" w:cs="Tahoma"/>
              </w:rPr>
            </w:pPr>
          </w:p>
        </w:tc>
        <w:tc>
          <w:tcPr>
            <w:tcW w:w="1815" w:type="dxa"/>
          </w:tcPr>
          <w:p w14:paraId="4E78A81B" w14:textId="77777777" w:rsidR="00A226EE" w:rsidRPr="00C65F8E" w:rsidRDefault="00A226EE" w:rsidP="00A226EE">
            <w:pPr>
              <w:pStyle w:val="ListParagraph"/>
              <w:autoSpaceDE w:val="0"/>
              <w:autoSpaceDN w:val="0"/>
              <w:adjustRightInd w:val="0"/>
              <w:ind w:left="1080"/>
              <w:jc w:val="both"/>
              <w:rPr>
                <w:rFonts w:ascii="Bookman Old Style" w:eastAsia="Arial Unicode MS" w:hAnsi="Bookman Old Style" w:cs="Tahoma"/>
                <w:bCs/>
              </w:rPr>
            </w:pPr>
          </w:p>
        </w:tc>
        <w:tc>
          <w:tcPr>
            <w:tcW w:w="1681" w:type="dxa"/>
          </w:tcPr>
          <w:p w14:paraId="05D5EBA1" w14:textId="23511036" w:rsidR="00A226EE" w:rsidRPr="00C65F8E" w:rsidRDefault="00A226EE" w:rsidP="00AE75AD">
            <w:pPr>
              <w:pStyle w:val="ListParagraph"/>
              <w:autoSpaceDE w:val="0"/>
              <w:autoSpaceDN w:val="0"/>
              <w:adjustRightInd w:val="0"/>
              <w:spacing w:after="0" w:line="240" w:lineRule="auto"/>
              <w:ind w:left="114"/>
              <w:jc w:val="both"/>
              <w:rPr>
                <w:rFonts w:ascii="Bookman Old Style" w:eastAsia="Arial Unicode MS" w:hAnsi="Bookman Old Style" w:cs="Tahoma"/>
                <w:bCs/>
              </w:rPr>
            </w:pPr>
          </w:p>
        </w:tc>
      </w:tr>
      <w:tr w:rsidR="00A226EE" w:rsidRPr="00C65F8E" w14:paraId="38629697" w14:textId="77777777" w:rsidTr="000957A1">
        <w:tc>
          <w:tcPr>
            <w:tcW w:w="2038" w:type="dxa"/>
          </w:tcPr>
          <w:p w14:paraId="46AC8729" w14:textId="0C08E004" w:rsidR="00A226EE" w:rsidRPr="00C65F8E" w:rsidRDefault="00A226EE" w:rsidP="00A226EE">
            <w:pPr>
              <w:rPr>
                <w:rFonts w:ascii="Bookman Old Style" w:eastAsia="Bookman Old Style" w:hAnsi="Bookman Old Style" w:cs="Bookman Old Style"/>
              </w:rPr>
            </w:pPr>
          </w:p>
        </w:tc>
        <w:tc>
          <w:tcPr>
            <w:tcW w:w="2465" w:type="dxa"/>
          </w:tcPr>
          <w:p w14:paraId="646D57D6" w14:textId="77777777" w:rsidR="00A226EE" w:rsidRPr="00C65F8E" w:rsidRDefault="00A226EE" w:rsidP="00A226EE">
            <w:pPr>
              <w:pStyle w:val="ListParagraph"/>
              <w:autoSpaceDE w:val="0"/>
              <w:autoSpaceDN w:val="0"/>
              <w:adjustRightInd w:val="0"/>
              <w:spacing w:after="0" w:line="240" w:lineRule="auto"/>
              <w:ind w:left="236"/>
              <w:jc w:val="both"/>
              <w:rPr>
                <w:rFonts w:ascii="Bookman Old Style" w:eastAsia="Arial Unicode MS" w:hAnsi="Bookman Old Style" w:cs="Tahoma"/>
              </w:rPr>
            </w:pPr>
          </w:p>
        </w:tc>
        <w:tc>
          <w:tcPr>
            <w:tcW w:w="1815" w:type="dxa"/>
          </w:tcPr>
          <w:p w14:paraId="234ADE35" w14:textId="77777777" w:rsidR="00A226EE" w:rsidRPr="00C65F8E" w:rsidRDefault="00A226EE" w:rsidP="00A226EE">
            <w:pPr>
              <w:pStyle w:val="ListParagraph"/>
              <w:autoSpaceDE w:val="0"/>
              <w:autoSpaceDN w:val="0"/>
              <w:adjustRightInd w:val="0"/>
              <w:ind w:left="1080"/>
              <w:jc w:val="both"/>
              <w:rPr>
                <w:rFonts w:ascii="Bookman Old Style" w:eastAsia="Arial Unicode MS" w:hAnsi="Bookman Old Style" w:cs="Tahoma"/>
                <w:bCs/>
              </w:rPr>
            </w:pPr>
          </w:p>
        </w:tc>
        <w:tc>
          <w:tcPr>
            <w:tcW w:w="1681" w:type="dxa"/>
          </w:tcPr>
          <w:p w14:paraId="0A4C9E53" w14:textId="77777777" w:rsidR="00A226EE" w:rsidRPr="00C65F8E" w:rsidRDefault="00A226EE" w:rsidP="00A226EE">
            <w:pPr>
              <w:pStyle w:val="ListParagraph"/>
              <w:autoSpaceDE w:val="0"/>
              <w:autoSpaceDN w:val="0"/>
              <w:adjustRightInd w:val="0"/>
              <w:spacing w:after="0" w:line="240" w:lineRule="auto"/>
              <w:ind w:left="114"/>
              <w:jc w:val="both"/>
              <w:rPr>
                <w:rFonts w:ascii="Bookman Old Style" w:eastAsia="Arial Unicode MS" w:hAnsi="Bookman Old Style" w:cs="Tahoma"/>
                <w:bCs/>
              </w:rPr>
            </w:pPr>
          </w:p>
        </w:tc>
      </w:tr>
      <w:tr w:rsidR="00470C64" w:rsidRPr="00C65F8E" w14:paraId="71BEE915" w14:textId="77777777" w:rsidTr="000957A1">
        <w:tc>
          <w:tcPr>
            <w:tcW w:w="2038" w:type="dxa"/>
          </w:tcPr>
          <w:p w14:paraId="393800CA" w14:textId="0C984BEB" w:rsidR="00470C64" w:rsidRPr="00C65F8E" w:rsidRDefault="00470C64" w:rsidP="00470C64">
            <w:pPr>
              <w:rPr>
                <w:rFonts w:ascii="Bookman Old Style" w:eastAsia="Bookman Old Style" w:hAnsi="Bookman Old Style" w:cs="Bookman Old Style"/>
              </w:rPr>
            </w:pPr>
          </w:p>
        </w:tc>
        <w:tc>
          <w:tcPr>
            <w:tcW w:w="2465" w:type="dxa"/>
          </w:tcPr>
          <w:p w14:paraId="4730D1DF" w14:textId="77777777" w:rsidR="00470C64" w:rsidRPr="00F035B1" w:rsidRDefault="00470C64" w:rsidP="00470C64">
            <w:pPr>
              <w:pStyle w:val="ListParagraph"/>
              <w:spacing w:after="0" w:line="240" w:lineRule="auto"/>
              <w:ind w:left="260" w:hanging="218"/>
              <w:jc w:val="both"/>
              <w:rPr>
                <w:rFonts w:ascii="Bookman Old Style" w:hAnsi="Bookman Old Style" w:cs="Tahoma"/>
                <w:bCs/>
                <w:color w:val="000000"/>
                <w:lang w:val="id-ID"/>
              </w:rPr>
            </w:pPr>
          </w:p>
        </w:tc>
        <w:tc>
          <w:tcPr>
            <w:tcW w:w="1815" w:type="dxa"/>
          </w:tcPr>
          <w:p w14:paraId="35960250" w14:textId="77777777" w:rsidR="00470C64" w:rsidRPr="00C65F8E" w:rsidRDefault="00470C64" w:rsidP="00470C64">
            <w:pPr>
              <w:pStyle w:val="ListParagraph"/>
              <w:autoSpaceDE w:val="0"/>
              <w:autoSpaceDN w:val="0"/>
              <w:adjustRightInd w:val="0"/>
              <w:ind w:left="1080"/>
              <w:jc w:val="both"/>
              <w:rPr>
                <w:rFonts w:ascii="Bookman Old Style" w:eastAsia="Arial Unicode MS" w:hAnsi="Bookman Old Style" w:cs="Tahoma"/>
                <w:bCs/>
              </w:rPr>
            </w:pPr>
          </w:p>
        </w:tc>
        <w:tc>
          <w:tcPr>
            <w:tcW w:w="1681" w:type="dxa"/>
          </w:tcPr>
          <w:p w14:paraId="6702CEA8" w14:textId="77777777" w:rsidR="00470C64" w:rsidRPr="00C65F8E" w:rsidRDefault="00470C64" w:rsidP="00470C64">
            <w:pPr>
              <w:pStyle w:val="ListParagraph"/>
              <w:autoSpaceDE w:val="0"/>
              <w:autoSpaceDN w:val="0"/>
              <w:adjustRightInd w:val="0"/>
              <w:spacing w:after="0" w:line="240" w:lineRule="auto"/>
              <w:ind w:left="114"/>
              <w:jc w:val="both"/>
              <w:rPr>
                <w:rFonts w:ascii="Bookman Old Style" w:eastAsia="Arial Unicode MS" w:hAnsi="Bookman Old Style" w:cs="Tahoma"/>
                <w:bCs/>
              </w:rPr>
            </w:pPr>
          </w:p>
        </w:tc>
      </w:tr>
    </w:tbl>
    <w:p w14:paraId="4400B39B" w14:textId="77777777" w:rsidR="002F04E9" w:rsidRDefault="002F04E9">
      <w:pPr>
        <w:rPr>
          <w:rFonts w:ascii="Bookman Old Style" w:eastAsia="Bookman Old Style" w:hAnsi="Bookman Old Style" w:cs="Bookman Old Style"/>
          <w:sz w:val="24"/>
          <w:szCs w:val="24"/>
        </w:rPr>
      </w:pPr>
    </w:p>
    <w:p w14:paraId="69F70737" w14:textId="77777777" w:rsidR="00316C30" w:rsidRDefault="002C5B76" w:rsidP="00AC362E">
      <w:pPr>
        <w:pStyle w:val="Heading3"/>
        <w:spacing w:after="240"/>
        <w:ind w:left="-709"/>
        <w:rPr>
          <w:rFonts w:ascii="Bookman Old Style" w:eastAsia="Bookman Old Style" w:hAnsi="Bookman Old Style" w:cs="Bookman Old Style"/>
          <w:color w:val="000000"/>
          <w:sz w:val="24"/>
          <w:szCs w:val="24"/>
        </w:rPr>
      </w:pPr>
      <w:bookmarkStart w:id="35" w:name="_heading=h.41mghml" w:colFirst="0" w:colLast="0"/>
      <w:bookmarkEnd w:id="35"/>
      <w:r>
        <w:rPr>
          <w:rFonts w:ascii="Bookman Old Style" w:eastAsia="Bookman Old Style" w:hAnsi="Bookman Old Style" w:cs="Bookman Old Style"/>
          <w:color w:val="000000"/>
          <w:sz w:val="24"/>
          <w:szCs w:val="24"/>
        </w:rPr>
        <w:t xml:space="preserve">3.3.2 Telaahan Renstra Provinsi </w:t>
      </w:r>
    </w:p>
    <w:p w14:paraId="65EA9DE9" w14:textId="77777777" w:rsidR="00487648" w:rsidRDefault="00487648" w:rsidP="00487648">
      <w:pPr>
        <w:autoSpaceDE w:val="0"/>
        <w:autoSpaceDN w:val="0"/>
        <w:adjustRightInd w:val="0"/>
        <w:spacing w:after="0" w:line="360" w:lineRule="auto"/>
        <w:ind w:left="426"/>
        <w:jc w:val="both"/>
        <w:rPr>
          <w:rFonts w:ascii="Bookman Old Style" w:hAnsi="Bookman Old Style" w:cs="Tahoma"/>
          <w:sz w:val="24"/>
          <w:szCs w:val="24"/>
        </w:rPr>
      </w:pPr>
      <w:bookmarkStart w:id="36" w:name="_heading=h.2grqrue" w:colFirst="0" w:colLast="0"/>
      <w:bookmarkEnd w:id="36"/>
    </w:p>
    <w:p w14:paraId="4BEC590A" w14:textId="77777777" w:rsidR="00BB546F" w:rsidRDefault="00BB546F" w:rsidP="00487648">
      <w:pPr>
        <w:autoSpaceDE w:val="0"/>
        <w:autoSpaceDN w:val="0"/>
        <w:adjustRightInd w:val="0"/>
        <w:spacing w:after="0" w:line="360" w:lineRule="auto"/>
        <w:ind w:left="426"/>
        <w:jc w:val="both"/>
        <w:rPr>
          <w:rFonts w:ascii="Bookman Old Style" w:hAnsi="Bookman Old Style" w:cs="Tahoma"/>
          <w:sz w:val="24"/>
          <w:szCs w:val="24"/>
        </w:rPr>
      </w:pPr>
    </w:p>
    <w:p w14:paraId="107EF8E4" w14:textId="77777777" w:rsidR="00BB546F" w:rsidRPr="00487648" w:rsidRDefault="00BB546F" w:rsidP="00487648">
      <w:pPr>
        <w:autoSpaceDE w:val="0"/>
        <w:autoSpaceDN w:val="0"/>
        <w:adjustRightInd w:val="0"/>
        <w:spacing w:after="0" w:line="360" w:lineRule="auto"/>
        <w:ind w:left="426"/>
        <w:jc w:val="both"/>
        <w:rPr>
          <w:rFonts w:ascii="Bookman Old Style" w:hAnsi="Bookman Old Style" w:cs="Tahoma"/>
          <w:sz w:val="24"/>
          <w:szCs w:val="24"/>
        </w:rPr>
      </w:pPr>
    </w:p>
    <w:p w14:paraId="74B8E801" w14:textId="77777777" w:rsidR="002D4B47" w:rsidRPr="00494B07" w:rsidRDefault="002D4B47" w:rsidP="002D4B47">
      <w:pPr>
        <w:autoSpaceDE w:val="0"/>
        <w:autoSpaceDN w:val="0"/>
        <w:adjustRightInd w:val="0"/>
        <w:spacing w:after="0" w:line="240" w:lineRule="auto"/>
        <w:rPr>
          <w:rFonts w:ascii="Tahoma" w:hAnsi="Tahoma" w:cs="Tahoma"/>
          <w:sz w:val="24"/>
          <w:szCs w:val="24"/>
          <w:highlight w:val="yellow"/>
        </w:rPr>
      </w:pPr>
    </w:p>
    <w:p w14:paraId="74A971EF" w14:textId="2BBC14BB" w:rsidR="00AC362E" w:rsidRDefault="00AC362E" w:rsidP="00AC362E">
      <w:pPr>
        <w:pBdr>
          <w:top w:val="nil"/>
          <w:left w:val="nil"/>
          <w:bottom w:val="nil"/>
          <w:right w:val="nil"/>
          <w:between w:val="nil"/>
        </w:pBdr>
        <w:tabs>
          <w:tab w:val="left" w:pos="1560"/>
        </w:tabs>
        <w:spacing w:after="240" w:line="240"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Tabel 3.4 Permasalahan Pelayanan </w:t>
      </w:r>
      <w:r w:rsidR="00542050">
        <w:rPr>
          <w:rFonts w:ascii="Bookman Old Style" w:eastAsia="Bookman Old Style" w:hAnsi="Bookman Old Style" w:cs="Bookman Old Style"/>
          <w:b/>
          <w:color w:val="000000"/>
          <w:sz w:val="24"/>
          <w:szCs w:val="24"/>
        </w:rPr>
        <w:t>Dinas Perpustakaan dan Arsip</w:t>
      </w:r>
      <w:r>
        <w:rPr>
          <w:rFonts w:ascii="Bookman Old Style" w:eastAsia="Bookman Old Style" w:hAnsi="Bookman Old Style" w:cs="Bookman Old Style"/>
          <w:b/>
          <w:color w:val="000000"/>
          <w:sz w:val="24"/>
          <w:szCs w:val="24"/>
        </w:rPr>
        <w:t xml:space="preserve"> Berdasarkan Sasaran Provinsi</w:t>
      </w:r>
      <w:r w:rsidR="00E43945">
        <w:rPr>
          <w:rFonts w:ascii="Bookman Old Style" w:eastAsia="Bookman Old Style" w:hAnsi="Bookman Old Style" w:cs="Bookman Old Style"/>
          <w:b/>
          <w:color w:val="000000"/>
          <w:sz w:val="24"/>
          <w:szCs w:val="24"/>
        </w:rPr>
        <w:t xml:space="preserve"> </w:t>
      </w:r>
    </w:p>
    <w:tbl>
      <w:tblPr>
        <w:tblStyle w:val="a5"/>
        <w:tblW w:w="801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8"/>
        <w:gridCol w:w="2465"/>
        <w:gridCol w:w="1594"/>
        <w:gridCol w:w="17"/>
        <w:gridCol w:w="1896"/>
      </w:tblGrid>
      <w:tr w:rsidR="00316C30" w14:paraId="55502F92" w14:textId="77777777">
        <w:tc>
          <w:tcPr>
            <w:tcW w:w="2038" w:type="dxa"/>
            <w:vMerge w:val="restart"/>
            <w:vAlign w:val="center"/>
          </w:tcPr>
          <w:p w14:paraId="2384DC88" w14:textId="77777777" w:rsidR="00316C30" w:rsidRDefault="002C5B76">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Sasaran Renstra Provinsi</w:t>
            </w:r>
          </w:p>
        </w:tc>
        <w:tc>
          <w:tcPr>
            <w:tcW w:w="2465" w:type="dxa"/>
            <w:vMerge w:val="restart"/>
            <w:vAlign w:val="center"/>
          </w:tcPr>
          <w:p w14:paraId="3B0D06E0" w14:textId="5A2308ED" w:rsidR="00316C30" w:rsidRDefault="002C5B76">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Permasalahan </w:t>
            </w:r>
            <w:r w:rsidR="00E43945">
              <w:rPr>
                <w:rFonts w:ascii="Bookman Old Style" w:eastAsia="Bookman Old Style" w:hAnsi="Bookman Old Style" w:cs="Bookman Old Style"/>
                <w:sz w:val="24"/>
                <w:szCs w:val="24"/>
              </w:rPr>
              <w:t>Perangkat Daerah</w:t>
            </w:r>
            <w:r>
              <w:rPr>
                <w:rFonts w:ascii="Bookman Old Style" w:eastAsia="Bookman Old Style" w:hAnsi="Bookman Old Style" w:cs="Bookman Old Style"/>
                <w:sz w:val="24"/>
                <w:szCs w:val="24"/>
              </w:rPr>
              <w:t xml:space="preserve"> terkait Sasaran Renstra Provinsi</w:t>
            </w:r>
          </w:p>
        </w:tc>
        <w:tc>
          <w:tcPr>
            <w:tcW w:w="3507" w:type="dxa"/>
            <w:gridSpan w:val="3"/>
            <w:vAlign w:val="center"/>
          </w:tcPr>
          <w:p w14:paraId="7DCDA56D" w14:textId="77777777" w:rsidR="00316C30" w:rsidRDefault="002C5B76">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Faktor</w:t>
            </w:r>
          </w:p>
        </w:tc>
      </w:tr>
      <w:tr w:rsidR="00316C30" w14:paraId="55F5C655" w14:textId="77777777">
        <w:tc>
          <w:tcPr>
            <w:tcW w:w="2038" w:type="dxa"/>
            <w:vMerge/>
            <w:vAlign w:val="center"/>
          </w:tcPr>
          <w:p w14:paraId="003DE051" w14:textId="77777777" w:rsidR="00316C30" w:rsidRDefault="00316C30">
            <w:pPr>
              <w:widowControl w:val="0"/>
              <w:pBdr>
                <w:top w:val="nil"/>
                <w:left w:val="nil"/>
                <w:bottom w:val="nil"/>
                <w:right w:val="nil"/>
                <w:between w:val="nil"/>
              </w:pBdr>
              <w:spacing w:after="0"/>
              <w:rPr>
                <w:rFonts w:ascii="Bookman Old Style" w:eastAsia="Bookman Old Style" w:hAnsi="Bookman Old Style" w:cs="Bookman Old Style"/>
                <w:sz w:val="24"/>
                <w:szCs w:val="24"/>
              </w:rPr>
            </w:pPr>
          </w:p>
        </w:tc>
        <w:tc>
          <w:tcPr>
            <w:tcW w:w="2465" w:type="dxa"/>
            <w:vMerge/>
            <w:vAlign w:val="center"/>
          </w:tcPr>
          <w:p w14:paraId="60D32298" w14:textId="77777777" w:rsidR="00316C30" w:rsidRDefault="00316C30">
            <w:pPr>
              <w:widowControl w:val="0"/>
              <w:pBdr>
                <w:top w:val="nil"/>
                <w:left w:val="nil"/>
                <w:bottom w:val="nil"/>
                <w:right w:val="nil"/>
                <w:between w:val="nil"/>
              </w:pBdr>
              <w:spacing w:after="0"/>
              <w:rPr>
                <w:rFonts w:ascii="Bookman Old Style" w:eastAsia="Bookman Old Style" w:hAnsi="Bookman Old Style" w:cs="Bookman Old Style"/>
                <w:sz w:val="24"/>
                <w:szCs w:val="24"/>
              </w:rPr>
            </w:pPr>
          </w:p>
        </w:tc>
        <w:tc>
          <w:tcPr>
            <w:tcW w:w="1611" w:type="dxa"/>
            <w:gridSpan w:val="2"/>
            <w:vAlign w:val="center"/>
          </w:tcPr>
          <w:p w14:paraId="1EE310A4" w14:textId="77777777" w:rsidR="00316C30" w:rsidRDefault="002C5B76">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Pendukung</w:t>
            </w:r>
          </w:p>
        </w:tc>
        <w:tc>
          <w:tcPr>
            <w:tcW w:w="1896" w:type="dxa"/>
            <w:vAlign w:val="center"/>
          </w:tcPr>
          <w:p w14:paraId="08022944" w14:textId="77777777" w:rsidR="00316C30" w:rsidRDefault="002C5B76">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Penghambat</w:t>
            </w:r>
          </w:p>
        </w:tc>
      </w:tr>
      <w:tr w:rsidR="001D021A" w:rsidRPr="00C25AAB" w14:paraId="57DEC5E7" w14:textId="77777777">
        <w:tc>
          <w:tcPr>
            <w:tcW w:w="2038" w:type="dxa"/>
          </w:tcPr>
          <w:p w14:paraId="6A34C025" w14:textId="77777777" w:rsidR="001D021A" w:rsidRPr="00C25AAB" w:rsidRDefault="001D021A" w:rsidP="001D021A">
            <w:pPr>
              <w:spacing w:after="0" w:line="240" w:lineRule="auto"/>
              <w:rPr>
                <w:rFonts w:ascii="Bookman Old Style" w:eastAsia="Bookman Old Style" w:hAnsi="Bookman Old Style" w:cs="Bookman Old Style"/>
                <w:sz w:val="24"/>
                <w:szCs w:val="24"/>
              </w:rPr>
            </w:pPr>
          </w:p>
        </w:tc>
        <w:tc>
          <w:tcPr>
            <w:tcW w:w="2465" w:type="dxa"/>
          </w:tcPr>
          <w:p w14:paraId="04BC31CC" w14:textId="77777777" w:rsidR="001D021A" w:rsidRPr="00C25AAB" w:rsidRDefault="001D021A" w:rsidP="001D021A">
            <w:pPr>
              <w:spacing w:after="0" w:line="240" w:lineRule="auto"/>
              <w:rPr>
                <w:rFonts w:ascii="Bookman Old Style" w:eastAsia="Bookman Old Style" w:hAnsi="Bookman Old Style" w:cs="Bookman Old Style"/>
                <w:sz w:val="24"/>
                <w:szCs w:val="24"/>
              </w:rPr>
            </w:pPr>
          </w:p>
        </w:tc>
        <w:tc>
          <w:tcPr>
            <w:tcW w:w="1611" w:type="dxa"/>
            <w:gridSpan w:val="2"/>
          </w:tcPr>
          <w:p w14:paraId="701A4278" w14:textId="6B111A09" w:rsidR="001D021A" w:rsidRPr="003E73D4" w:rsidRDefault="001D021A" w:rsidP="00BB546F">
            <w:pPr>
              <w:pStyle w:val="ListParagraph"/>
              <w:widowControl w:val="0"/>
              <w:autoSpaceDE w:val="0"/>
              <w:autoSpaceDN w:val="0"/>
              <w:spacing w:after="0" w:line="240" w:lineRule="auto"/>
              <w:ind w:left="200" w:right="168"/>
              <w:contextualSpacing w:val="0"/>
              <w:jc w:val="both"/>
              <w:rPr>
                <w:rFonts w:ascii="Bookman Old Style" w:hAnsi="Bookman Old Style"/>
                <w:sz w:val="24"/>
                <w:lang w:val="id-ID"/>
              </w:rPr>
            </w:pPr>
          </w:p>
        </w:tc>
        <w:tc>
          <w:tcPr>
            <w:tcW w:w="1896" w:type="dxa"/>
          </w:tcPr>
          <w:p w14:paraId="19045FE0" w14:textId="77777777" w:rsidR="001D021A" w:rsidRPr="00417660" w:rsidRDefault="001D021A" w:rsidP="001D021A">
            <w:pPr>
              <w:spacing w:after="0" w:line="240" w:lineRule="auto"/>
              <w:ind w:left="200" w:hanging="248"/>
              <w:rPr>
                <w:rFonts w:ascii="Bookman Old Style" w:eastAsia="Bookman Old Style" w:hAnsi="Bookman Old Style" w:cs="Bookman Old Style"/>
                <w:sz w:val="24"/>
                <w:szCs w:val="24"/>
              </w:rPr>
            </w:pPr>
          </w:p>
        </w:tc>
      </w:tr>
      <w:tr w:rsidR="00796183" w:rsidRPr="00C25AAB" w14:paraId="5919A766" w14:textId="77777777">
        <w:tc>
          <w:tcPr>
            <w:tcW w:w="2038" w:type="dxa"/>
          </w:tcPr>
          <w:p w14:paraId="77CAA7E1" w14:textId="77777777" w:rsidR="00796183" w:rsidRPr="00C25AAB" w:rsidRDefault="00796183" w:rsidP="00796183">
            <w:pPr>
              <w:spacing w:after="0" w:line="240" w:lineRule="auto"/>
              <w:rPr>
                <w:rFonts w:ascii="Bookman Old Style" w:eastAsia="Bookman Old Style" w:hAnsi="Bookman Old Style" w:cs="Bookman Old Style"/>
                <w:sz w:val="24"/>
                <w:szCs w:val="24"/>
              </w:rPr>
            </w:pPr>
          </w:p>
        </w:tc>
        <w:tc>
          <w:tcPr>
            <w:tcW w:w="2465" w:type="dxa"/>
          </w:tcPr>
          <w:p w14:paraId="34974D96" w14:textId="77777777" w:rsidR="00796183" w:rsidRPr="00C25AAB" w:rsidRDefault="00796183" w:rsidP="00796183">
            <w:pPr>
              <w:spacing w:after="0" w:line="240" w:lineRule="auto"/>
              <w:rPr>
                <w:rFonts w:ascii="Bookman Old Style" w:eastAsia="Bookman Old Style" w:hAnsi="Bookman Old Style" w:cs="Bookman Old Style"/>
                <w:sz w:val="24"/>
                <w:szCs w:val="24"/>
              </w:rPr>
            </w:pPr>
          </w:p>
        </w:tc>
        <w:tc>
          <w:tcPr>
            <w:tcW w:w="1611" w:type="dxa"/>
            <w:gridSpan w:val="2"/>
          </w:tcPr>
          <w:p w14:paraId="2BA8FC4D" w14:textId="77E1A454" w:rsidR="00796183" w:rsidRPr="00796183" w:rsidRDefault="00796183" w:rsidP="00BB546F">
            <w:pPr>
              <w:pStyle w:val="ListParagraph"/>
              <w:ind w:left="200"/>
              <w:rPr>
                <w:rFonts w:ascii="Bookman Old Style" w:eastAsia="Bookman Old Style" w:hAnsi="Bookman Old Style" w:cs="Bookman Old Style"/>
                <w:sz w:val="24"/>
                <w:szCs w:val="24"/>
              </w:rPr>
            </w:pPr>
          </w:p>
        </w:tc>
        <w:tc>
          <w:tcPr>
            <w:tcW w:w="1896" w:type="dxa"/>
          </w:tcPr>
          <w:p w14:paraId="4CE71B93" w14:textId="77777777" w:rsidR="00A35143" w:rsidRPr="004C11F4" w:rsidRDefault="00A35143" w:rsidP="00A35143">
            <w:pPr>
              <w:pStyle w:val="ListParagraph"/>
              <w:spacing w:after="0" w:line="240" w:lineRule="auto"/>
              <w:ind w:left="291"/>
              <w:rPr>
                <w:rFonts w:ascii="Bookman Old Style" w:eastAsia="Bookman Old Style" w:hAnsi="Bookman Old Style" w:cs="Bookman Old Style"/>
                <w:sz w:val="24"/>
                <w:szCs w:val="24"/>
              </w:rPr>
            </w:pPr>
          </w:p>
        </w:tc>
      </w:tr>
      <w:tr w:rsidR="00796183" w:rsidRPr="00C25AAB" w14:paraId="0C293B54" w14:textId="77777777">
        <w:tc>
          <w:tcPr>
            <w:tcW w:w="2038" w:type="dxa"/>
          </w:tcPr>
          <w:p w14:paraId="21EAE475" w14:textId="77777777" w:rsidR="00796183" w:rsidRPr="00C25AAB" w:rsidRDefault="00796183" w:rsidP="00796183">
            <w:pPr>
              <w:autoSpaceDE w:val="0"/>
              <w:autoSpaceDN w:val="0"/>
              <w:adjustRightInd w:val="0"/>
              <w:spacing w:after="0" w:line="240" w:lineRule="auto"/>
              <w:jc w:val="both"/>
              <w:rPr>
                <w:rFonts w:ascii="Bookman Old Style" w:eastAsia="Bookman Old Style" w:hAnsi="Bookman Old Style" w:cs="Bookman Old Style"/>
                <w:sz w:val="24"/>
                <w:szCs w:val="24"/>
              </w:rPr>
            </w:pPr>
          </w:p>
        </w:tc>
        <w:tc>
          <w:tcPr>
            <w:tcW w:w="2465" w:type="dxa"/>
          </w:tcPr>
          <w:p w14:paraId="4B4B24E2" w14:textId="77777777" w:rsidR="00796183" w:rsidRPr="00C25AAB" w:rsidRDefault="00796183" w:rsidP="00796183">
            <w:pPr>
              <w:spacing w:after="0" w:line="240" w:lineRule="auto"/>
              <w:rPr>
                <w:rFonts w:ascii="Bookman Old Style" w:eastAsia="Bookman Old Style" w:hAnsi="Bookman Old Style" w:cs="Bookman Old Style"/>
                <w:sz w:val="24"/>
                <w:szCs w:val="24"/>
              </w:rPr>
            </w:pPr>
          </w:p>
        </w:tc>
        <w:tc>
          <w:tcPr>
            <w:tcW w:w="1611" w:type="dxa"/>
            <w:gridSpan w:val="2"/>
          </w:tcPr>
          <w:p w14:paraId="7B2D0C12" w14:textId="42734E84" w:rsidR="00796183" w:rsidRPr="00796183" w:rsidRDefault="00796183" w:rsidP="00BB546F">
            <w:pPr>
              <w:pStyle w:val="ListParagraph"/>
              <w:ind w:left="200"/>
              <w:rPr>
                <w:rFonts w:ascii="Bookman Old Style" w:eastAsia="Bookman Old Style" w:hAnsi="Bookman Old Style" w:cs="Bookman Old Style"/>
                <w:sz w:val="24"/>
                <w:szCs w:val="24"/>
              </w:rPr>
            </w:pPr>
          </w:p>
        </w:tc>
        <w:tc>
          <w:tcPr>
            <w:tcW w:w="1896" w:type="dxa"/>
          </w:tcPr>
          <w:p w14:paraId="782DB297" w14:textId="77777777" w:rsidR="00A35143" w:rsidRPr="00C25AAB" w:rsidRDefault="00A35143" w:rsidP="00796183">
            <w:pPr>
              <w:spacing w:after="0" w:line="240" w:lineRule="auto"/>
              <w:rPr>
                <w:rFonts w:ascii="Bookman Old Style" w:eastAsia="Bookman Old Style" w:hAnsi="Bookman Old Style" w:cs="Bookman Old Style"/>
                <w:sz w:val="24"/>
                <w:szCs w:val="24"/>
              </w:rPr>
            </w:pPr>
          </w:p>
        </w:tc>
      </w:tr>
      <w:tr w:rsidR="00796183" w:rsidRPr="00C25AAB" w14:paraId="3DC0D1AE" w14:textId="77777777">
        <w:tc>
          <w:tcPr>
            <w:tcW w:w="2038" w:type="dxa"/>
          </w:tcPr>
          <w:p w14:paraId="341B917C" w14:textId="77777777" w:rsidR="00796183" w:rsidRPr="00C25AAB" w:rsidRDefault="00796183" w:rsidP="00796183">
            <w:pPr>
              <w:spacing w:after="0" w:line="240" w:lineRule="auto"/>
              <w:rPr>
                <w:rFonts w:ascii="Bookman Old Style" w:eastAsia="Bookman Old Style" w:hAnsi="Bookman Old Style" w:cs="Bookman Old Style"/>
                <w:sz w:val="24"/>
                <w:szCs w:val="24"/>
              </w:rPr>
            </w:pPr>
          </w:p>
        </w:tc>
        <w:tc>
          <w:tcPr>
            <w:tcW w:w="2465" w:type="dxa"/>
          </w:tcPr>
          <w:p w14:paraId="20A90A34" w14:textId="77777777" w:rsidR="00796183" w:rsidRPr="00C25AAB" w:rsidRDefault="00796183" w:rsidP="00796183">
            <w:pPr>
              <w:spacing w:after="0" w:line="240" w:lineRule="auto"/>
              <w:rPr>
                <w:rFonts w:ascii="Bookman Old Style" w:eastAsia="Bookman Old Style" w:hAnsi="Bookman Old Style" w:cs="Bookman Old Style"/>
                <w:sz w:val="24"/>
                <w:szCs w:val="24"/>
              </w:rPr>
            </w:pPr>
          </w:p>
        </w:tc>
        <w:tc>
          <w:tcPr>
            <w:tcW w:w="1611" w:type="dxa"/>
            <w:gridSpan w:val="2"/>
          </w:tcPr>
          <w:p w14:paraId="2D032F2F" w14:textId="333580B3" w:rsidR="00796183" w:rsidRPr="00796183" w:rsidRDefault="00796183" w:rsidP="00BB546F">
            <w:pPr>
              <w:pStyle w:val="ListParagraph"/>
              <w:ind w:left="200"/>
              <w:rPr>
                <w:rFonts w:ascii="Bookman Old Style" w:eastAsia="Bookman Old Style" w:hAnsi="Bookman Old Style" w:cs="Bookman Old Style"/>
                <w:sz w:val="24"/>
                <w:szCs w:val="24"/>
              </w:rPr>
            </w:pPr>
          </w:p>
        </w:tc>
        <w:tc>
          <w:tcPr>
            <w:tcW w:w="1896" w:type="dxa"/>
          </w:tcPr>
          <w:p w14:paraId="517CD9EA" w14:textId="77777777" w:rsidR="0094569A" w:rsidRPr="00951FFD" w:rsidRDefault="0094569A" w:rsidP="0094569A">
            <w:pPr>
              <w:pStyle w:val="ListParagraph"/>
              <w:spacing w:after="0" w:line="240" w:lineRule="auto"/>
              <w:ind w:left="291"/>
              <w:rPr>
                <w:rFonts w:ascii="Bookman Old Style" w:eastAsia="Bookman Old Style" w:hAnsi="Bookman Old Style" w:cs="Bookman Old Style"/>
                <w:sz w:val="24"/>
                <w:szCs w:val="24"/>
              </w:rPr>
            </w:pPr>
          </w:p>
        </w:tc>
      </w:tr>
      <w:tr w:rsidR="00796183" w:rsidRPr="00C25AAB" w14:paraId="7E46136B" w14:textId="77777777">
        <w:tc>
          <w:tcPr>
            <w:tcW w:w="2038" w:type="dxa"/>
          </w:tcPr>
          <w:p w14:paraId="052BD53C" w14:textId="77777777" w:rsidR="00796183" w:rsidRPr="00C25AAB" w:rsidRDefault="00796183" w:rsidP="00796183">
            <w:pPr>
              <w:autoSpaceDE w:val="0"/>
              <w:autoSpaceDN w:val="0"/>
              <w:adjustRightInd w:val="0"/>
              <w:spacing w:after="0" w:line="240" w:lineRule="auto"/>
              <w:jc w:val="both"/>
              <w:rPr>
                <w:rFonts w:ascii="Bookman Old Style" w:hAnsi="Bookman Old Style" w:cs="Tahoma"/>
                <w:sz w:val="24"/>
                <w:szCs w:val="24"/>
                <w:lang w:val="id-ID"/>
              </w:rPr>
            </w:pPr>
          </w:p>
        </w:tc>
        <w:tc>
          <w:tcPr>
            <w:tcW w:w="2465" w:type="dxa"/>
          </w:tcPr>
          <w:p w14:paraId="7DA01318" w14:textId="77777777" w:rsidR="00796183" w:rsidRPr="00C25AAB" w:rsidRDefault="00796183" w:rsidP="00796183">
            <w:pPr>
              <w:spacing w:after="0" w:line="240" w:lineRule="auto"/>
              <w:rPr>
                <w:rFonts w:ascii="Bookman Old Style" w:eastAsia="Bookman Old Style" w:hAnsi="Bookman Old Style" w:cs="Bookman Old Style"/>
                <w:sz w:val="24"/>
                <w:szCs w:val="24"/>
              </w:rPr>
            </w:pPr>
          </w:p>
        </w:tc>
        <w:tc>
          <w:tcPr>
            <w:tcW w:w="1611" w:type="dxa"/>
            <w:gridSpan w:val="2"/>
          </w:tcPr>
          <w:p w14:paraId="54909912" w14:textId="61943125" w:rsidR="00796183" w:rsidRPr="00796183" w:rsidRDefault="00796183" w:rsidP="00BB546F">
            <w:pPr>
              <w:pStyle w:val="ListParagraph"/>
              <w:ind w:left="200"/>
              <w:rPr>
                <w:rFonts w:ascii="Bookman Old Style" w:eastAsia="Bookman Old Style" w:hAnsi="Bookman Old Style" w:cs="Bookman Old Style"/>
                <w:sz w:val="24"/>
                <w:szCs w:val="24"/>
              </w:rPr>
            </w:pPr>
          </w:p>
        </w:tc>
        <w:tc>
          <w:tcPr>
            <w:tcW w:w="1896" w:type="dxa"/>
          </w:tcPr>
          <w:p w14:paraId="0AF54433" w14:textId="453D2E12" w:rsidR="00796183" w:rsidRPr="00965566" w:rsidRDefault="00796183" w:rsidP="00BB546F">
            <w:pPr>
              <w:pStyle w:val="ListParagraph"/>
              <w:ind w:left="149"/>
              <w:rPr>
                <w:rFonts w:ascii="Bookman Old Style" w:eastAsia="Bookman Old Style" w:hAnsi="Bookman Old Style" w:cs="Bookman Old Style"/>
                <w:sz w:val="24"/>
                <w:szCs w:val="24"/>
              </w:rPr>
            </w:pPr>
          </w:p>
        </w:tc>
      </w:tr>
      <w:tr w:rsidR="00796183" w:rsidRPr="00C25AAB" w14:paraId="5AE6298F" w14:textId="77777777" w:rsidTr="00796183">
        <w:tc>
          <w:tcPr>
            <w:tcW w:w="2038" w:type="dxa"/>
          </w:tcPr>
          <w:p w14:paraId="6163E73B" w14:textId="24E9D96A" w:rsidR="00796183" w:rsidRPr="00487648" w:rsidRDefault="00796183" w:rsidP="00796183">
            <w:pPr>
              <w:autoSpaceDE w:val="0"/>
              <w:autoSpaceDN w:val="0"/>
              <w:adjustRightInd w:val="0"/>
              <w:spacing w:after="0" w:line="240" w:lineRule="auto"/>
              <w:jc w:val="both"/>
              <w:rPr>
                <w:rStyle w:val="markedcontent"/>
                <w:rFonts w:ascii="Bookman Old Style" w:hAnsi="Bookman Old Style" w:cs="Arial"/>
                <w:sz w:val="24"/>
                <w:szCs w:val="24"/>
              </w:rPr>
            </w:pPr>
          </w:p>
        </w:tc>
        <w:tc>
          <w:tcPr>
            <w:tcW w:w="2465" w:type="dxa"/>
          </w:tcPr>
          <w:p w14:paraId="50AAA9E9" w14:textId="77777777" w:rsidR="00796183" w:rsidRPr="00C25AAB" w:rsidRDefault="00796183" w:rsidP="00796183">
            <w:pPr>
              <w:spacing w:after="0" w:line="240" w:lineRule="auto"/>
              <w:rPr>
                <w:rFonts w:ascii="Bookman Old Style" w:eastAsia="Bookman Old Style" w:hAnsi="Bookman Old Style" w:cs="Bookman Old Style"/>
                <w:sz w:val="24"/>
                <w:szCs w:val="24"/>
              </w:rPr>
            </w:pPr>
          </w:p>
        </w:tc>
        <w:tc>
          <w:tcPr>
            <w:tcW w:w="1594" w:type="dxa"/>
          </w:tcPr>
          <w:p w14:paraId="218BFDDF" w14:textId="54BAFF88" w:rsidR="00796183" w:rsidRPr="00796183" w:rsidRDefault="00796183" w:rsidP="00BB546F">
            <w:pPr>
              <w:pStyle w:val="ListParagraph"/>
              <w:spacing w:line="240" w:lineRule="auto"/>
              <w:ind w:left="200"/>
              <w:rPr>
                <w:rFonts w:ascii="Bookman Old Style" w:eastAsia="Bookman Old Style" w:hAnsi="Bookman Old Style" w:cs="Bookman Old Style"/>
                <w:sz w:val="24"/>
                <w:szCs w:val="24"/>
              </w:rPr>
            </w:pPr>
          </w:p>
        </w:tc>
        <w:tc>
          <w:tcPr>
            <w:tcW w:w="1913" w:type="dxa"/>
            <w:gridSpan w:val="2"/>
          </w:tcPr>
          <w:p w14:paraId="01209AFA" w14:textId="019AC7D8" w:rsidR="00796183" w:rsidRPr="00BB546F" w:rsidRDefault="00796183" w:rsidP="00BB546F">
            <w:pPr>
              <w:spacing w:line="240" w:lineRule="auto"/>
              <w:ind w:left="360"/>
              <w:rPr>
                <w:rFonts w:ascii="Bookman Old Style" w:eastAsia="Bookman Old Style" w:hAnsi="Bookman Old Style" w:cs="Bookman Old Style"/>
                <w:sz w:val="24"/>
                <w:szCs w:val="24"/>
              </w:rPr>
            </w:pPr>
          </w:p>
        </w:tc>
      </w:tr>
    </w:tbl>
    <w:p w14:paraId="4AD52A64" w14:textId="77777777" w:rsidR="00316C30" w:rsidRDefault="00316C30">
      <w:pPr>
        <w:tabs>
          <w:tab w:val="left" w:pos="1560"/>
        </w:tabs>
        <w:rPr>
          <w:rFonts w:ascii="Bookman Old Style" w:eastAsia="Bookman Old Style" w:hAnsi="Bookman Old Style" w:cs="Bookman Old Style"/>
          <w:sz w:val="24"/>
          <w:szCs w:val="24"/>
        </w:rPr>
      </w:pPr>
    </w:p>
    <w:p w14:paraId="6EC822A8" w14:textId="539ED5AA" w:rsidR="002D4B47" w:rsidRPr="00702781" w:rsidRDefault="002D4B47" w:rsidP="002D4B47">
      <w:pPr>
        <w:spacing w:line="360" w:lineRule="auto"/>
        <w:jc w:val="both"/>
        <w:rPr>
          <w:rFonts w:ascii="Bookman Old Style" w:hAnsi="Bookman Old Style" w:cs="Tahoma"/>
          <w:bCs/>
          <w:color w:val="000000"/>
          <w:sz w:val="24"/>
          <w:szCs w:val="24"/>
        </w:rPr>
      </w:pPr>
      <w:r w:rsidRPr="00702781">
        <w:rPr>
          <w:rFonts w:ascii="Bookman Old Style" w:hAnsi="Bookman Old Style" w:cs="Tahoma"/>
          <w:sz w:val="24"/>
          <w:szCs w:val="24"/>
        </w:rPr>
        <w:t xml:space="preserve">Telaahan Renstra Provinsi </w:t>
      </w:r>
      <w:r w:rsidR="00E43945">
        <w:rPr>
          <w:rFonts w:ascii="Bookman Old Style" w:hAnsi="Bookman Old Style" w:cs="Tahoma"/>
          <w:sz w:val="24"/>
          <w:szCs w:val="24"/>
        </w:rPr>
        <w:t xml:space="preserve">Sumatera Utara </w:t>
      </w:r>
      <w:r w:rsidRPr="00702781">
        <w:rPr>
          <w:rFonts w:ascii="Bookman Old Style" w:hAnsi="Bookman Old Style" w:cs="Tahoma"/>
          <w:sz w:val="24"/>
          <w:szCs w:val="24"/>
        </w:rPr>
        <w:t>Terkait dengan Tujuan dan Sasaran dengan indikatornya sepert</w:t>
      </w:r>
      <w:r w:rsidRPr="00702781">
        <w:rPr>
          <w:rFonts w:ascii="Bookman Old Style" w:hAnsi="Bookman Old Style" w:cs="Tahoma"/>
          <w:sz w:val="24"/>
          <w:szCs w:val="24"/>
          <w:lang w:val="id-ID"/>
        </w:rPr>
        <w:t>i</w:t>
      </w:r>
      <w:r w:rsidRPr="00702781">
        <w:rPr>
          <w:rFonts w:ascii="Bookman Old Style" w:hAnsi="Bookman Old Style" w:cs="Tahoma"/>
          <w:sz w:val="24"/>
          <w:szCs w:val="24"/>
        </w:rPr>
        <w:t xml:space="preserve"> tersebut diatas digunakan sebagai salah satu pijakan dalam penyusunan Renstra </w:t>
      </w:r>
      <w:r w:rsidR="00542050">
        <w:rPr>
          <w:rFonts w:ascii="Bookman Old Style" w:hAnsi="Bookman Old Style" w:cs="Tahoma"/>
          <w:sz w:val="24"/>
          <w:szCs w:val="24"/>
        </w:rPr>
        <w:t>Dinas Perpustakaan dan Arsip</w:t>
      </w:r>
      <w:r w:rsidRPr="00702781">
        <w:rPr>
          <w:rFonts w:ascii="Bookman Old Style" w:hAnsi="Bookman Old Style" w:cs="Tahoma"/>
          <w:sz w:val="24"/>
          <w:szCs w:val="24"/>
        </w:rPr>
        <w:t xml:space="preserve"> </w:t>
      </w:r>
      <w:r w:rsidR="000957A1">
        <w:rPr>
          <w:rFonts w:ascii="Bookman Old Style" w:hAnsi="Bookman Old Style" w:cs="Tahoma"/>
          <w:sz w:val="24"/>
          <w:szCs w:val="24"/>
        </w:rPr>
        <w:t xml:space="preserve">Kabupaten </w:t>
      </w:r>
      <w:r w:rsidR="00E43945">
        <w:rPr>
          <w:rFonts w:ascii="Bookman Old Style" w:hAnsi="Bookman Old Style" w:cs="Tahoma"/>
          <w:sz w:val="24"/>
          <w:szCs w:val="24"/>
        </w:rPr>
        <w:t>Serdang Bedagai</w:t>
      </w:r>
      <w:r w:rsidR="00E43945" w:rsidRPr="00702781">
        <w:rPr>
          <w:rFonts w:ascii="Bookman Old Style" w:hAnsi="Bookman Old Style" w:cs="Tahoma"/>
          <w:sz w:val="24"/>
          <w:szCs w:val="24"/>
        </w:rPr>
        <w:t>,</w:t>
      </w:r>
      <w:r w:rsidRPr="00702781">
        <w:rPr>
          <w:rFonts w:ascii="Bookman Old Style" w:hAnsi="Bookman Old Style" w:cs="Tahoma"/>
          <w:sz w:val="24"/>
          <w:szCs w:val="24"/>
        </w:rPr>
        <w:t xml:space="preserve"> juga mempertimbangkan kebijakan-kebijakan pemerintah diatasnya yang mendukung perbaikan tata Kelola pemerintahan </w:t>
      </w:r>
      <w:r w:rsidR="000957A1">
        <w:rPr>
          <w:rFonts w:ascii="Bookman Old Style" w:hAnsi="Bookman Old Style" w:cs="Tahoma"/>
          <w:sz w:val="24"/>
          <w:szCs w:val="24"/>
        </w:rPr>
        <w:t>Kabupaten serdang bedagai</w:t>
      </w:r>
      <w:r w:rsidRPr="00702781">
        <w:rPr>
          <w:rFonts w:ascii="Bookman Old Style" w:hAnsi="Bookman Old Style" w:cs="Tahoma"/>
          <w:sz w:val="24"/>
          <w:szCs w:val="24"/>
        </w:rPr>
        <w:t xml:space="preserve"> diantaranya Renstra Kementerian Pendayagunaan Aparatur Negara, Renstra Kementerian Dalam Negeri dan Renstra </w:t>
      </w:r>
      <w:r w:rsidR="00542050">
        <w:rPr>
          <w:rFonts w:ascii="Bookman Old Style" w:hAnsi="Bookman Old Style" w:cs="Tahoma"/>
          <w:sz w:val="24"/>
          <w:szCs w:val="24"/>
        </w:rPr>
        <w:t>Dinas Perpustakaan dan Arsip</w:t>
      </w:r>
      <w:r w:rsidR="00E43945">
        <w:rPr>
          <w:rFonts w:ascii="Bookman Old Style" w:hAnsi="Bookman Old Style" w:cs="Tahoma"/>
          <w:sz w:val="24"/>
          <w:szCs w:val="24"/>
        </w:rPr>
        <w:t xml:space="preserve"> Prov</w:t>
      </w:r>
      <w:r w:rsidRPr="00702781">
        <w:rPr>
          <w:rFonts w:ascii="Bookman Old Style" w:hAnsi="Bookman Old Style" w:cs="Tahoma"/>
          <w:sz w:val="24"/>
          <w:szCs w:val="24"/>
        </w:rPr>
        <w:t xml:space="preserve">insi </w:t>
      </w:r>
      <w:r w:rsidR="00E43945">
        <w:rPr>
          <w:rFonts w:ascii="Bookman Old Style" w:hAnsi="Bookman Old Style" w:cs="Tahoma"/>
          <w:sz w:val="24"/>
          <w:szCs w:val="24"/>
        </w:rPr>
        <w:t>Sumatera Utara</w:t>
      </w:r>
    </w:p>
    <w:p w14:paraId="0EE66931" w14:textId="2689F925" w:rsidR="002D4B47" w:rsidRPr="00702781" w:rsidRDefault="002D4B47" w:rsidP="002D4B47">
      <w:pPr>
        <w:spacing w:line="360" w:lineRule="auto"/>
        <w:jc w:val="both"/>
        <w:rPr>
          <w:rFonts w:ascii="Bookman Old Style" w:hAnsi="Bookman Old Style" w:cs="Tahoma"/>
          <w:color w:val="000000"/>
          <w:sz w:val="24"/>
          <w:szCs w:val="24"/>
          <w:lang w:val="id-ID"/>
        </w:rPr>
      </w:pPr>
      <w:r w:rsidRPr="00702781">
        <w:rPr>
          <w:rFonts w:ascii="Bookman Old Style" w:hAnsi="Bookman Old Style" w:cs="Tahoma"/>
          <w:color w:val="000000"/>
          <w:sz w:val="24"/>
          <w:szCs w:val="24"/>
        </w:rPr>
        <w:lastRenderedPageBreak/>
        <w:t xml:space="preserve">Apabila diperhatikan sasaran umum </w:t>
      </w:r>
      <w:r w:rsidRPr="00702781">
        <w:rPr>
          <w:rFonts w:ascii="Bookman Old Style" w:hAnsi="Bookman Old Style" w:cs="Tahoma"/>
          <w:sz w:val="24"/>
          <w:szCs w:val="24"/>
        </w:rPr>
        <w:t xml:space="preserve">Renstra Kementerian Pendayagunaan Aparatur Negara, dan Renstra </w:t>
      </w:r>
      <w:r w:rsidR="0055429A">
        <w:rPr>
          <w:rFonts w:ascii="Bookman Old Style" w:hAnsi="Bookman Old Style" w:cs="Tahoma"/>
          <w:sz w:val="24"/>
          <w:szCs w:val="24"/>
        </w:rPr>
        <w:t>Dinas Perpustakaan dan Arsip</w:t>
      </w:r>
      <w:r w:rsidR="00E43945">
        <w:rPr>
          <w:rFonts w:ascii="Bookman Old Style" w:hAnsi="Bookman Old Style" w:cs="Tahoma"/>
          <w:sz w:val="24"/>
          <w:szCs w:val="24"/>
        </w:rPr>
        <w:t xml:space="preserve"> Prov</w:t>
      </w:r>
      <w:r w:rsidRPr="00702781">
        <w:rPr>
          <w:rFonts w:ascii="Bookman Old Style" w:hAnsi="Bookman Old Style" w:cs="Tahoma"/>
          <w:sz w:val="24"/>
          <w:szCs w:val="24"/>
        </w:rPr>
        <w:t xml:space="preserve">insi </w:t>
      </w:r>
      <w:r w:rsidR="00E43945">
        <w:rPr>
          <w:rFonts w:ascii="Bookman Old Style" w:hAnsi="Bookman Old Style" w:cs="Tahoma"/>
          <w:sz w:val="24"/>
          <w:szCs w:val="24"/>
        </w:rPr>
        <w:t xml:space="preserve">Sumatera Utara </w:t>
      </w:r>
      <w:r w:rsidRPr="00702781">
        <w:rPr>
          <w:rFonts w:ascii="Bookman Old Style" w:hAnsi="Bookman Old Style" w:cs="Tahoma"/>
          <w:color w:val="000000"/>
          <w:sz w:val="24"/>
          <w:szCs w:val="24"/>
        </w:rPr>
        <w:t xml:space="preserve">tersebut, Urusan Pemerintahan Bidang Administrasi Pemerintahan yang dilaksanakan oleh </w:t>
      </w:r>
      <w:r w:rsidR="0055429A">
        <w:rPr>
          <w:rFonts w:ascii="Bookman Old Style" w:hAnsi="Bookman Old Style" w:cs="Tahoma"/>
          <w:color w:val="000000"/>
          <w:sz w:val="24"/>
          <w:szCs w:val="24"/>
        </w:rPr>
        <w:t xml:space="preserve">Dinas Perpustakaan dan Arsip </w:t>
      </w:r>
      <w:bookmarkStart w:id="37" w:name="_GoBack"/>
      <w:bookmarkEnd w:id="37"/>
      <w:r w:rsidR="000957A1">
        <w:rPr>
          <w:rFonts w:ascii="Bookman Old Style" w:hAnsi="Bookman Old Style" w:cs="Tahoma"/>
          <w:color w:val="000000"/>
          <w:sz w:val="24"/>
          <w:szCs w:val="24"/>
        </w:rPr>
        <w:t xml:space="preserve">Kabupaten </w:t>
      </w:r>
      <w:r w:rsidR="00E43945">
        <w:rPr>
          <w:rFonts w:ascii="Bookman Old Style" w:hAnsi="Bookman Old Style" w:cs="Tahoma"/>
          <w:color w:val="000000"/>
          <w:sz w:val="24"/>
          <w:szCs w:val="24"/>
        </w:rPr>
        <w:t>Serdang Bedagai</w:t>
      </w:r>
      <w:r w:rsidR="00E43945" w:rsidRPr="00702781">
        <w:rPr>
          <w:rFonts w:ascii="Bookman Old Style" w:hAnsi="Bookman Old Style" w:cs="Tahoma"/>
          <w:color w:val="000000"/>
          <w:sz w:val="24"/>
          <w:szCs w:val="24"/>
        </w:rPr>
        <w:t xml:space="preserve"> </w:t>
      </w:r>
      <w:r w:rsidRPr="00702781">
        <w:rPr>
          <w:rFonts w:ascii="Bookman Old Style" w:hAnsi="Bookman Old Style" w:cs="Tahoma"/>
          <w:color w:val="000000"/>
          <w:sz w:val="24"/>
          <w:szCs w:val="24"/>
        </w:rPr>
        <w:t>pada dasarnya</w:t>
      </w:r>
      <w:r w:rsidRPr="00AE550E">
        <w:rPr>
          <w:rFonts w:ascii="Tahoma" w:hAnsi="Tahoma" w:cs="Tahoma"/>
          <w:color w:val="000000"/>
          <w:sz w:val="24"/>
          <w:szCs w:val="24"/>
        </w:rPr>
        <w:t xml:space="preserve"> </w:t>
      </w:r>
      <w:r w:rsidRPr="00702781">
        <w:rPr>
          <w:rFonts w:ascii="Bookman Old Style" w:hAnsi="Bookman Old Style" w:cs="Tahoma"/>
          <w:color w:val="000000"/>
          <w:sz w:val="24"/>
          <w:szCs w:val="24"/>
        </w:rPr>
        <w:t>bersejajar dan saling mendukung, sehingga dis</w:t>
      </w:r>
      <w:r w:rsidRPr="00702781">
        <w:rPr>
          <w:rFonts w:ascii="Bookman Old Style" w:hAnsi="Bookman Old Style" w:cs="Tahoma"/>
          <w:color w:val="000000"/>
          <w:sz w:val="24"/>
          <w:szCs w:val="24"/>
          <w:lang w:val="id-ID"/>
        </w:rPr>
        <w:t>i</w:t>
      </w:r>
      <w:r w:rsidRPr="00702781">
        <w:rPr>
          <w:rFonts w:ascii="Bookman Old Style" w:hAnsi="Bookman Old Style" w:cs="Tahoma"/>
          <w:color w:val="000000"/>
          <w:sz w:val="24"/>
          <w:szCs w:val="24"/>
        </w:rPr>
        <w:t xml:space="preserve">nergikan untuk tercapainya misi, tujuan dan sasaran Pemerintah </w:t>
      </w:r>
      <w:r w:rsidR="000957A1">
        <w:rPr>
          <w:rFonts w:ascii="Bookman Old Style" w:hAnsi="Bookman Old Style" w:cs="Tahoma"/>
          <w:color w:val="000000"/>
          <w:sz w:val="24"/>
          <w:szCs w:val="24"/>
        </w:rPr>
        <w:t xml:space="preserve">Kabupaten </w:t>
      </w:r>
      <w:r w:rsidR="00E43945">
        <w:rPr>
          <w:rFonts w:ascii="Bookman Old Style" w:hAnsi="Bookman Old Style" w:cs="Tahoma"/>
          <w:color w:val="000000"/>
          <w:sz w:val="24"/>
          <w:szCs w:val="24"/>
        </w:rPr>
        <w:t>Serdang Bedagai</w:t>
      </w:r>
      <w:r w:rsidR="00E43945" w:rsidRPr="00702781">
        <w:rPr>
          <w:rFonts w:ascii="Bookman Old Style" w:hAnsi="Bookman Old Style" w:cs="Tahoma"/>
          <w:color w:val="000000"/>
          <w:sz w:val="24"/>
          <w:szCs w:val="24"/>
        </w:rPr>
        <w:t>.</w:t>
      </w:r>
    </w:p>
    <w:p w14:paraId="385E2E7B" w14:textId="77777777" w:rsidR="002D4B47" w:rsidRDefault="002D4B47">
      <w:pPr>
        <w:tabs>
          <w:tab w:val="left" w:pos="1560"/>
        </w:tabs>
        <w:rPr>
          <w:rFonts w:ascii="Bookman Old Style" w:eastAsia="Bookman Old Style" w:hAnsi="Bookman Old Style" w:cs="Bookman Old Style"/>
          <w:sz w:val="24"/>
          <w:szCs w:val="24"/>
        </w:rPr>
      </w:pPr>
    </w:p>
    <w:p w14:paraId="1029E892" w14:textId="77777777" w:rsidR="00316C30" w:rsidRDefault="002C5B76" w:rsidP="00E34B20">
      <w:pPr>
        <w:pStyle w:val="Heading2"/>
        <w:spacing w:line="360" w:lineRule="auto"/>
        <w:ind w:right="191" w:hanging="567"/>
        <w:jc w:val="both"/>
        <w:rPr>
          <w:rFonts w:ascii="Bookman Old Style" w:eastAsia="Bookman Old Style" w:hAnsi="Bookman Old Style" w:cs="Bookman Old Style"/>
          <w:color w:val="000000"/>
          <w:sz w:val="24"/>
          <w:szCs w:val="24"/>
        </w:rPr>
      </w:pPr>
      <w:bookmarkStart w:id="38" w:name="_heading=h.vx1227" w:colFirst="0" w:colLast="0"/>
      <w:bookmarkEnd w:id="38"/>
      <w:r>
        <w:rPr>
          <w:rFonts w:ascii="Bookman Old Style" w:eastAsia="Bookman Old Style" w:hAnsi="Bookman Old Style" w:cs="Bookman Old Style"/>
          <w:color w:val="000000"/>
          <w:sz w:val="24"/>
          <w:szCs w:val="24"/>
        </w:rPr>
        <w:t xml:space="preserve">3.4 Telaahan Rencana Tata Ruang Wilayah dan Kajian Lingkungan Hidup Strategis </w:t>
      </w:r>
    </w:p>
    <w:p w14:paraId="32CBF23F" w14:textId="77777777" w:rsidR="00316C30" w:rsidRDefault="002C5B76">
      <w:pPr>
        <w:pStyle w:val="Heading3"/>
        <w:spacing w:before="120" w:after="120"/>
        <w:rPr>
          <w:rFonts w:ascii="Bookman Old Style" w:eastAsia="Bookman Old Style" w:hAnsi="Bookman Old Style" w:cs="Bookman Old Style"/>
          <w:color w:val="000000"/>
          <w:sz w:val="24"/>
          <w:szCs w:val="24"/>
        </w:rPr>
      </w:pPr>
      <w:bookmarkStart w:id="39" w:name="_heading=h.3fwokq0" w:colFirst="0" w:colLast="0"/>
      <w:bookmarkEnd w:id="39"/>
      <w:r>
        <w:rPr>
          <w:rFonts w:ascii="Bookman Old Style" w:eastAsia="Bookman Old Style" w:hAnsi="Bookman Old Style" w:cs="Bookman Old Style"/>
          <w:color w:val="000000"/>
          <w:sz w:val="24"/>
          <w:szCs w:val="24"/>
        </w:rPr>
        <w:t>3.4.1 Telaahan Rencana Tata Ruang Wilayah (RTRW)</w:t>
      </w:r>
    </w:p>
    <w:p w14:paraId="6405E0D2" w14:textId="14D93B12" w:rsidR="00AB71EB" w:rsidRDefault="00AB71EB" w:rsidP="00AB71EB">
      <w:pPr>
        <w:spacing w:line="36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Rencana tata Ruang Wilayah (RTRW) Kabupaten Serdang Bedagai ditetapkan melalui Peraturan Daerah Kabupaten Serdang Bedagai Nomor </w:t>
      </w:r>
      <w:r>
        <w:rPr>
          <w:rFonts w:ascii="Bookman Old Style" w:eastAsia="Bookman Old Style" w:hAnsi="Bookman Old Style" w:cs="Bookman Old Style"/>
          <w:sz w:val="24"/>
          <w:szCs w:val="24"/>
          <w:highlight w:val="yellow"/>
        </w:rPr>
        <w:t>(X)</w:t>
      </w:r>
      <w:r>
        <w:rPr>
          <w:rFonts w:ascii="Bookman Old Style" w:eastAsia="Bookman Old Style" w:hAnsi="Bookman Old Style" w:cs="Bookman Old Style"/>
          <w:sz w:val="24"/>
          <w:szCs w:val="24"/>
        </w:rPr>
        <w:t xml:space="preserve"> tahun </w:t>
      </w:r>
      <w:r>
        <w:rPr>
          <w:rFonts w:ascii="Bookman Old Style" w:eastAsia="Bookman Old Style" w:hAnsi="Bookman Old Style" w:cs="Bookman Old Style"/>
          <w:sz w:val="24"/>
          <w:szCs w:val="24"/>
          <w:highlight w:val="yellow"/>
        </w:rPr>
        <w:t>(XXXX)</w:t>
      </w:r>
      <w:r>
        <w:rPr>
          <w:rFonts w:ascii="Bookman Old Style" w:eastAsia="Bookman Old Style" w:hAnsi="Bookman Old Style" w:cs="Bookman Old Style"/>
          <w:sz w:val="24"/>
          <w:szCs w:val="24"/>
        </w:rPr>
        <w:t xml:space="preserve"> tentang Rencana Tata Ruang Wilayah Kabupaten Serdang Bedagai </w:t>
      </w:r>
      <w:r>
        <w:rPr>
          <w:rFonts w:ascii="Bookman Old Style" w:eastAsia="Bookman Old Style" w:hAnsi="Bookman Old Style" w:cs="Bookman Old Style"/>
          <w:sz w:val="24"/>
          <w:szCs w:val="24"/>
          <w:highlight w:val="yellow"/>
        </w:rPr>
        <w:t>(XXXX</w:t>
      </w:r>
      <w:proofErr w:type="gramStart"/>
      <w:r>
        <w:rPr>
          <w:rFonts w:ascii="Bookman Old Style" w:eastAsia="Bookman Old Style" w:hAnsi="Bookman Old Style" w:cs="Bookman Old Style"/>
          <w:sz w:val="24"/>
          <w:szCs w:val="24"/>
          <w:highlight w:val="yellow"/>
        </w:rPr>
        <w:t>)</w:t>
      </w:r>
      <w:r>
        <w:rPr>
          <w:rFonts w:ascii="Bookman Old Style" w:eastAsia="Bookman Old Style" w:hAnsi="Bookman Old Style" w:cs="Bookman Old Style"/>
          <w:sz w:val="24"/>
          <w:szCs w:val="24"/>
        </w:rPr>
        <w:t>-</w:t>
      </w:r>
      <w:proofErr w:type="gramEnd"/>
      <w:r>
        <w:rPr>
          <w:rFonts w:ascii="Bookman Old Style" w:eastAsia="Bookman Old Style" w:hAnsi="Bookman Old Style" w:cs="Bookman Old Style"/>
          <w:sz w:val="24"/>
          <w:szCs w:val="24"/>
          <w:highlight w:val="yellow"/>
        </w:rPr>
        <w:t xml:space="preserve"> (XXXX)</w:t>
      </w:r>
      <w:r>
        <w:rPr>
          <w:rFonts w:ascii="Bookman Old Style" w:eastAsia="Bookman Old Style" w:hAnsi="Bookman Old Style" w:cs="Bookman Old Style"/>
          <w:sz w:val="24"/>
          <w:szCs w:val="24"/>
        </w:rPr>
        <w:t>. Tujuan penataan ruang di Kabupaten</w:t>
      </w:r>
      <w:r w:rsidRPr="00AB71EB">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Serdang Bedagai adalah </w:t>
      </w:r>
      <w:r>
        <w:rPr>
          <w:rFonts w:ascii="Bookman Old Style" w:eastAsia="Bookman Old Style" w:hAnsi="Bookman Old Style" w:cs="Bookman Old Style"/>
          <w:b/>
          <w:sz w:val="24"/>
          <w:szCs w:val="24"/>
          <w:highlight w:val="yellow"/>
        </w:rPr>
        <w:t>“……</w:t>
      </w:r>
      <w:proofErr w:type="gramStart"/>
      <w:r>
        <w:rPr>
          <w:rFonts w:ascii="Bookman Old Style" w:eastAsia="Bookman Old Style" w:hAnsi="Bookman Old Style" w:cs="Bookman Old Style"/>
          <w:b/>
          <w:sz w:val="24"/>
          <w:szCs w:val="24"/>
          <w:highlight w:val="yellow"/>
        </w:rPr>
        <w:t>”</w:t>
      </w:r>
      <w:r>
        <w:rPr>
          <w:rFonts w:ascii="Bookman Old Style" w:eastAsia="Bookman Old Style" w:hAnsi="Bookman Old Style" w:cs="Bookman Old Style"/>
          <w:b/>
          <w:sz w:val="24"/>
          <w:szCs w:val="24"/>
        </w:rPr>
        <w:t>.</w:t>
      </w:r>
      <w:proofErr w:type="gramEnd"/>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Dengan demikian,</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dalam rangka penyelenggaraan pelayanan pemerintahan </w:t>
      </w:r>
      <w:r w:rsidR="00542050">
        <w:rPr>
          <w:rFonts w:ascii="Bookman Old Style" w:hAnsi="Bookman Old Style" w:cs="Tahoma"/>
          <w:sz w:val="24"/>
          <w:szCs w:val="24"/>
        </w:rPr>
        <w:t>Dinas Perpustakaan dan Arsip</w:t>
      </w:r>
      <w:r w:rsidR="0054205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dalam pelaksanaan tugas pokok dan fungsi urusan </w:t>
      </w:r>
      <w:r>
        <w:rPr>
          <w:rFonts w:ascii="Bookman Old Style" w:eastAsia="Bookman Old Style" w:hAnsi="Bookman Old Style" w:cs="Bookman Old Style"/>
          <w:sz w:val="24"/>
          <w:szCs w:val="24"/>
          <w:highlight w:val="yellow"/>
        </w:rPr>
        <w:t>………………*)</w:t>
      </w:r>
      <w:r>
        <w:rPr>
          <w:rFonts w:ascii="Bookman Old Style" w:eastAsia="Bookman Old Style" w:hAnsi="Bookman Old Style" w:cs="Bookman Old Style"/>
          <w:sz w:val="24"/>
          <w:szCs w:val="24"/>
        </w:rPr>
        <w:t xml:space="preserve">, memiliki faktor pendorong dan penghambat pelayanan </w:t>
      </w:r>
      <w:r w:rsidR="00542050">
        <w:rPr>
          <w:rFonts w:ascii="Bookman Old Style" w:hAnsi="Bookman Old Style" w:cs="Tahoma"/>
          <w:sz w:val="24"/>
          <w:szCs w:val="24"/>
        </w:rPr>
        <w:t>Dinas Perpustakaan dan Arsip</w:t>
      </w:r>
      <w:r w:rsidR="0054205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yang ditinjau dari implikasi RTRW dapat dilihat pada tabel dibawah ini: </w:t>
      </w:r>
    </w:p>
    <w:p w14:paraId="508EB559" w14:textId="1086690C" w:rsidR="00AB71EB" w:rsidRDefault="00AB71EB" w:rsidP="00AB71EB">
      <w:pPr>
        <w:pBdr>
          <w:top w:val="nil"/>
          <w:left w:val="nil"/>
          <w:bottom w:val="nil"/>
          <w:right w:val="nil"/>
          <w:between w:val="nil"/>
        </w:pBdr>
        <w:tabs>
          <w:tab w:val="left" w:pos="1560"/>
        </w:tabs>
        <w:spacing w:line="240" w:lineRule="auto"/>
        <w:jc w:val="center"/>
        <w:rPr>
          <w:rFonts w:ascii="Bookman Old Style" w:eastAsia="Bookman Old Style" w:hAnsi="Bookman Old Style" w:cs="Bookman Old Style"/>
          <w:b/>
          <w:color w:val="000000"/>
          <w:sz w:val="24"/>
          <w:szCs w:val="24"/>
        </w:rPr>
      </w:pPr>
      <w:bookmarkStart w:id="40" w:name="_heading=h.1v1yuxt" w:colFirst="0" w:colLast="0"/>
      <w:bookmarkEnd w:id="40"/>
      <w:r>
        <w:rPr>
          <w:rFonts w:ascii="Bookman Old Style" w:eastAsia="Bookman Old Style" w:hAnsi="Bookman Old Style" w:cs="Bookman Old Style"/>
          <w:b/>
          <w:color w:val="000000"/>
          <w:sz w:val="24"/>
          <w:szCs w:val="24"/>
        </w:rPr>
        <w:t xml:space="preserve">Tabel 3.5 Faktor Pendorong dan Penghambat Pelayanan </w:t>
      </w:r>
      <w:r w:rsidR="00542050">
        <w:rPr>
          <w:rFonts w:ascii="Bookman Old Style" w:hAnsi="Bookman Old Style" w:cs="Tahoma"/>
          <w:sz w:val="24"/>
          <w:szCs w:val="24"/>
        </w:rPr>
        <w:t xml:space="preserve">Dinas </w:t>
      </w:r>
      <w:r w:rsidR="00542050" w:rsidRPr="00542050">
        <w:rPr>
          <w:rFonts w:ascii="Bookman Old Style" w:hAnsi="Bookman Old Style" w:cs="Tahoma"/>
          <w:b/>
          <w:sz w:val="24"/>
          <w:szCs w:val="24"/>
        </w:rPr>
        <w:t>Perpustakaan dan Arsip</w:t>
      </w:r>
      <w:r w:rsidR="00542050">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rPr>
        <w:t>ditinjau dari implikasi RTRW</w:t>
      </w:r>
    </w:p>
    <w:tbl>
      <w:tblPr>
        <w:tblStyle w:val="a6"/>
        <w:tblW w:w="7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4"/>
        <w:gridCol w:w="2185"/>
        <w:gridCol w:w="2610"/>
        <w:gridCol w:w="2546"/>
      </w:tblGrid>
      <w:tr w:rsidR="00AB71EB" w14:paraId="58E261FF" w14:textId="77777777" w:rsidTr="00C75730">
        <w:trPr>
          <w:jc w:val="center"/>
        </w:trPr>
        <w:tc>
          <w:tcPr>
            <w:tcW w:w="614" w:type="dxa"/>
          </w:tcPr>
          <w:p w14:paraId="0DD0081A" w14:textId="77777777" w:rsidR="00AB71EB" w:rsidRDefault="00AB71EB" w:rsidP="00C75730">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w:t>
            </w:r>
          </w:p>
        </w:tc>
        <w:tc>
          <w:tcPr>
            <w:tcW w:w="2185" w:type="dxa"/>
          </w:tcPr>
          <w:p w14:paraId="00D38F16" w14:textId="77777777" w:rsidR="00AB71EB" w:rsidRDefault="00AB71EB" w:rsidP="00C75730">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Telaah RTRW terkait Tupoksi</w:t>
            </w:r>
          </w:p>
        </w:tc>
        <w:tc>
          <w:tcPr>
            <w:tcW w:w="2610" w:type="dxa"/>
          </w:tcPr>
          <w:p w14:paraId="4F24F6F7" w14:textId="77777777" w:rsidR="00AB71EB" w:rsidRDefault="00AB71EB" w:rsidP="00C75730">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Faktor Pendorong</w:t>
            </w:r>
          </w:p>
        </w:tc>
        <w:tc>
          <w:tcPr>
            <w:tcW w:w="2546" w:type="dxa"/>
          </w:tcPr>
          <w:p w14:paraId="58232F82" w14:textId="77777777" w:rsidR="00AB71EB" w:rsidRDefault="00AB71EB" w:rsidP="00C75730">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Faktor Penghambat</w:t>
            </w:r>
          </w:p>
        </w:tc>
      </w:tr>
      <w:tr w:rsidR="00AB71EB" w14:paraId="0F959D79" w14:textId="77777777" w:rsidTr="00C75730">
        <w:trPr>
          <w:jc w:val="center"/>
        </w:trPr>
        <w:tc>
          <w:tcPr>
            <w:tcW w:w="614" w:type="dxa"/>
          </w:tcPr>
          <w:p w14:paraId="7FD65052" w14:textId="77777777" w:rsidR="00AB71EB" w:rsidRDefault="00AB71EB" w:rsidP="00C75730">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1.</w:t>
            </w:r>
          </w:p>
        </w:tc>
        <w:tc>
          <w:tcPr>
            <w:tcW w:w="2185" w:type="dxa"/>
          </w:tcPr>
          <w:p w14:paraId="5BD44E14" w14:textId="77777777" w:rsidR="00AB71EB" w:rsidRDefault="00AB71EB" w:rsidP="00C75730">
            <w:pPr>
              <w:rPr>
                <w:rFonts w:ascii="Bookman Old Style" w:eastAsia="Bookman Old Style" w:hAnsi="Bookman Old Style" w:cs="Bookman Old Style"/>
                <w:sz w:val="24"/>
                <w:szCs w:val="24"/>
              </w:rPr>
            </w:pPr>
          </w:p>
        </w:tc>
        <w:tc>
          <w:tcPr>
            <w:tcW w:w="2610" w:type="dxa"/>
          </w:tcPr>
          <w:p w14:paraId="7AC42B81" w14:textId="77777777" w:rsidR="00AB71EB" w:rsidRDefault="00AB71EB" w:rsidP="00C75730">
            <w:pPr>
              <w:rPr>
                <w:rFonts w:ascii="Bookman Old Style" w:eastAsia="Bookman Old Style" w:hAnsi="Bookman Old Style" w:cs="Bookman Old Style"/>
                <w:sz w:val="24"/>
                <w:szCs w:val="24"/>
              </w:rPr>
            </w:pPr>
          </w:p>
        </w:tc>
        <w:tc>
          <w:tcPr>
            <w:tcW w:w="2546" w:type="dxa"/>
          </w:tcPr>
          <w:p w14:paraId="52C5F6B0" w14:textId="77777777" w:rsidR="00AB71EB" w:rsidRDefault="00AB71EB" w:rsidP="00C75730">
            <w:pPr>
              <w:rPr>
                <w:rFonts w:ascii="Bookman Old Style" w:eastAsia="Bookman Old Style" w:hAnsi="Bookman Old Style" w:cs="Bookman Old Style"/>
                <w:sz w:val="24"/>
                <w:szCs w:val="24"/>
              </w:rPr>
            </w:pPr>
          </w:p>
        </w:tc>
      </w:tr>
      <w:tr w:rsidR="00AB71EB" w14:paraId="4333E304" w14:textId="77777777" w:rsidTr="00C75730">
        <w:trPr>
          <w:jc w:val="center"/>
        </w:trPr>
        <w:tc>
          <w:tcPr>
            <w:tcW w:w="614" w:type="dxa"/>
          </w:tcPr>
          <w:p w14:paraId="79C6F522" w14:textId="77777777" w:rsidR="00AB71EB" w:rsidRDefault="00AB71EB" w:rsidP="00C75730">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tc>
        <w:tc>
          <w:tcPr>
            <w:tcW w:w="2185" w:type="dxa"/>
          </w:tcPr>
          <w:p w14:paraId="60B712CF" w14:textId="77777777" w:rsidR="00AB71EB" w:rsidRDefault="00AB71EB" w:rsidP="00C75730">
            <w:pPr>
              <w:rPr>
                <w:rFonts w:ascii="Bookman Old Style" w:eastAsia="Bookman Old Style" w:hAnsi="Bookman Old Style" w:cs="Bookman Old Style"/>
                <w:sz w:val="24"/>
                <w:szCs w:val="24"/>
              </w:rPr>
            </w:pPr>
          </w:p>
        </w:tc>
        <w:tc>
          <w:tcPr>
            <w:tcW w:w="2610" w:type="dxa"/>
          </w:tcPr>
          <w:p w14:paraId="6A5979F8" w14:textId="77777777" w:rsidR="00AB71EB" w:rsidRDefault="00AB71EB" w:rsidP="00C75730">
            <w:pPr>
              <w:rPr>
                <w:rFonts w:ascii="Bookman Old Style" w:eastAsia="Bookman Old Style" w:hAnsi="Bookman Old Style" w:cs="Bookman Old Style"/>
                <w:sz w:val="24"/>
                <w:szCs w:val="24"/>
              </w:rPr>
            </w:pPr>
          </w:p>
        </w:tc>
        <w:tc>
          <w:tcPr>
            <w:tcW w:w="2546" w:type="dxa"/>
          </w:tcPr>
          <w:p w14:paraId="05A91915" w14:textId="77777777" w:rsidR="00AB71EB" w:rsidRDefault="00AB71EB" w:rsidP="00C75730">
            <w:pPr>
              <w:rPr>
                <w:rFonts w:ascii="Bookman Old Style" w:eastAsia="Bookman Old Style" w:hAnsi="Bookman Old Style" w:cs="Bookman Old Style"/>
                <w:sz w:val="24"/>
                <w:szCs w:val="24"/>
              </w:rPr>
            </w:pPr>
          </w:p>
        </w:tc>
      </w:tr>
      <w:tr w:rsidR="00AB71EB" w14:paraId="0D8689DA" w14:textId="77777777" w:rsidTr="00C75730">
        <w:trPr>
          <w:jc w:val="center"/>
        </w:trPr>
        <w:tc>
          <w:tcPr>
            <w:tcW w:w="614" w:type="dxa"/>
          </w:tcPr>
          <w:p w14:paraId="3898E69F" w14:textId="77777777" w:rsidR="00AB71EB" w:rsidRDefault="00AB71EB" w:rsidP="00C75730">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p>
        </w:tc>
        <w:tc>
          <w:tcPr>
            <w:tcW w:w="2185" w:type="dxa"/>
          </w:tcPr>
          <w:p w14:paraId="5CD43741" w14:textId="77777777" w:rsidR="00AB71EB" w:rsidRDefault="00AB71EB" w:rsidP="00C75730">
            <w:pPr>
              <w:rPr>
                <w:rFonts w:ascii="Bookman Old Style" w:eastAsia="Bookman Old Style" w:hAnsi="Bookman Old Style" w:cs="Bookman Old Style"/>
                <w:sz w:val="24"/>
                <w:szCs w:val="24"/>
              </w:rPr>
            </w:pPr>
          </w:p>
        </w:tc>
        <w:tc>
          <w:tcPr>
            <w:tcW w:w="2610" w:type="dxa"/>
          </w:tcPr>
          <w:p w14:paraId="54589C1E" w14:textId="77777777" w:rsidR="00AB71EB" w:rsidRDefault="00AB71EB" w:rsidP="00C75730">
            <w:pPr>
              <w:rPr>
                <w:rFonts w:ascii="Bookman Old Style" w:eastAsia="Bookman Old Style" w:hAnsi="Bookman Old Style" w:cs="Bookman Old Style"/>
                <w:sz w:val="24"/>
                <w:szCs w:val="24"/>
              </w:rPr>
            </w:pPr>
          </w:p>
        </w:tc>
        <w:tc>
          <w:tcPr>
            <w:tcW w:w="2546" w:type="dxa"/>
          </w:tcPr>
          <w:p w14:paraId="666A0D21" w14:textId="77777777" w:rsidR="00AB71EB" w:rsidRDefault="00AB71EB" w:rsidP="00C75730">
            <w:pPr>
              <w:rPr>
                <w:rFonts w:ascii="Bookman Old Style" w:eastAsia="Bookman Old Style" w:hAnsi="Bookman Old Style" w:cs="Bookman Old Style"/>
                <w:sz w:val="24"/>
                <w:szCs w:val="24"/>
              </w:rPr>
            </w:pPr>
          </w:p>
        </w:tc>
      </w:tr>
    </w:tbl>
    <w:p w14:paraId="7D632205" w14:textId="77777777" w:rsidR="00AB71EB" w:rsidRDefault="00AB71EB" w:rsidP="00AB71EB">
      <w:pPr>
        <w:rPr>
          <w:rFonts w:ascii="Bookman Old Style" w:eastAsia="Bookman Old Style" w:hAnsi="Bookman Old Style" w:cs="Bookman Old Style"/>
          <w:sz w:val="24"/>
          <w:szCs w:val="24"/>
          <w:highlight w:val="yellow"/>
        </w:rPr>
      </w:pPr>
    </w:p>
    <w:p w14:paraId="5F1D1200" w14:textId="77777777" w:rsidR="00AB71EB" w:rsidRDefault="00AB71EB" w:rsidP="00AB71E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yellow"/>
        </w:rPr>
        <w:t>Narasi</w:t>
      </w:r>
      <w:proofErr w:type="gramStart"/>
      <w:r>
        <w:rPr>
          <w:rFonts w:ascii="Bookman Old Style" w:eastAsia="Bookman Old Style" w:hAnsi="Bookman Old Style" w:cs="Bookman Old Style"/>
          <w:sz w:val="24"/>
          <w:szCs w:val="24"/>
          <w:highlight w:val="yellow"/>
        </w:rPr>
        <w:t>:….</w:t>
      </w:r>
      <w:proofErr w:type="gramEnd"/>
    </w:p>
    <w:p w14:paraId="4427B6D4" w14:textId="77777777" w:rsidR="00320633" w:rsidRPr="00320633" w:rsidRDefault="00320633" w:rsidP="00320633"/>
    <w:p w14:paraId="0397D614" w14:textId="77777777" w:rsidR="00316C30" w:rsidRDefault="002C5B76" w:rsidP="00F03EC1">
      <w:pPr>
        <w:pStyle w:val="Heading3"/>
        <w:ind w:right="101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3.4.2 Telaah Kajian Lingkugan Hidup Starategis (KLHS)</w:t>
      </w:r>
    </w:p>
    <w:p w14:paraId="5D0D6634" w14:textId="77777777" w:rsidR="00320633" w:rsidRDefault="00320633" w:rsidP="00E34B20">
      <w:pPr>
        <w:spacing w:after="0" w:line="360" w:lineRule="auto"/>
        <w:ind w:right="476" w:firstLine="720"/>
        <w:jc w:val="center"/>
        <w:rPr>
          <w:rFonts w:ascii="Bookman Old Style" w:eastAsia="Bookman Old Style" w:hAnsi="Bookman Old Style" w:cs="Bookman Old Style"/>
          <w:sz w:val="24"/>
          <w:szCs w:val="24"/>
        </w:rPr>
      </w:pPr>
    </w:p>
    <w:p w14:paraId="41EFF28D" w14:textId="7A028734" w:rsidR="00AB71EB" w:rsidRDefault="00AB71EB" w:rsidP="00AB71EB">
      <w:pPr>
        <w:spacing w:before="120" w:after="240" w:line="36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Sebagaimana disebutkan dalam Undang-undang Nomor 32 Tahun 2009 tentang Perlindungan dan Pengelolaan Lingkungan Hidup (PPLH), lingkungan hidup adalah kesatuan ruang dengan semua benda, daya, keadaan, dan makhluk hidup, termasuk manusia dan perilakunya, yang mempengaruhi alam itu sendiri, kelangsungan perikehidupan, dan kesejahteraan manusia serta makhluk hidup. </w:t>
      </w:r>
      <w:proofErr w:type="gramStart"/>
      <w:r>
        <w:rPr>
          <w:rFonts w:ascii="Bookman Old Style" w:eastAsia="Bookman Old Style" w:hAnsi="Bookman Old Style" w:cs="Bookman Old Style"/>
          <w:sz w:val="24"/>
          <w:szCs w:val="24"/>
        </w:rPr>
        <w:t>Telaahan terhadap KLHS diperlukan untuk memastikan bahwa program dan kegiatan yang direncanakan telah mengintegrasikan prinsip-prinsip pembangunan berkelanjutan.</w:t>
      </w:r>
      <w:proofErr w:type="gramEnd"/>
      <w:r>
        <w:rPr>
          <w:rFonts w:ascii="Bookman Old Style" w:eastAsia="Bookman Old Style" w:hAnsi="Bookman Old Style" w:cs="Bookman Old Style"/>
          <w:sz w:val="24"/>
          <w:szCs w:val="24"/>
        </w:rPr>
        <w:t xml:space="preserve"> Dengan demikian, faktor pendorong dan penghambat </w:t>
      </w:r>
      <w:proofErr w:type="gramStart"/>
      <w:r>
        <w:rPr>
          <w:rFonts w:ascii="Bookman Old Style" w:eastAsia="Bookman Old Style" w:hAnsi="Bookman Old Style" w:cs="Bookman Old Style"/>
          <w:sz w:val="24"/>
          <w:szCs w:val="24"/>
        </w:rPr>
        <w:t xml:space="preserve">pelayanan  </w:t>
      </w:r>
      <w:r w:rsidR="00542050">
        <w:rPr>
          <w:rFonts w:ascii="Bookman Old Style" w:hAnsi="Bookman Old Style" w:cs="Tahoma"/>
          <w:sz w:val="24"/>
          <w:szCs w:val="24"/>
        </w:rPr>
        <w:t>Dinas</w:t>
      </w:r>
      <w:proofErr w:type="gramEnd"/>
      <w:r w:rsidR="00542050">
        <w:rPr>
          <w:rFonts w:ascii="Bookman Old Style" w:hAnsi="Bookman Old Style" w:cs="Tahoma"/>
          <w:sz w:val="24"/>
          <w:szCs w:val="24"/>
        </w:rPr>
        <w:t xml:space="preserve"> Perpustakaan dan Arsip</w:t>
      </w:r>
      <w:r w:rsidR="0054205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Kabupaten Serdang Bedagai ditinjau dari impikasi KLHS dapat dilihat pada tabel dibawah ini: </w:t>
      </w:r>
    </w:p>
    <w:p w14:paraId="285034B9" w14:textId="2A31DA3C" w:rsidR="00316C30" w:rsidRDefault="006431F4" w:rsidP="00E34B20">
      <w:pPr>
        <w:spacing w:after="0" w:line="360" w:lineRule="auto"/>
        <w:ind w:right="476" w:firstLine="720"/>
        <w:jc w:val="center"/>
        <w:rPr>
          <w:rFonts w:ascii="Bookman Old Style" w:eastAsia="Bookman Old Style" w:hAnsi="Bookman Old Style" w:cs="Bookman Old Style"/>
          <w:b/>
          <w:color w:val="000000"/>
          <w:sz w:val="24"/>
          <w:szCs w:val="24"/>
        </w:rPr>
      </w:pPr>
      <w:r>
        <w:t xml:space="preserve"> </w:t>
      </w:r>
      <w:bookmarkStart w:id="41" w:name="_heading=h.2u6wntf" w:colFirst="0" w:colLast="0"/>
      <w:bookmarkEnd w:id="41"/>
      <w:r>
        <w:rPr>
          <w:rFonts w:ascii="Bookman Old Style" w:eastAsia="Bookman Old Style" w:hAnsi="Bookman Old Style" w:cs="Bookman Old Style"/>
          <w:b/>
          <w:color w:val="000000"/>
          <w:sz w:val="24"/>
          <w:szCs w:val="24"/>
        </w:rPr>
        <w:t xml:space="preserve">Tabel 3.6 Faktor Pendorong dan Penghambat Pelayanan </w:t>
      </w:r>
      <w:r w:rsidR="00FC12F1">
        <w:rPr>
          <w:rFonts w:ascii="Bookman Old Style" w:eastAsia="Bookman Old Style" w:hAnsi="Bookman Old Style" w:cs="Bookman Old Style"/>
          <w:b/>
          <w:color w:val="000000"/>
          <w:sz w:val="24"/>
          <w:szCs w:val="24"/>
        </w:rPr>
        <w:t xml:space="preserve">Bagian Perekonomian dan SDA </w:t>
      </w:r>
      <w:r w:rsidR="00542050" w:rsidRPr="00542050">
        <w:rPr>
          <w:rFonts w:ascii="Bookman Old Style" w:hAnsi="Bookman Old Style" w:cs="Tahoma"/>
          <w:b/>
          <w:sz w:val="24"/>
          <w:szCs w:val="24"/>
        </w:rPr>
        <w:t>Dinas Perpustakaan dan Arsip</w:t>
      </w:r>
      <w:r w:rsidR="00542050">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rPr>
        <w:t xml:space="preserve">ditinjau dari implikasi </w:t>
      </w:r>
      <w:r w:rsidR="00FC12F1">
        <w:rPr>
          <w:rFonts w:ascii="Bookman Old Style" w:eastAsia="Bookman Old Style" w:hAnsi="Bookman Old Style" w:cs="Bookman Old Style"/>
          <w:b/>
          <w:color w:val="000000"/>
          <w:sz w:val="24"/>
          <w:szCs w:val="24"/>
        </w:rPr>
        <w:t xml:space="preserve">RTRW dan </w:t>
      </w:r>
      <w:r>
        <w:rPr>
          <w:rFonts w:ascii="Bookman Old Style" w:eastAsia="Bookman Old Style" w:hAnsi="Bookman Old Style" w:cs="Bookman Old Style"/>
          <w:b/>
          <w:color w:val="000000"/>
          <w:sz w:val="24"/>
          <w:szCs w:val="24"/>
        </w:rPr>
        <w:t>KLHS</w:t>
      </w:r>
    </w:p>
    <w:p w14:paraId="28037746" w14:textId="77777777" w:rsidR="00E34B20" w:rsidRDefault="00E34B20" w:rsidP="00E34B20">
      <w:pPr>
        <w:spacing w:after="0" w:line="360" w:lineRule="auto"/>
        <w:ind w:right="476" w:firstLine="720"/>
        <w:jc w:val="center"/>
        <w:rPr>
          <w:rFonts w:ascii="Bookman Old Style" w:eastAsia="Bookman Old Style" w:hAnsi="Bookman Old Style" w:cs="Bookman Old Style"/>
          <w:b/>
          <w:color w:val="000000"/>
          <w:sz w:val="24"/>
          <w:szCs w:val="24"/>
        </w:rPr>
      </w:pPr>
    </w:p>
    <w:tbl>
      <w:tblPr>
        <w:tblStyle w:val="a7"/>
        <w:tblW w:w="8507"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1985"/>
        <w:gridCol w:w="2976"/>
        <w:gridCol w:w="2977"/>
      </w:tblGrid>
      <w:tr w:rsidR="003E73D4" w:rsidRPr="009F6761" w14:paraId="4358C3D5" w14:textId="77777777" w:rsidTr="00ED30A5">
        <w:trPr>
          <w:trHeight w:val="515"/>
        </w:trPr>
        <w:tc>
          <w:tcPr>
            <w:tcW w:w="569" w:type="dxa"/>
          </w:tcPr>
          <w:p w14:paraId="280378A5" w14:textId="77777777" w:rsidR="003E73D4" w:rsidRPr="00337664" w:rsidRDefault="003E73D4" w:rsidP="00337664">
            <w:pPr>
              <w:rPr>
                <w:rFonts w:ascii="Bookman Old Style" w:eastAsia="Bookman Old Style" w:hAnsi="Bookman Old Style" w:cs="Bookman Old Style"/>
                <w:b/>
                <w:bCs/>
                <w:sz w:val="24"/>
                <w:szCs w:val="24"/>
              </w:rPr>
            </w:pPr>
            <w:r w:rsidRPr="00337664">
              <w:rPr>
                <w:rFonts w:ascii="Bookman Old Style" w:eastAsia="Bookman Old Style" w:hAnsi="Bookman Old Style" w:cs="Bookman Old Style"/>
                <w:b/>
                <w:bCs/>
                <w:sz w:val="24"/>
                <w:szCs w:val="24"/>
              </w:rPr>
              <w:t>No</w:t>
            </w:r>
          </w:p>
        </w:tc>
        <w:tc>
          <w:tcPr>
            <w:tcW w:w="1985" w:type="dxa"/>
          </w:tcPr>
          <w:p w14:paraId="28381EF8" w14:textId="77777777" w:rsidR="003E73D4" w:rsidRPr="00337664" w:rsidRDefault="003E73D4" w:rsidP="00337664">
            <w:pPr>
              <w:rPr>
                <w:rFonts w:ascii="Bookman Old Style" w:eastAsia="Bookman Old Style" w:hAnsi="Bookman Old Style" w:cs="Bookman Old Style"/>
                <w:b/>
                <w:bCs/>
                <w:sz w:val="24"/>
                <w:szCs w:val="24"/>
              </w:rPr>
            </w:pPr>
            <w:r w:rsidRPr="00337664">
              <w:rPr>
                <w:rFonts w:ascii="Bookman Old Style" w:eastAsia="Bookman Old Style" w:hAnsi="Bookman Old Style" w:cs="Bookman Old Style"/>
                <w:b/>
                <w:bCs/>
                <w:sz w:val="24"/>
                <w:szCs w:val="24"/>
              </w:rPr>
              <w:t>Telaah KLHS terkait Tupoksi</w:t>
            </w:r>
          </w:p>
        </w:tc>
        <w:tc>
          <w:tcPr>
            <w:tcW w:w="2976" w:type="dxa"/>
          </w:tcPr>
          <w:p w14:paraId="0C08DF72" w14:textId="77777777" w:rsidR="003E73D4" w:rsidRPr="00337664" w:rsidRDefault="003E73D4" w:rsidP="00337664">
            <w:pPr>
              <w:jc w:val="center"/>
              <w:rPr>
                <w:rFonts w:ascii="Bookman Old Style" w:eastAsia="Bookman Old Style" w:hAnsi="Bookman Old Style" w:cs="Bookman Old Style"/>
                <w:b/>
                <w:bCs/>
                <w:sz w:val="24"/>
                <w:szCs w:val="24"/>
              </w:rPr>
            </w:pPr>
            <w:r w:rsidRPr="00337664">
              <w:rPr>
                <w:rFonts w:ascii="Bookman Old Style" w:eastAsia="Bookman Old Style" w:hAnsi="Bookman Old Style" w:cs="Bookman Old Style"/>
                <w:b/>
                <w:bCs/>
                <w:sz w:val="24"/>
                <w:szCs w:val="24"/>
              </w:rPr>
              <w:t>Faktor Pendorong</w:t>
            </w:r>
          </w:p>
        </w:tc>
        <w:tc>
          <w:tcPr>
            <w:tcW w:w="2977" w:type="dxa"/>
          </w:tcPr>
          <w:p w14:paraId="4B70D99A" w14:textId="77777777" w:rsidR="003E73D4" w:rsidRPr="00337664" w:rsidRDefault="003E73D4" w:rsidP="00337664">
            <w:pPr>
              <w:jc w:val="center"/>
              <w:rPr>
                <w:rFonts w:ascii="Bookman Old Style" w:eastAsia="Bookman Old Style" w:hAnsi="Bookman Old Style" w:cs="Bookman Old Style"/>
                <w:b/>
                <w:bCs/>
                <w:sz w:val="24"/>
                <w:szCs w:val="24"/>
              </w:rPr>
            </w:pPr>
            <w:r w:rsidRPr="00337664">
              <w:rPr>
                <w:rFonts w:ascii="Bookman Old Style" w:eastAsia="Bookman Old Style" w:hAnsi="Bookman Old Style" w:cs="Bookman Old Style"/>
                <w:b/>
                <w:bCs/>
                <w:sz w:val="24"/>
                <w:szCs w:val="24"/>
              </w:rPr>
              <w:t>Faktor Hambatan</w:t>
            </w:r>
          </w:p>
        </w:tc>
      </w:tr>
      <w:tr w:rsidR="00965566" w:rsidRPr="00965566" w14:paraId="4C8CE82D" w14:textId="77777777" w:rsidTr="00ED30A5">
        <w:trPr>
          <w:trHeight w:val="515"/>
        </w:trPr>
        <w:tc>
          <w:tcPr>
            <w:tcW w:w="569" w:type="dxa"/>
          </w:tcPr>
          <w:p w14:paraId="3F5DA8E2" w14:textId="77777777" w:rsidR="00965566" w:rsidRPr="00965566" w:rsidRDefault="00FC12F1" w:rsidP="00965566">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1.</w:t>
            </w:r>
          </w:p>
        </w:tc>
        <w:tc>
          <w:tcPr>
            <w:tcW w:w="1985" w:type="dxa"/>
          </w:tcPr>
          <w:p w14:paraId="0724AC2A" w14:textId="58074755" w:rsidR="00965566" w:rsidRPr="00965566" w:rsidRDefault="00965566" w:rsidP="00965566">
            <w:pPr>
              <w:rPr>
                <w:rFonts w:ascii="Bookman Old Style" w:eastAsia="Bookman Old Style" w:hAnsi="Bookman Old Style" w:cs="Bookman Old Style"/>
                <w:sz w:val="24"/>
                <w:szCs w:val="24"/>
              </w:rPr>
            </w:pPr>
          </w:p>
        </w:tc>
        <w:tc>
          <w:tcPr>
            <w:tcW w:w="2976" w:type="dxa"/>
          </w:tcPr>
          <w:p w14:paraId="74AFA3D1" w14:textId="77777777" w:rsidR="00D5666F" w:rsidRPr="00954685" w:rsidRDefault="00D5666F" w:rsidP="00954685">
            <w:pPr>
              <w:ind w:left="-21"/>
              <w:rPr>
                <w:rFonts w:ascii="Bookman Old Style" w:hAnsi="Bookman Old Style" w:cs="Arial"/>
                <w:sz w:val="24"/>
                <w:szCs w:val="24"/>
              </w:rPr>
            </w:pPr>
          </w:p>
        </w:tc>
        <w:tc>
          <w:tcPr>
            <w:tcW w:w="2977" w:type="dxa"/>
          </w:tcPr>
          <w:p w14:paraId="2118B964" w14:textId="46CF7D31" w:rsidR="00954685" w:rsidRPr="00320633" w:rsidRDefault="00954685" w:rsidP="00320633">
            <w:pPr>
              <w:rPr>
                <w:rFonts w:ascii="Bookman Old Style" w:hAnsi="Bookman Old Style" w:cs="Arial"/>
                <w:sz w:val="24"/>
                <w:szCs w:val="24"/>
              </w:rPr>
            </w:pPr>
          </w:p>
        </w:tc>
      </w:tr>
    </w:tbl>
    <w:p w14:paraId="54B3DEB0" w14:textId="77777777" w:rsidR="003E73D4" w:rsidRDefault="003E73D4" w:rsidP="0079346F">
      <w:pPr>
        <w:pStyle w:val="BodyText"/>
        <w:spacing w:line="360" w:lineRule="auto"/>
        <w:ind w:left="1051" w:right="712" w:firstLine="566"/>
        <w:jc w:val="both"/>
        <w:rPr>
          <w:lang w:val="id-ID"/>
        </w:rPr>
      </w:pPr>
    </w:p>
    <w:p w14:paraId="1372E5B3" w14:textId="77777777" w:rsidR="0079346F" w:rsidRDefault="0079346F" w:rsidP="0079346F">
      <w:pPr>
        <w:pStyle w:val="BodyText"/>
        <w:spacing w:line="20" w:lineRule="exact"/>
        <w:ind w:left="564"/>
        <w:rPr>
          <w:sz w:val="2"/>
          <w:lang w:val="id-ID"/>
        </w:rPr>
      </w:pPr>
    </w:p>
    <w:p w14:paraId="39E2BCC0" w14:textId="77777777" w:rsidR="00316C30" w:rsidRDefault="002C5B76">
      <w:pPr>
        <w:pStyle w:val="Heading2"/>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3.5 Penentuan isu-isu strategis</w:t>
      </w:r>
    </w:p>
    <w:p w14:paraId="4A6FD87B" w14:textId="77777777" w:rsidR="00316C30" w:rsidRDefault="002C5B76">
      <w:pPr>
        <w:spacing w:before="120" w:after="0" w:line="360" w:lineRule="auto"/>
        <w:ind w:firstLine="426"/>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Isu-isu strategis adalah kondisi atau hal yang harus diperhatikan atau diprioritaskan dalam perencanaan karena dampaknya yang signifikan bagi entitas di masa mendatang.</w:t>
      </w:r>
      <w:proofErr w:type="gramEnd"/>
      <w:r>
        <w:rPr>
          <w:rFonts w:ascii="Bookman Old Style" w:eastAsia="Bookman Old Style" w:hAnsi="Bookman Old Style" w:cs="Bookman Old Style"/>
          <w:sz w:val="24"/>
          <w:szCs w:val="24"/>
        </w:rPr>
        <w:t xml:space="preserve"> Suatu kondisi/kejadian yang menjadi isu startegis adalah keadaan yang apabila tidak diatisipasi </w:t>
      </w:r>
      <w:proofErr w:type="gramStart"/>
      <w:r>
        <w:rPr>
          <w:rFonts w:ascii="Bookman Old Style" w:eastAsia="Bookman Old Style" w:hAnsi="Bookman Old Style" w:cs="Bookman Old Style"/>
          <w:sz w:val="24"/>
          <w:szCs w:val="24"/>
        </w:rPr>
        <w:t>akan</w:t>
      </w:r>
      <w:proofErr w:type="gramEnd"/>
      <w:r>
        <w:rPr>
          <w:rFonts w:ascii="Bookman Old Style" w:eastAsia="Bookman Old Style" w:hAnsi="Bookman Old Style" w:cs="Bookman Old Style"/>
          <w:sz w:val="24"/>
          <w:szCs w:val="24"/>
        </w:rPr>
        <w:t xml:space="preserve"> menimbulkan masalah/kerugian yang besar atau sebaliknya. </w:t>
      </w:r>
    </w:p>
    <w:p w14:paraId="3FD0D281" w14:textId="33685707" w:rsidR="00316C30" w:rsidRDefault="002C5B76">
      <w:pPr>
        <w:spacing w:before="120" w:after="0" w:line="36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Setelah </w:t>
      </w:r>
      <w:r w:rsidRPr="00DC4A9D">
        <w:rPr>
          <w:rFonts w:ascii="Bookman Old Style" w:eastAsia="Bookman Old Style" w:hAnsi="Bookman Old Style" w:cs="Bookman Old Style"/>
          <w:sz w:val="24"/>
          <w:szCs w:val="24"/>
        </w:rPr>
        <w:t xml:space="preserve">mempertimbangkan gambaran permasalahan dan faktor penghambat pelayanan </w:t>
      </w:r>
      <w:r w:rsidR="00542050">
        <w:rPr>
          <w:rFonts w:ascii="Bookman Old Style" w:hAnsi="Bookman Old Style" w:cs="Tahoma"/>
          <w:sz w:val="24"/>
          <w:szCs w:val="24"/>
        </w:rPr>
        <w:t>Dinas Perpustakaan dan Arsip</w:t>
      </w:r>
      <w:r w:rsidR="00542050">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sidRPr="00DC4A9D">
        <w:rPr>
          <w:rFonts w:ascii="Bookman Old Style" w:eastAsia="Bookman Old Style" w:hAnsi="Bookman Old Style" w:cs="Bookman Old Style"/>
          <w:sz w:val="24"/>
          <w:szCs w:val="24"/>
        </w:rPr>
        <w:t xml:space="preserve"> dan berdasarkan hasil reviu terhadap visi dan misi kepala daerah serta Telaahan Rencana Tata Ruang Wilayah dan Kajian Lingkungan Hidup Strategis, Isu strategis dalam ruang lingkup </w:t>
      </w:r>
      <w:r w:rsidR="00542050">
        <w:rPr>
          <w:rFonts w:ascii="Bookman Old Style" w:hAnsi="Bookman Old Style" w:cs="Tahoma"/>
          <w:sz w:val="24"/>
          <w:szCs w:val="24"/>
        </w:rPr>
        <w:t>Dinas Perpustakaan dan Arsip</w:t>
      </w:r>
      <w:r w:rsidR="00542050" w:rsidRPr="00DC4A9D">
        <w:rPr>
          <w:rFonts w:ascii="Bookman Old Style" w:eastAsia="Bookman Old Style" w:hAnsi="Bookman Old Style" w:cs="Bookman Old Style"/>
          <w:sz w:val="24"/>
          <w:szCs w:val="24"/>
        </w:rPr>
        <w:t xml:space="preserve"> </w:t>
      </w:r>
      <w:r w:rsidRPr="00DC4A9D">
        <w:rPr>
          <w:rFonts w:ascii="Bookman Old Style" w:eastAsia="Bookman Old Style" w:hAnsi="Bookman Old Style" w:cs="Bookman Old Style"/>
          <w:sz w:val="24"/>
          <w:szCs w:val="24"/>
        </w:rPr>
        <w:t>adalah</w:t>
      </w:r>
      <w:r>
        <w:rPr>
          <w:rFonts w:ascii="Bookman Old Style" w:eastAsia="Bookman Old Style" w:hAnsi="Bookman Old Style" w:cs="Bookman Old Style"/>
          <w:sz w:val="24"/>
          <w:szCs w:val="24"/>
        </w:rPr>
        <w:t xml:space="preserve"> sebagai berikut: </w:t>
      </w:r>
    </w:p>
    <w:p w14:paraId="3174DADC" w14:textId="06383F43" w:rsidR="00C9417B" w:rsidRPr="00320633" w:rsidRDefault="00320633" w:rsidP="00A02FA5">
      <w:pPr>
        <w:pStyle w:val="ListParagraph"/>
        <w:numPr>
          <w:ilvl w:val="0"/>
          <w:numId w:val="15"/>
        </w:numPr>
        <w:spacing w:line="360" w:lineRule="auto"/>
        <w:ind w:left="567"/>
        <w:jc w:val="both"/>
        <w:rPr>
          <w:rFonts w:ascii="Bookman Old Style" w:eastAsia="Bookman Old Style" w:hAnsi="Bookman Old Style" w:cs="Bookman Old Style"/>
          <w:sz w:val="24"/>
          <w:szCs w:val="24"/>
        </w:rPr>
      </w:pPr>
      <w:r>
        <w:rPr>
          <w:rFonts w:ascii="Bookman Old Style" w:hAnsi="Bookman Old Style"/>
          <w:sz w:val="24"/>
          <w:szCs w:val="24"/>
        </w:rPr>
        <w:t>-</w:t>
      </w:r>
      <w:r w:rsidR="00542050">
        <w:rPr>
          <w:rFonts w:ascii="Bookman Old Style" w:hAnsi="Bookman Old Style"/>
          <w:sz w:val="24"/>
          <w:szCs w:val="24"/>
        </w:rPr>
        <w:t xml:space="preserve"> </w:t>
      </w:r>
      <w:r w:rsidR="00AC2189">
        <w:rPr>
          <w:rFonts w:ascii="Bookman Old Style" w:hAnsi="Bookman Old Style"/>
          <w:sz w:val="24"/>
          <w:szCs w:val="24"/>
        </w:rPr>
        <w:t xml:space="preserve">Pelaksanaan Peningkatan </w:t>
      </w:r>
      <w:r w:rsidR="008B1538">
        <w:rPr>
          <w:rFonts w:ascii="Bookman Old Style" w:hAnsi="Bookman Old Style"/>
          <w:sz w:val="24"/>
          <w:szCs w:val="24"/>
        </w:rPr>
        <w:t>Layanan Perpustakaan Digital</w:t>
      </w:r>
      <w:r w:rsidR="00AC2189">
        <w:rPr>
          <w:rFonts w:ascii="Bookman Old Style" w:hAnsi="Bookman Old Style"/>
          <w:sz w:val="24"/>
          <w:szCs w:val="24"/>
        </w:rPr>
        <w:t xml:space="preserve"> Meliputi kegiatan Sosialisasi dan Promosi Perpustakaan keseluruh lapisan Masyarakat</w:t>
      </w:r>
    </w:p>
    <w:p w14:paraId="60FD4802" w14:textId="4E1CC351" w:rsidR="00320633" w:rsidRPr="00320633" w:rsidRDefault="00320633" w:rsidP="00A02FA5">
      <w:pPr>
        <w:pStyle w:val="ListParagraph"/>
        <w:numPr>
          <w:ilvl w:val="0"/>
          <w:numId w:val="15"/>
        </w:numPr>
        <w:spacing w:line="360" w:lineRule="auto"/>
        <w:ind w:left="567"/>
        <w:jc w:val="both"/>
        <w:rPr>
          <w:rFonts w:ascii="Bookman Old Style" w:eastAsia="Bookman Old Style" w:hAnsi="Bookman Old Style" w:cs="Bookman Old Style"/>
          <w:sz w:val="24"/>
          <w:szCs w:val="24"/>
        </w:rPr>
      </w:pPr>
      <w:r>
        <w:rPr>
          <w:rFonts w:ascii="Bookman Old Style" w:hAnsi="Bookman Old Style"/>
          <w:sz w:val="24"/>
          <w:szCs w:val="24"/>
        </w:rPr>
        <w:t>-</w:t>
      </w:r>
      <w:r w:rsidR="00AC2189">
        <w:rPr>
          <w:rFonts w:ascii="Bookman Old Style" w:hAnsi="Bookman Old Style"/>
          <w:sz w:val="24"/>
          <w:szCs w:val="24"/>
        </w:rPr>
        <w:t xml:space="preserve"> Pelaksanaan Peningkatan </w:t>
      </w:r>
      <w:r w:rsidR="008B1538">
        <w:rPr>
          <w:rFonts w:ascii="Bookman Old Style" w:hAnsi="Bookman Old Style"/>
          <w:sz w:val="24"/>
          <w:szCs w:val="24"/>
        </w:rPr>
        <w:t>Digitalisasi Arsip bimbingan teknis pelaksana dan sosialisasi Kepada Perangkat Daerah secara menyeluruh.</w:t>
      </w:r>
    </w:p>
    <w:p w14:paraId="3F6FBEE6" w14:textId="77777777" w:rsidR="00320633" w:rsidRPr="00E56219" w:rsidRDefault="00320633" w:rsidP="008B1538">
      <w:pPr>
        <w:pStyle w:val="ListParagraph"/>
        <w:spacing w:line="360" w:lineRule="auto"/>
        <w:ind w:left="567"/>
        <w:jc w:val="both"/>
        <w:rPr>
          <w:rFonts w:ascii="Bookman Old Style" w:eastAsia="Bookman Old Style" w:hAnsi="Bookman Old Style" w:cs="Bookman Old Style"/>
          <w:sz w:val="24"/>
          <w:szCs w:val="24"/>
        </w:rPr>
      </w:pPr>
    </w:p>
    <w:p w14:paraId="6AFCFE97" w14:textId="77777777" w:rsidR="00316C30" w:rsidRPr="00E56219" w:rsidRDefault="00C9417B" w:rsidP="00A02FA5">
      <w:pPr>
        <w:pStyle w:val="ListParagraph"/>
        <w:numPr>
          <w:ilvl w:val="0"/>
          <w:numId w:val="15"/>
        </w:numPr>
        <w:spacing w:line="360" w:lineRule="auto"/>
        <w:ind w:left="567"/>
        <w:jc w:val="both"/>
        <w:rPr>
          <w:rFonts w:ascii="Bookman Old Style" w:eastAsia="Bookman Old Style" w:hAnsi="Bookman Old Style" w:cs="Bookman Old Style"/>
          <w:sz w:val="24"/>
          <w:szCs w:val="24"/>
        </w:rPr>
      </w:pPr>
      <w:r w:rsidRPr="00E56219">
        <w:rPr>
          <w:rFonts w:ascii="Bookman Old Style" w:hAnsi="Bookman Old Style"/>
          <w:sz w:val="24"/>
          <w:szCs w:val="24"/>
        </w:rPr>
        <w:br w:type="page"/>
      </w:r>
    </w:p>
    <w:p w14:paraId="06BFCA70" w14:textId="77777777" w:rsidR="00316C30" w:rsidRDefault="002C5B76">
      <w:pPr>
        <w:pStyle w:val="Heading1"/>
        <w:spacing w:before="0" w:line="360" w:lineRule="auto"/>
        <w:jc w:val="center"/>
        <w:rPr>
          <w:rFonts w:ascii="Bookman Old Style" w:eastAsia="Bookman Old Style" w:hAnsi="Bookman Old Style" w:cs="Bookman Old Style"/>
          <w:color w:val="000000"/>
          <w:sz w:val="24"/>
          <w:szCs w:val="24"/>
        </w:rPr>
      </w:pPr>
      <w:bookmarkStart w:id="42" w:name="_heading=h.3tbugp1" w:colFirst="0" w:colLast="0"/>
      <w:bookmarkEnd w:id="42"/>
      <w:r>
        <w:rPr>
          <w:rFonts w:ascii="Bookman Old Style" w:eastAsia="Bookman Old Style" w:hAnsi="Bookman Old Style" w:cs="Bookman Old Style"/>
          <w:color w:val="000000"/>
          <w:sz w:val="24"/>
          <w:szCs w:val="24"/>
        </w:rPr>
        <w:lastRenderedPageBreak/>
        <w:t xml:space="preserve">BAB IV </w:t>
      </w:r>
      <w:r>
        <w:rPr>
          <w:rFonts w:ascii="Bookman Old Style" w:eastAsia="Bookman Old Style" w:hAnsi="Bookman Old Style" w:cs="Bookman Old Style"/>
          <w:color w:val="000000"/>
          <w:sz w:val="24"/>
          <w:szCs w:val="24"/>
        </w:rPr>
        <w:br/>
        <w:t>TUJUAN DAN SASARAN</w:t>
      </w:r>
    </w:p>
    <w:p w14:paraId="06C5ED9A" w14:textId="15C07161" w:rsidR="00316C30" w:rsidRDefault="002C5B76">
      <w:pPr>
        <w:pStyle w:val="Heading2"/>
        <w:spacing w:before="480" w:line="360" w:lineRule="auto"/>
        <w:jc w:val="both"/>
        <w:rPr>
          <w:rFonts w:ascii="Bookman Old Style" w:eastAsia="Bookman Old Style" w:hAnsi="Bookman Old Style" w:cs="Bookman Old Style"/>
          <w:color w:val="000000"/>
          <w:sz w:val="24"/>
          <w:szCs w:val="24"/>
        </w:rPr>
      </w:pPr>
      <w:bookmarkStart w:id="43" w:name="_heading=h.28h4qwu" w:colFirst="0" w:colLast="0"/>
      <w:bookmarkEnd w:id="43"/>
      <w:r>
        <w:rPr>
          <w:rFonts w:ascii="Bookman Old Style" w:eastAsia="Bookman Old Style" w:hAnsi="Bookman Old Style" w:cs="Bookman Old Style"/>
          <w:color w:val="000000"/>
          <w:sz w:val="24"/>
          <w:szCs w:val="24"/>
        </w:rPr>
        <w:t xml:space="preserve">4.1 Tujuan dan Sasaran Jangka Menengah </w:t>
      </w:r>
      <w:r w:rsidR="00E43945">
        <w:rPr>
          <w:rFonts w:ascii="Bookman Old Style" w:eastAsia="Bookman Old Style" w:hAnsi="Bookman Old Style" w:cs="Bookman Old Style"/>
          <w:color w:val="000000"/>
          <w:sz w:val="24"/>
          <w:szCs w:val="24"/>
        </w:rPr>
        <w:t>Perangkat Daerah</w:t>
      </w:r>
    </w:p>
    <w:p w14:paraId="7238E849" w14:textId="43C0B85B" w:rsidR="00316C30" w:rsidRDefault="002C5B76">
      <w:pPr>
        <w:spacing w:line="360" w:lineRule="auto"/>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Tujuan dan sasaran merupakan penjabaran atau implementasi visi dan misi dalam bentuk yang lebih terarah dan operasional untuk kurun waktu 1 (satu) sampai dengan 5 (</w:t>
      </w:r>
      <w:proofErr w:type="gramStart"/>
      <w:r>
        <w:rPr>
          <w:rFonts w:ascii="Bookman Old Style" w:eastAsia="Bookman Old Style" w:hAnsi="Bookman Old Style" w:cs="Bookman Old Style"/>
          <w:sz w:val="24"/>
          <w:szCs w:val="24"/>
        </w:rPr>
        <w:t>lima</w:t>
      </w:r>
      <w:proofErr w:type="gramEnd"/>
      <w:r>
        <w:rPr>
          <w:rFonts w:ascii="Bookman Old Style" w:eastAsia="Bookman Old Style" w:hAnsi="Bookman Old Style" w:cs="Bookman Old Style"/>
          <w:sz w:val="24"/>
          <w:szCs w:val="24"/>
        </w:rPr>
        <w:t xml:space="preserve">) tahun ke depan.  Oleh karena itu berdasarkan visi bupati </w:t>
      </w:r>
      <w:r w:rsidR="000957A1">
        <w:rPr>
          <w:rFonts w:ascii="Bookman Old Style" w:eastAsia="Bookman Old Style" w:hAnsi="Bookman Old Style" w:cs="Bookman Old Style"/>
          <w:sz w:val="24"/>
          <w:szCs w:val="24"/>
        </w:rPr>
        <w:t xml:space="preserve">Kabupaten </w:t>
      </w:r>
      <w:r w:rsidR="00E43945">
        <w:rPr>
          <w:rFonts w:ascii="Bookman Old Style" w:eastAsia="Bookman Old Style" w:hAnsi="Bookman Old Style" w:cs="Bookman Old Style"/>
          <w:sz w:val="24"/>
          <w:szCs w:val="24"/>
        </w:rPr>
        <w:t xml:space="preserve">Serdang Bedagai </w:t>
      </w:r>
      <w:r w:rsidR="00E30F13">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z w:val="24"/>
          <w:szCs w:val="24"/>
        </w:rPr>
        <w:t xml:space="preserve">dengan Misi yang telah ditetapkan, </w:t>
      </w:r>
      <w:r w:rsidR="00E43945">
        <w:rPr>
          <w:rFonts w:ascii="Bookman Old Style" w:eastAsia="Bookman Old Style" w:hAnsi="Bookman Old Style" w:cs="Bookman Old Style"/>
          <w:sz w:val="24"/>
          <w:szCs w:val="24"/>
        </w:rPr>
        <w:t>Perangkat Daerah</w:t>
      </w:r>
      <w:r w:rsidR="00DC4A9D">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termasuk dalam </w:t>
      </w:r>
      <w:r w:rsidR="00E43945">
        <w:rPr>
          <w:rFonts w:ascii="Bookman Old Style" w:eastAsia="Bookman Old Style" w:hAnsi="Bookman Old Style" w:cs="Bookman Old Style"/>
          <w:sz w:val="24"/>
          <w:szCs w:val="24"/>
        </w:rPr>
        <w:t>Perangkat Daerah</w:t>
      </w:r>
      <w:r w:rsidR="00E30F13">
        <w:rPr>
          <w:rFonts w:ascii="Bookman Old Style" w:eastAsia="Bookman Old Style" w:hAnsi="Bookman Old Style" w:cs="Bookman Old Style"/>
          <w:sz w:val="24"/>
          <w:szCs w:val="24"/>
        </w:rPr>
        <w:t xml:space="preserve"> Pengampu </w:t>
      </w:r>
      <w:r>
        <w:rPr>
          <w:rFonts w:ascii="Bookman Old Style" w:eastAsia="Bookman Old Style" w:hAnsi="Bookman Old Style" w:cs="Bookman Old Style"/>
          <w:sz w:val="24"/>
          <w:szCs w:val="24"/>
        </w:rPr>
        <w:t>Misi ke</w:t>
      </w:r>
      <w:r w:rsidR="008B1538">
        <w:rPr>
          <w:rFonts w:ascii="Bookman Old Style" w:eastAsia="Bookman Old Style" w:hAnsi="Bookman Old Style" w:cs="Bookman Old Style"/>
          <w:sz w:val="24"/>
          <w:szCs w:val="24"/>
        </w:rPr>
        <w:t xml:space="preserve"> 1 dan 2 yakni :</w:t>
      </w:r>
    </w:p>
    <w:p w14:paraId="0568E576" w14:textId="77777777" w:rsidR="008B1538" w:rsidRPr="008B1538" w:rsidRDefault="008B1538" w:rsidP="00A02FA5">
      <w:pPr>
        <w:pStyle w:val="ListParagraph"/>
        <w:numPr>
          <w:ilvl w:val="3"/>
          <w:numId w:val="15"/>
        </w:numPr>
        <w:spacing w:line="360" w:lineRule="auto"/>
        <w:ind w:left="993" w:hanging="426"/>
        <w:jc w:val="both"/>
        <w:rPr>
          <w:rFonts w:ascii="Bookman Old Style" w:eastAsia="Bookman Old Style" w:hAnsi="Bookman Old Style" w:cs="Bookman Old Style"/>
          <w:b/>
          <w:sz w:val="24"/>
          <w:szCs w:val="24"/>
        </w:rPr>
      </w:pPr>
      <w:r w:rsidRPr="008B1538">
        <w:rPr>
          <w:rFonts w:ascii="Bookman Old Style" w:eastAsia="Arial Narrow" w:hAnsi="Bookman Old Style" w:cs="Arial Narrow"/>
          <w:sz w:val="24"/>
          <w:szCs w:val="24"/>
        </w:rPr>
        <w:t>Meningkatkan kualitas Sumber Daya Manusia yang cerdas, sehat, unggul, beriman dan bertaqwa dengan pemanfaatan Ilmu Pengetahuan dan Teknologi (Iptek)</w:t>
      </w:r>
    </w:p>
    <w:p w14:paraId="4DA88461" w14:textId="243793B8" w:rsidR="008B1538" w:rsidRPr="008B1538" w:rsidRDefault="008B1538" w:rsidP="00A02FA5">
      <w:pPr>
        <w:pStyle w:val="ListParagraph"/>
        <w:numPr>
          <w:ilvl w:val="3"/>
          <w:numId w:val="15"/>
        </w:numPr>
        <w:spacing w:line="360" w:lineRule="auto"/>
        <w:ind w:left="993" w:hanging="426"/>
        <w:jc w:val="both"/>
        <w:rPr>
          <w:rFonts w:ascii="Bookman Old Style" w:eastAsia="Bookman Old Style" w:hAnsi="Bookman Old Style" w:cs="Bookman Old Style"/>
          <w:sz w:val="24"/>
          <w:szCs w:val="24"/>
        </w:rPr>
      </w:pPr>
      <w:r w:rsidRPr="008B1538">
        <w:rPr>
          <w:rFonts w:ascii="Bookman Old Style" w:hAnsi="Bookman Old Style" w:cs="Arial"/>
          <w:bCs/>
          <w:color w:val="000000"/>
          <w:sz w:val="24"/>
          <w:szCs w:val="24"/>
        </w:rPr>
        <w:t>Menyelenggarakan pelayanan publik dengan tata kelola pemerintahan daerah yang bersih dan baik (</w:t>
      </w:r>
      <w:r w:rsidRPr="008B1538">
        <w:rPr>
          <w:rFonts w:ascii="Bookman Old Style" w:hAnsi="Bookman Old Style" w:cs="Arial"/>
          <w:bCs/>
          <w:i/>
          <w:iCs/>
          <w:color w:val="000000"/>
          <w:sz w:val="24"/>
          <w:szCs w:val="24"/>
        </w:rPr>
        <w:t>clean and good governance</w:t>
      </w:r>
      <w:r w:rsidRPr="008B1538">
        <w:rPr>
          <w:rFonts w:ascii="Bookman Old Style" w:hAnsi="Bookman Old Style" w:cs="Arial"/>
          <w:bCs/>
          <w:color w:val="000000"/>
          <w:sz w:val="24"/>
          <w:szCs w:val="24"/>
        </w:rPr>
        <w:t xml:space="preserve">) sesuai dengan hukum dan ketentuan yang berlaku; </w:t>
      </w:r>
    </w:p>
    <w:p w14:paraId="111C84F2" w14:textId="77777777" w:rsidR="008B1538" w:rsidRPr="008B1538" w:rsidRDefault="008B1538" w:rsidP="008B1538">
      <w:pPr>
        <w:autoSpaceDE w:val="0"/>
        <w:autoSpaceDN w:val="0"/>
        <w:adjustRightInd w:val="0"/>
        <w:spacing w:after="0" w:line="240" w:lineRule="auto"/>
        <w:jc w:val="both"/>
        <w:rPr>
          <w:rFonts w:ascii="Arial" w:hAnsi="Arial" w:cs="Arial"/>
          <w:color w:val="000000"/>
        </w:rPr>
      </w:pPr>
    </w:p>
    <w:p w14:paraId="0C343355" w14:textId="5629021D" w:rsidR="00316C30" w:rsidRDefault="00F949A7">
      <w:pPr>
        <w:spacing w:line="360" w:lineRule="auto"/>
        <w:ind w:firstLine="567"/>
        <w:jc w:val="both"/>
        <w:rPr>
          <w:rFonts w:ascii="Bookman Old Style" w:eastAsia="Bookman Old Style" w:hAnsi="Bookman Old Style" w:cs="Bookman Old Style"/>
          <w:b/>
          <w:sz w:val="24"/>
          <w:szCs w:val="24"/>
        </w:rPr>
      </w:pPr>
      <w:r>
        <w:rPr>
          <w:rFonts w:ascii="Bookman Old Style" w:eastAsia="Bookman Old Style" w:hAnsi="Bookman Old Style" w:cs="Bookman Old Style"/>
          <w:sz w:val="24"/>
          <w:szCs w:val="24"/>
        </w:rPr>
        <w:t xml:space="preserve">Visi dan misi Tahun 2021-2026 </w:t>
      </w:r>
      <w:r w:rsidR="002C5B76">
        <w:rPr>
          <w:rFonts w:ascii="Bookman Old Style" w:eastAsia="Bookman Old Style" w:hAnsi="Bookman Old Style" w:cs="Bookman Old Style"/>
          <w:sz w:val="24"/>
          <w:szCs w:val="24"/>
        </w:rPr>
        <w:t xml:space="preserve">yang telah ditetapkan oleh Bupati </w:t>
      </w:r>
      <w:r w:rsidR="000957A1">
        <w:rPr>
          <w:rFonts w:ascii="Bookman Old Style" w:eastAsia="Bookman Old Style" w:hAnsi="Bookman Old Style" w:cs="Bookman Old Style"/>
          <w:sz w:val="24"/>
          <w:szCs w:val="24"/>
        </w:rPr>
        <w:t>Serdang Bedagai</w:t>
      </w:r>
      <w:r w:rsidR="002C5B76">
        <w:rPr>
          <w:rFonts w:ascii="Bookman Old Style" w:eastAsia="Bookman Old Style" w:hAnsi="Bookman Old Style" w:cs="Bookman Old Style"/>
          <w:sz w:val="24"/>
          <w:szCs w:val="24"/>
        </w:rPr>
        <w:t xml:space="preserve"> dan diturunkan ke dalam  tujuan dan sasaran pembangunan yang akan dicapai oleh  </w:t>
      </w:r>
      <w:r w:rsidR="00E43945">
        <w:rPr>
          <w:rFonts w:ascii="Bookman Old Style" w:eastAsia="Bookman Old Style" w:hAnsi="Bookman Old Style" w:cs="Bookman Old Style"/>
          <w:sz w:val="24"/>
          <w:szCs w:val="24"/>
        </w:rPr>
        <w:t>Perangkat Daerah</w:t>
      </w:r>
      <w:r w:rsidR="00DC4A9D">
        <w:rPr>
          <w:rFonts w:ascii="Bookman Old Style" w:eastAsia="Bookman Old Style" w:hAnsi="Bookman Old Style" w:cs="Bookman Old Style"/>
          <w:sz w:val="24"/>
          <w:szCs w:val="24"/>
        </w:rPr>
        <w:t xml:space="preserve"> </w:t>
      </w:r>
      <w:r w:rsidR="002C5B76">
        <w:rPr>
          <w:rFonts w:ascii="Bookman Old Style" w:eastAsia="Bookman Old Style" w:hAnsi="Bookman Old Style" w:cs="Bookman Old Style"/>
          <w:sz w:val="24"/>
          <w:szCs w:val="24"/>
        </w:rPr>
        <w:t xml:space="preserve">dalam waktu 5 (lima) tahun mendatang dapat dilihat pada tabel dibawah ini: </w:t>
      </w:r>
    </w:p>
    <w:p w14:paraId="49A1EC44" w14:textId="6AD261D6" w:rsidR="00316C30" w:rsidRDefault="002C5B76">
      <w:pPr>
        <w:pBdr>
          <w:top w:val="nil"/>
          <w:left w:val="nil"/>
          <w:bottom w:val="nil"/>
          <w:right w:val="nil"/>
          <w:between w:val="nil"/>
        </w:pBdr>
        <w:tabs>
          <w:tab w:val="left" w:pos="1560"/>
        </w:tabs>
        <w:spacing w:line="240" w:lineRule="auto"/>
        <w:jc w:val="center"/>
        <w:rPr>
          <w:rFonts w:ascii="Bookman Old Style" w:eastAsia="Bookman Old Style" w:hAnsi="Bookman Old Style" w:cs="Bookman Old Style"/>
          <w:b/>
          <w:color w:val="000000"/>
          <w:sz w:val="24"/>
          <w:szCs w:val="24"/>
        </w:rPr>
      </w:pPr>
      <w:bookmarkStart w:id="44" w:name="_heading=h.nmf14n" w:colFirst="0" w:colLast="0"/>
      <w:bookmarkEnd w:id="44"/>
      <w:r w:rsidRPr="00E30F13">
        <w:rPr>
          <w:rFonts w:ascii="Bookman Old Style" w:eastAsia="Bookman Old Style" w:hAnsi="Bookman Old Style" w:cs="Bookman Old Style"/>
          <w:b/>
          <w:color w:val="000000"/>
          <w:sz w:val="24"/>
          <w:szCs w:val="24"/>
        </w:rPr>
        <w:t xml:space="preserve">Tabel 4.1 Tujuan dan Sasaran Jangka Menengah Pelayanan </w:t>
      </w:r>
      <w:r w:rsidR="00E43945">
        <w:rPr>
          <w:rFonts w:ascii="Bookman Old Style" w:eastAsia="Bookman Old Style" w:hAnsi="Bookman Old Style" w:cs="Bookman Old Style"/>
          <w:b/>
          <w:color w:val="000000"/>
          <w:sz w:val="24"/>
          <w:szCs w:val="24"/>
        </w:rPr>
        <w:t>Perangkat Daerah</w:t>
      </w:r>
    </w:p>
    <w:tbl>
      <w:tblPr>
        <w:tblStyle w:val="a8"/>
        <w:tblW w:w="8153" w:type="dxa"/>
        <w:tblInd w:w="-115" w:type="dxa"/>
        <w:tblLayout w:type="fixed"/>
        <w:tblLook w:val="0400" w:firstRow="0" w:lastRow="0" w:firstColumn="0" w:lastColumn="0" w:noHBand="0" w:noVBand="1"/>
      </w:tblPr>
      <w:tblGrid>
        <w:gridCol w:w="510"/>
        <w:gridCol w:w="1158"/>
        <w:gridCol w:w="1134"/>
        <w:gridCol w:w="1407"/>
        <w:gridCol w:w="658"/>
        <w:gridCol w:w="658"/>
        <w:gridCol w:w="657"/>
        <w:gridCol w:w="657"/>
        <w:gridCol w:w="657"/>
        <w:gridCol w:w="657"/>
      </w:tblGrid>
      <w:tr w:rsidR="00316C30" w14:paraId="53E60946" w14:textId="77777777" w:rsidTr="00AB71EB">
        <w:trPr>
          <w:trHeight w:val="612"/>
          <w:tblHeader/>
        </w:trPr>
        <w:tc>
          <w:tcPr>
            <w:tcW w:w="51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F1C2DE" w14:textId="77777777" w:rsidR="00316C30" w:rsidRDefault="002C5B76">
            <w:pPr>
              <w:spacing w:after="0" w:line="240" w:lineRule="auto"/>
              <w:jc w:val="center"/>
              <w:rPr>
                <w:b/>
                <w:color w:val="000000"/>
                <w:sz w:val="20"/>
                <w:szCs w:val="20"/>
              </w:rPr>
            </w:pPr>
            <w:r>
              <w:rPr>
                <w:b/>
                <w:color w:val="000000"/>
                <w:sz w:val="20"/>
                <w:szCs w:val="20"/>
              </w:rPr>
              <w:t>No.</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CCDBA81" w14:textId="77777777" w:rsidR="00316C30" w:rsidRDefault="002C5B76">
            <w:pPr>
              <w:spacing w:after="0" w:line="240" w:lineRule="auto"/>
              <w:jc w:val="center"/>
              <w:rPr>
                <w:b/>
                <w:color w:val="000000"/>
                <w:sz w:val="20"/>
                <w:szCs w:val="20"/>
              </w:rPr>
            </w:pPr>
            <w:r>
              <w:rPr>
                <w:b/>
                <w:color w:val="000000"/>
                <w:sz w:val="20"/>
                <w:szCs w:val="20"/>
              </w:rPr>
              <w:t>Tujuan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B78CA5F" w14:textId="77777777" w:rsidR="00316C30" w:rsidRDefault="002C5B76">
            <w:pPr>
              <w:spacing w:after="0" w:line="240" w:lineRule="auto"/>
              <w:jc w:val="center"/>
              <w:rPr>
                <w:b/>
                <w:color w:val="000000"/>
                <w:sz w:val="20"/>
                <w:szCs w:val="20"/>
              </w:rPr>
            </w:pPr>
            <w:r>
              <w:rPr>
                <w:b/>
                <w:color w:val="000000"/>
                <w:sz w:val="20"/>
                <w:szCs w:val="20"/>
              </w:rPr>
              <w:t>Sasaran</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3F85A61" w14:textId="77777777" w:rsidR="00316C30" w:rsidRDefault="002C5B76">
            <w:pPr>
              <w:spacing w:after="0" w:line="240" w:lineRule="auto"/>
              <w:jc w:val="center"/>
              <w:rPr>
                <w:b/>
                <w:color w:val="000000"/>
                <w:sz w:val="20"/>
                <w:szCs w:val="20"/>
              </w:rPr>
            </w:pPr>
            <w:r>
              <w:rPr>
                <w:b/>
                <w:color w:val="000000"/>
                <w:sz w:val="20"/>
                <w:szCs w:val="20"/>
              </w:rPr>
              <w:t>Indikator Tujuan/Sasaran</w:t>
            </w:r>
          </w:p>
        </w:tc>
        <w:tc>
          <w:tcPr>
            <w:tcW w:w="3944" w:type="dxa"/>
            <w:gridSpan w:val="6"/>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59B01A19" w14:textId="77777777" w:rsidR="00316C30" w:rsidRDefault="002C5B76">
            <w:pPr>
              <w:spacing w:after="0" w:line="240" w:lineRule="auto"/>
              <w:jc w:val="center"/>
              <w:rPr>
                <w:b/>
                <w:color w:val="000000"/>
                <w:sz w:val="20"/>
                <w:szCs w:val="20"/>
              </w:rPr>
            </w:pPr>
            <w:r>
              <w:rPr>
                <w:b/>
                <w:color w:val="000000"/>
                <w:sz w:val="20"/>
                <w:szCs w:val="20"/>
              </w:rPr>
              <w:t>Target Kinerja Tujuan/Sasaran Pada Tahun ke-</w:t>
            </w:r>
          </w:p>
        </w:tc>
      </w:tr>
      <w:tr w:rsidR="00316C30" w14:paraId="639028BA" w14:textId="77777777" w:rsidTr="00AB71EB">
        <w:trPr>
          <w:trHeight w:val="300"/>
          <w:tblHeader/>
        </w:trPr>
        <w:tc>
          <w:tcPr>
            <w:tcW w:w="51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AFE9441" w14:textId="77777777" w:rsidR="00316C30" w:rsidRDefault="00316C30">
            <w:pPr>
              <w:widowControl w:val="0"/>
              <w:pBdr>
                <w:top w:val="nil"/>
                <w:left w:val="nil"/>
                <w:bottom w:val="nil"/>
                <w:right w:val="nil"/>
                <w:between w:val="nil"/>
              </w:pBdr>
              <w:spacing w:after="0"/>
              <w:rPr>
                <w:b/>
                <w:color w:val="000000"/>
                <w:sz w:val="20"/>
                <w:szCs w:val="20"/>
              </w:rPr>
            </w:pPr>
          </w:p>
        </w:tc>
        <w:tc>
          <w:tcPr>
            <w:tcW w:w="115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38A4293" w14:textId="77777777" w:rsidR="00316C30" w:rsidRDefault="00316C30">
            <w:pPr>
              <w:widowControl w:val="0"/>
              <w:pBdr>
                <w:top w:val="nil"/>
                <w:left w:val="nil"/>
                <w:bottom w:val="nil"/>
                <w:right w:val="nil"/>
                <w:between w:val="nil"/>
              </w:pBdr>
              <w:spacing w:after="0"/>
              <w:rPr>
                <w:b/>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28EDBF" w14:textId="77777777" w:rsidR="00316C30" w:rsidRDefault="00316C30">
            <w:pPr>
              <w:widowControl w:val="0"/>
              <w:pBdr>
                <w:top w:val="nil"/>
                <w:left w:val="nil"/>
                <w:bottom w:val="nil"/>
                <w:right w:val="nil"/>
                <w:between w:val="nil"/>
              </w:pBdr>
              <w:spacing w:after="0"/>
              <w:rPr>
                <w:b/>
                <w:color w:val="00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F35AB41" w14:textId="77777777" w:rsidR="00316C30" w:rsidRDefault="00316C30">
            <w:pPr>
              <w:widowControl w:val="0"/>
              <w:pBdr>
                <w:top w:val="nil"/>
                <w:left w:val="nil"/>
                <w:bottom w:val="nil"/>
                <w:right w:val="nil"/>
                <w:between w:val="nil"/>
              </w:pBdr>
              <w:spacing w:after="0"/>
              <w:rPr>
                <w:b/>
                <w:color w:val="000000"/>
                <w:sz w:val="20"/>
                <w:szCs w:val="20"/>
              </w:rPr>
            </w:pPr>
          </w:p>
        </w:tc>
        <w:tc>
          <w:tcPr>
            <w:tcW w:w="658" w:type="dxa"/>
            <w:tcBorders>
              <w:top w:val="nil"/>
              <w:left w:val="nil"/>
              <w:bottom w:val="single" w:sz="4" w:space="0" w:color="000000"/>
              <w:right w:val="single" w:sz="4" w:space="0" w:color="000000"/>
            </w:tcBorders>
            <w:shd w:val="clear" w:color="auto" w:fill="BFBFBF" w:themeFill="background1" w:themeFillShade="BF"/>
            <w:vAlign w:val="center"/>
          </w:tcPr>
          <w:p w14:paraId="18F7A1A0" w14:textId="77777777" w:rsidR="00316C30" w:rsidRDefault="002C5B76">
            <w:pPr>
              <w:spacing w:after="0" w:line="240" w:lineRule="auto"/>
              <w:jc w:val="center"/>
              <w:rPr>
                <w:b/>
                <w:color w:val="000000"/>
                <w:sz w:val="20"/>
                <w:szCs w:val="20"/>
              </w:rPr>
            </w:pPr>
            <w:r>
              <w:rPr>
                <w:b/>
                <w:color w:val="000000"/>
                <w:sz w:val="20"/>
                <w:szCs w:val="20"/>
              </w:rPr>
              <w:t>2021</w:t>
            </w:r>
          </w:p>
        </w:tc>
        <w:tc>
          <w:tcPr>
            <w:tcW w:w="658" w:type="dxa"/>
            <w:tcBorders>
              <w:top w:val="nil"/>
              <w:left w:val="nil"/>
              <w:bottom w:val="single" w:sz="4" w:space="0" w:color="000000"/>
              <w:right w:val="single" w:sz="4" w:space="0" w:color="000000"/>
            </w:tcBorders>
            <w:shd w:val="clear" w:color="auto" w:fill="BFBFBF" w:themeFill="background1" w:themeFillShade="BF"/>
            <w:vAlign w:val="center"/>
          </w:tcPr>
          <w:p w14:paraId="6F0035C3" w14:textId="77777777" w:rsidR="00316C30" w:rsidRDefault="002C5B76">
            <w:pPr>
              <w:spacing w:after="0" w:line="240" w:lineRule="auto"/>
              <w:jc w:val="center"/>
              <w:rPr>
                <w:b/>
                <w:color w:val="000000"/>
                <w:sz w:val="20"/>
                <w:szCs w:val="20"/>
              </w:rPr>
            </w:pPr>
            <w:r>
              <w:rPr>
                <w:b/>
                <w:color w:val="000000"/>
                <w:sz w:val="20"/>
                <w:szCs w:val="20"/>
              </w:rPr>
              <w:t>2022</w:t>
            </w:r>
          </w:p>
        </w:tc>
        <w:tc>
          <w:tcPr>
            <w:tcW w:w="657" w:type="dxa"/>
            <w:tcBorders>
              <w:top w:val="nil"/>
              <w:left w:val="nil"/>
              <w:bottom w:val="single" w:sz="4" w:space="0" w:color="000000"/>
              <w:right w:val="single" w:sz="4" w:space="0" w:color="000000"/>
            </w:tcBorders>
            <w:shd w:val="clear" w:color="auto" w:fill="BFBFBF" w:themeFill="background1" w:themeFillShade="BF"/>
            <w:vAlign w:val="center"/>
          </w:tcPr>
          <w:p w14:paraId="761B7458" w14:textId="77777777" w:rsidR="00316C30" w:rsidRDefault="002C5B76">
            <w:pPr>
              <w:spacing w:after="0" w:line="240" w:lineRule="auto"/>
              <w:jc w:val="center"/>
              <w:rPr>
                <w:b/>
                <w:color w:val="000000"/>
                <w:sz w:val="20"/>
                <w:szCs w:val="20"/>
              </w:rPr>
            </w:pPr>
            <w:r>
              <w:rPr>
                <w:b/>
                <w:color w:val="000000"/>
                <w:sz w:val="20"/>
                <w:szCs w:val="20"/>
              </w:rPr>
              <w:t>2023</w:t>
            </w:r>
          </w:p>
        </w:tc>
        <w:tc>
          <w:tcPr>
            <w:tcW w:w="657" w:type="dxa"/>
            <w:tcBorders>
              <w:top w:val="nil"/>
              <w:left w:val="nil"/>
              <w:bottom w:val="single" w:sz="4" w:space="0" w:color="000000"/>
              <w:right w:val="single" w:sz="4" w:space="0" w:color="000000"/>
            </w:tcBorders>
            <w:shd w:val="clear" w:color="auto" w:fill="BFBFBF" w:themeFill="background1" w:themeFillShade="BF"/>
            <w:vAlign w:val="center"/>
          </w:tcPr>
          <w:p w14:paraId="164B5393" w14:textId="77777777" w:rsidR="00316C30" w:rsidRDefault="002C5B76">
            <w:pPr>
              <w:spacing w:after="0" w:line="240" w:lineRule="auto"/>
              <w:jc w:val="center"/>
              <w:rPr>
                <w:b/>
                <w:color w:val="000000"/>
                <w:sz w:val="20"/>
                <w:szCs w:val="20"/>
              </w:rPr>
            </w:pPr>
            <w:r>
              <w:rPr>
                <w:b/>
                <w:color w:val="000000"/>
                <w:sz w:val="20"/>
                <w:szCs w:val="20"/>
              </w:rPr>
              <w:t>2024</w:t>
            </w:r>
          </w:p>
        </w:tc>
        <w:tc>
          <w:tcPr>
            <w:tcW w:w="657" w:type="dxa"/>
            <w:tcBorders>
              <w:top w:val="nil"/>
              <w:left w:val="nil"/>
              <w:bottom w:val="single" w:sz="4" w:space="0" w:color="000000"/>
              <w:right w:val="single" w:sz="4" w:space="0" w:color="000000"/>
            </w:tcBorders>
            <w:shd w:val="clear" w:color="auto" w:fill="BFBFBF" w:themeFill="background1" w:themeFillShade="BF"/>
            <w:vAlign w:val="center"/>
          </w:tcPr>
          <w:p w14:paraId="62D1EEC4" w14:textId="77777777" w:rsidR="00316C30" w:rsidRDefault="002C5B76">
            <w:pPr>
              <w:spacing w:after="0" w:line="240" w:lineRule="auto"/>
              <w:jc w:val="center"/>
              <w:rPr>
                <w:b/>
                <w:color w:val="000000"/>
                <w:sz w:val="20"/>
                <w:szCs w:val="20"/>
              </w:rPr>
            </w:pPr>
            <w:r>
              <w:rPr>
                <w:b/>
                <w:color w:val="000000"/>
                <w:sz w:val="20"/>
                <w:szCs w:val="20"/>
              </w:rPr>
              <w:t>2025</w:t>
            </w:r>
          </w:p>
        </w:tc>
        <w:tc>
          <w:tcPr>
            <w:tcW w:w="657" w:type="dxa"/>
            <w:tcBorders>
              <w:top w:val="nil"/>
              <w:left w:val="nil"/>
              <w:bottom w:val="single" w:sz="4" w:space="0" w:color="000000"/>
              <w:right w:val="single" w:sz="4" w:space="0" w:color="000000"/>
            </w:tcBorders>
            <w:shd w:val="clear" w:color="auto" w:fill="BFBFBF" w:themeFill="background1" w:themeFillShade="BF"/>
            <w:vAlign w:val="center"/>
          </w:tcPr>
          <w:p w14:paraId="2AC1B02B" w14:textId="77777777" w:rsidR="00316C30" w:rsidRDefault="002C5B76">
            <w:pPr>
              <w:spacing w:after="0" w:line="240" w:lineRule="auto"/>
              <w:jc w:val="center"/>
              <w:rPr>
                <w:b/>
                <w:color w:val="000000"/>
                <w:sz w:val="20"/>
                <w:szCs w:val="20"/>
              </w:rPr>
            </w:pPr>
            <w:r>
              <w:rPr>
                <w:b/>
                <w:color w:val="000000"/>
                <w:sz w:val="20"/>
                <w:szCs w:val="20"/>
              </w:rPr>
              <w:t>2026</w:t>
            </w:r>
          </w:p>
        </w:tc>
      </w:tr>
      <w:tr w:rsidR="00AB71EB" w14:paraId="1B4DC394" w14:textId="77777777" w:rsidTr="00AB71EB">
        <w:trPr>
          <w:trHeight w:val="300"/>
        </w:trPr>
        <w:tc>
          <w:tcPr>
            <w:tcW w:w="8153" w:type="dxa"/>
            <w:gridSpan w:val="10"/>
            <w:tcBorders>
              <w:top w:val="nil"/>
              <w:left w:val="single" w:sz="4" w:space="0" w:color="000000"/>
              <w:bottom w:val="single" w:sz="4" w:space="0" w:color="000000"/>
              <w:right w:val="single" w:sz="4" w:space="0" w:color="000000"/>
            </w:tcBorders>
            <w:shd w:val="clear" w:color="auto" w:fill="FFFF00"/>
            <w:vAlign w:val="bottom"/>
          </w:tcPr>
          <w:p w14:paraId="33CEB04A" w14:textId="7DEC86A1" w:rsidR="00AB71EB" w:rsidRPr="00AB71EB" w:rsidRDefault="00AB71EB" w:rsidP="00AB71EB">
            <w:pPr>
              <w:rPr>
                <w:b/>
                <w:bCs/>
              </w:rPr>
            </w:pPr>
            <w:r w:rsidRPr="00AB71EB">
              <w:rPr>
                <w:b/>
                <w:bCs/>
                <w:color w:val="000000"/>
                <w:sz w:val="20"/>
                <w:szCs w:val="20"/>
              </w:rPr>
              <w:t>Sebelum Perubahan</w:t>
            </w:r>
          </w:p>
        </w:tc>
      </w:tr>
      <w:tr w:rsidR="00F36300" w14:paraId="112EDB7C" w14:textId="77777777" w:rsidTr="00052F12">
        <w:trPr>
          <w:trHeight w:val="300"/>
        </w:trPr>
        <w:tc>
          <w:tcPr>
            <w:tcW w:w="510" w:type="dxa"/>
            <w:tcBorders>
              <w:top w:val="nil"/>
              <w:left w:val="single" w:sz="4" w:space="0" w:color="000000"/>
              <w:bottom w:val="single" w:sz="4" w:space="0" w:color="000000"/>
              <w:right w:val="single" w:sz="4" w:space="0" w:color="000000"/>
            </w:tcBorders>
            <w:shd w:val="clear" w:color="auto" w:fill="auto"/>
          </w:tcPr>
          <w:p w14:paraId="1154BD31" w14:textId="6E7FDB28" w:rsidR="00F36300" w:rsidRDefault="00052F12" w:rsidP="00052F12">
            <w:pPr>
              <w:spacing w:after="0" w:line="240" w:lineRule="auto"/>
              <w:rPr>
                <w:color w:val="000000"/>
              </w:rPr>
            </w:pPr>
            <w:r>
              <w:rPr>
                <w:color w:val="000000"/>
              </w:rPr>
              <w:lastRenderedPageBreak/>
              <w:t>1</w:t>
            </w:r>
          </w:p>
        </w:tc>
        <w:tc>
          <w:tcPr>
            <w:tcW w:w="1158" w:type="dxa"/>
            <w:tcBorders>
              <w:top w:val="nil"/>
              <w:left w:val="nil"/>
              <w:bottom w:val="single" w:sz="4" w:space="0" w:color="000000"/>
              <w:right w:val="single" w:sz="4" w:space="0" w:color="000000"/>
            </w:tcBorders>
            <w:shd w:val="clear" w:color="auto" w:fill="auto"/>
          </w:tcPr>
          <w:p w14:paraId="7AEAABA8" w14:textId="36746205" w:rsidR="00F36300" w:rsidRDefault="00052F12" w:rsidP="00F36300">
            <w:pPr>
              <w:rPr>
                <w:color w:val="000000"/>
                <w:sz w:val="20"/>
                <w:szCs w:val="20"/>
              </w:rPr>
            </w:pPr>
            <w:r w:rsidRPr="00052F12">
              <w:rPr>
                <w:color w:val="000000"/>
                <w:sz w:val="20"/>
                <w:szCs w:val="20"/>
              </w:rPr>
              <w:t>Meningkatkan Kwalitas Pembangunan Literasi Masyarakat</w:t>
            </w:r>
          </w:p>
        </w:tc>
        <w:tc>
          <w:tcPr>
            <w:tcW w:w="1134" w:type="dxa"/>
            <w:tcBorders>
              <w:top w:val="nil"/>
              <w:left w:val="nil"/>
              <w:bottom w:val="single" w:sz="4" w:space="0" w:color="000000"/>
              <w:right w:val="single" w:sz="4" w:space="0" w:color="000000"/>
            </w:tcBorders>
            <w:shd w:val="clear" w:color="auto" w:fill="auto"/>
          </w:tcPr>
          <w:p w14:paraId="17C84857" w14:textId="3FD0E755" w:rsidR="00F36300" w:rsidRDefault="00052F12" w:rsidP="00F36300">
            <w:pPr>
              <w:rPr>
                <w:color w:val="000000"/>
                <w:sz w:val="20"/>
                <w:szCs w:val="20"/>
              </w:rPr>
            </w:pPr>
            <w:r w:rsidRPr="00052F12">
              <w:rPr>
                <w:color w:val="000000"/>
                <w:sz w:val="20"/>
                <w:szCs w:val="20"/>
              </w:rPr>
              <w:t>Peningkatan Pemerataan Layanan Perpustakaan</w:t>
            </w:r>
          </w:p>
        </w:tc>
        <w:tc>
          <w:tcPr>
            <w:tcW w:w="1407" w:type="dxa"/>
            <w:tcBorders>
              <w:top w:val="nil"/>
              <w:left w:val="nil"/>
              <w:bottom w:val="single" w:sz="4" w:space="0" w:color="000000"/>
              <w:right w:val="single" w:sz="4" w:space="0" w:color="000000"/>
            </w:tcBorders>
            <w:shd w:val="clear" w:color="auto" w:fill="auto"/>
          </w:tcPr>
          <w:p w14:paraId="798BF244" w14:textId="044E4B1E" w:rsidR="00F36300" w:rsidRDefault="00052F12" w:rsidP="00F36300">
            <w:pPr>
              <w:rPr>
                <w:color w:val="000000"/>
                <w:sz w:val="20"/>
                <w:szCs w:val="20"/>
              </w:rPr>
            </w:pPr>
            <w:r w:rsidRPr="00052F12">
              <w:rPr>
                <w:color w:val="000000"/>
                <w:sz w:val="20"/>
                <w:szCs w:val="20"/>
              </w:rPr>
              <w:t>Indeks Pembangunan Literasi Masyarakat</w:t>
            </w:r>
          </w:p>
        </w:tc>
        <w:tc>
          <w:tcPr>
            <w:tcW w:w="658" w:type="dxa"/>
            <w:tcBorders>
              <w:top w:val="nil"/>
              <w:left w:val="nil"/>
              <w:bottom w:val="single" w:sz="4" w:space="0" w:color="000000"/>
              <w:right w:val="single" w:sz="4" w:space="0" w:color="000000"/>
            </w:tcBorders>
            <w:shd w:val="clear" w:color="auto" w:fill="auto"/>
          </w:tcPr>
          <w:p w14:paraId="08DA118B" w14:textId="10C7DB05" w:rsidR="00F36300" w:rsidRDefault="00BB63FA" w:rsidP="00F36300">
            <w:pPr>
              <w:jc w:val="center"/>
              <w:rPr>
                <w:color w:val="000000"/>
                <w:sz w:val="20"/>
                <w:szCs w:val="20"/>
              </w:rPr>
            </w:pPr>
            <w:r>
              <w:rPr>
                <w:color w:val="000000"/>
                <w:sz w:val="20"/>
                <w:szCs w:val="20"/>
              </w:rPr>
              <w:t>6,7</w:t>
            </w:r>
          </w:p>
        </w:tc>
        <w:tc>
          <w:tcPr>
            <w:tcW w:w="658" w:type="dxa"/>
            <w:tcBorders>
              <w:top w:val="nil"/>
              <w:left w:val="nil"/>
              <w:bottom w:val="single" w:sz="4" w:space="0" w:color="000000"/>
              <w:right w:val="single" w:sz="4" w:space="0" w:color="000000"/>
            </w:tcBorders>
            <w:shd w:val="clear" w:color="auto" w:fill="auto"/>
          </w:tcPr>
          <w:p w14:paraId="30DFB845" w14:textId="4E16A74F" w:rsidR="00F36300" w:rsidRDefault="00BB63FA" w:rsidP="00F36300">
            <w:pPr>
              <w:jc w:val="center"/>
              <w:rPr>
                <w:color w:val="000000"/>
                <w:sz w:val="20"/>
                <w:szCs w:val="20"/>
              </w:rPr>
            </w:pPr>
            <w:r>
              <w:rPr>
                <w:color w:val="000000"/>
                <w:sz w:val="20"/>
                <w:szCs w:val="20"/>
              </w:rPr>
              <w:t>6,9</w:t>
            </w:r>
          </w:p>
        </w:tc>
        <w:tc>
          <w:tcPr>
            <w:tcW w:w="657" w:type="dxa"/>
            <w:tcBorders>
              <w:top w:val="nil"/>
              <w:left w:val="nil"/>
              <w:bottom w:val="single" w:sz="4" w:space="0" w:color="000000"/>
              <w:right w:val="single" w:sz="4" w:space="0" w:color="000000"/>
            </w:tcBorders>
            <w:shd w:val="clear" w:color="auto" w:fill="auto"/>
          </w:tcPr>
          <w:p w14:paraId="11AD0071" w14:textId="7FA80099" w:rsidR="00F36300" w:rsidRDefault="00BB63FA" w:rsidP="00F36300">
            <w:pPr>
              <w:jc w:val="right"/>
              <w:rPr>
                <w:color w:val="000000"/>
              </w:rPr>
            </w:pPr>
            <w:r>
              <w:rPr>
                <w:color w:val="000000"/>
              </w:rPr>
              <w:t>7,1</w:t>
            </w:r>
          </w:p>
        </w:tc>
        <w:tc>
          <w:tcPr>
            <w:tcW w:w="657" w:type="dxa"/>
            <w:tcBorders>
              <w:top w:val="nil"/>
              <w:left w:val="nil"/>
              <w:bottom w:val="single" w:sz="4" w:space="0" w:color="000000"/>
              <w:right w:val="single" w:sz="4" w:space="0" w:color="000000"/>
            </w:tcBorders>
            <w:shd w:val="clear" w:color="auto" w:fill="auto"/>
          </w:tcPr>
          <w:p w14:paraId="34F6AC91" w14:textId="4369128D" w:rsidR="00F36300" w:rsidRDefault="00BB63FA" w:rsidP="00F36300">
            <w:pPr>
              <w:jc w:val="right"/>
              <w:rPr>
                <w:color w:val="000000"/>
              </w:rPr>
            </w:pPr>
            <w:r>
              <w:rPr>
                <w:color w:val="000000"/>
              </w:rPr>
              <w:t>7,3</w:t>
            </w:r>
          </w:p>
        </w:tc>
        <w:tc>
          <w:tcPr>
            <w:tcW w:w="657" w:type="dxa"/>
            <w:tcBorders>
              <w:top w:val="nil"/>
              <w:left w:val="nil"/>
              <w:bottom w:val="single" w:sz="4" w:space="0" w:color="000000"/>
              <w:right w:val="single" w:sz="4" w:space="0" w:color="000000"/>
            </w:tcBorders>
            <w:shd w:val="clear" w:color="auto" w:fill="auto"/>
          </w:tcPr>
          <w:p w14:paraId="76471562" w14:textId="29E2A6C3" w:rsidR="00F36300" w:rsidRDefault="00BB63FA" w:rsidP="00F36300">
            <w:pPr>
              <w:jc w:val="right"/>
              <w:rPr>
                <w:color w:val="000000"/>
              </w:rPr>
            </w:pPr>
            <w:r>
              <w:rPr>
                <w:color w:val="000000"/>
              </w:rPr>
              <w:t>7,5</w:t>
            </w:r>
          </w:p>
        </w:tc>
        <w:tc>
          <w:tcPr>
            <w:tcW w:w="657" w:type="dxa"/>
            <w:tcBorders>
              <w:top w:val="nil"/>
              <w:left w:val="nil"/>
              <w:bottom w:val="single" w:sz="4" w:space="0" w:color="000000"/>
              <w:right w:val="single" w:sz="4" w:space="0" w:color="000000"/>
            </w:tcBorders>
            <w:shd w:val="clear" w:color="auto" w:fill="auto"/>
          </w:tcPr>
          <w:p w14:paraId="200C4139" w14:textId="432C7C01" w:rsidR="00F36300" w:rsidRDefault="00BB63FA" w:rsidP="00F36300">
            <w:pPr>
              <w:jc w:val="right"/>
              <w:rPr>
                <w:color w:val="000000"/>
              </w:rPr>
            </w:pPr>
            <w:r>
              <w:rPr>
                <w:color w:val="000000"/>
              </w:rPr>
              <w:t>7,7</w:t>
            </w:r>
          </w:p>
        </w:tc>
      </w:tr>
      <w:tr w:rsidR="00F36300" w14:paraId="15892732" w14:textId="77777777" w:rsidTr="00052F12">
        <w:trPr>
          <w:trHeight w:val="300"/>
        </w:trPr>
        <w:tc>
          <w:tcPr>
            <w:tcW w:w="510" w:type="dxa"/>
            <w:tcBorders>
              <w:top w:val="nil"/>
              <w:left w:val="single" w:sz="4" w:space="0" w:color="000000"/>
              <w:bottom w:val="single" w:sz="4" w:space="0" w:color="000000"/>
              <w:right w:val="single" w:sz="4" w:space="0" w:color="000000"/>
            </w:tcBorders>
            <w:shd w:val="clear" w:color="auto" w:fill="auto"/>
          </w:tcPr>
          <w:p w14:paraId="4DA6EB3A" w14:textId="3A078E69" w:rsidR="00F36300" w:rsidRDefault="00052F12" w:rsidP="00052F12">
            <w:pPr>
              <w:spacing w:after="0" w:line="240" w:lineRule="auto"/>
              <w:rPr>
                <w:color w:val="000000"/>
              </w:rPr>
            </w:pPr>
            <w:r>
              <w:rPr>
                <w:color w:val="000000"/>
              </w:rPr>
              <w:t>2</w:t>
            </w:r>
          </w:p>
        </w:tc>
        <w:tc>
          <w:tcPr>
            <w:tcW w:w="1158" w:type="dxa"/>
            <w:tcBorders>
              <w:top w:val="nil"/>
              <w:left w:val="nil"/>
              <w:bottom w:val="single" w:sz="4" w:space="0" w:color="000000"/>
              <w:right w:val="single" w:sz="4" w:space="0" w:color="000000"/>
            </w:tcBorders>
            <w:shd w:val="clear" w:color="auto" w:fill="auto"/>
          </w:tcPr>
          <w:p w14:paraId="179AFF57" w14:textId="128B7A5A" w:rsidR="00F36300" w:rsidRDefault="00052F12" w:rsidP="00F36300">
            <w:pPr>
              <w:rPr>
                <w:sz w:val="20"/>
                <w:szCs w:val="20"/>
              </w:rPr>
            </w:pPr>
            <w:r w:rsidRPr="00052F12">
              <w:rPr>
                <w:sz w:val="20"/>
                <w:szCs w:val="20"/>
              </w:rPr>
              <w:t>Mewu</w:t>
            </w:r>
            <w:r>
              <w:rPr>
                <w:sz w:val="20"/>
                <w:szCs w:val="20"/>
              </w:rPr>
              <w:t xml:space="preserve">jutkan pengelolan Arsip  secara </w:t>
            </w:r>
            <w:r w:rsidRPr="00052F12">
              <w:rPr>
                <w:sz w:val="20"/>
                <w:szCs w:val="20"/>
              </w:rPr>
              <w:t>Baku</w:t>
            </w:r>
          </w:p>
        </w:tc>
        <w:tc>
          <w:tcPr>
            <w:tcW w:w="1134" w:type="dxa"/>
            <w:tcBorders>
              <w:top w:val="nil"/>
              <w:left w:val="nil"/>
              <w:bottom w:val="single" w:sz="4" w:space="0" w:color="000000"/>
              <w:right w:val="single" w:sz="4" w:space="0" w:color="000000"/>
            </w:tcBorders>
            <w:shd w:val="clear" w:color="auto" w:fill="auto"/>
            <w:vAlign w:val="center"/>
          </w:tcPr>
          <w:p w14:paraId="30427C55" w14:textId="47B116A1" w:rsidR="00F36300" w:rsidRDefault="00052F12" w:rsidP="00052F12">
            <w:pPr>
              <w:rPr>
                <w:color w:val="000000"/>
                <w:sz w:val="20"/>
                <w:szCs w:val="20"/>
              </w:rPr>
            </w:pPr>
            <w:r w:rsidRPr="00052F12">
              <w:rPr>
                <w:color w:val="000000"/>
                <w:sz w:val="20"/>
                <w:szCs w:val="20"/>
              </w:rPr>
              <w:t>Meningkatnya</w:t>
            </w:r>
            <w:r>
              <w:rPr>
                <w:color w:val="000000"/>
                <w:sz w:val="20"/>
                <w:szCs w:val="20"/>
              </w:rPr>
              <w:t xml:space="preserve"> </w:t>
            </w:r>
            <w:r w:rsidRPr="00052F12">
              <w:rPr>
                <w:color w:val="000000"/>
                <w:sz w:val="20"/>
                <w:szCs w:val="20"/>
              </w:rPr>
              <w:t>penyelengaraan</w:t>
            </w:r>
            <w:r>
              <w:rPr>
                <w:color w:val="000000"/>
                <w:sz w:val="20"/>
                <w:szCs w:val="20"/>
              </w:rPr>
              <w:t xml:space="preserve"> </w:t>
            </w:r>
            <w:r w:rsidRPr="00052F12">
              <w:rPr>
                <w:color w:val="000000"/>
                <w:sz w:val="20"/>
                <w:szCs w:val="20"/>
              </w:rPr>
              <w:t>kerasipan</w:t>
            </w:r>
            <w:r>
              <w:rPr>
                <w:color w:val="000000"/>
                <w:sz w:val="20"/>
                <w:szCs w:val="20"/>
              </w:rPr>
              <w:t xml:space="preserve"> </w:t>
            </w:r>
            <w:r w:rsidRPr="00052F12">
              <w:rPr>
                <w:color w:val="000000"/>
                <w:sz w:val="20"/>
                <w:szCs w:val="20"/>
              </w:rPr>
              <w:t>daerah</w:t>
            </w:r>
          </w:p>
        </w:tc>
        <w:tc>
          <w:tcPr>
            <w:tcW w:w="1407" w:type="dxa"/>
            <w:tcBorders>
              <w:top w:val="nil"/>
              <w:left w:val="nil"/>
              <w:bottom w:val="single" w:sz="4" w:space="0" w:color="000000"/>
              <w:right w:val="single" w:sz="4" w:space="0" w:color="000000"/>
            </w:tcBorders>
            <w:shd w:val="clear" w:color="auto" w:fill="auto"/>
          </w:tcPr>
          <w:p w14:paraId="01A8868D" w14:textId="199B1BA2" w:rsidR="00F36300" w:rsidRDefault="00052F12" w:rsidP="00F36300">
            <w:pPr>
              <w:rPr>
                <w:sz w:val="20"/>
                <w:szCs w:val="20"/>
              </w:rPr>
            </w:pPr>
            <w:r w:rsidRPr="00052F12">
              <w:rPr>
                <w:sz w:val="20"/>
                <w:szCs w:val="20"/>
              </w:rPr>
              <w:t>Persentase OPD yang menerapkan arsip secara baku</w:t>
            </w:r>
          </w:p>
        </w:tc>
        <w:tc>
          <w:tcPr>
            <w:tcW w:w="658" w:type="dxa"/>
            <w:tcBorders>
              <w:top w:val="nil"/>
              <w:left w:val="nil"/>
              <w:bottom w:val="single" w:sz="4" w:space="0" w:color="000000"/>
              <w:right w:val="single" w:sz="4" w:space="0" w:color="000000"/>
            </w:tcBorders>
            <w:shd w:val="clear" w:color="auto" w:fill="auto"/>
          </w:tcPr>
          <w:p w14:paraId="393E6F25" w14:textId="1C9E12B9" w:rsidR="00F36300" w:rsidRDefault="00BB63FA" w:rsidP="00F36300">
            <w:pPr>
              <w:jc w:val="center"/>
              <w:rPr>
                <w:sz w:val="20"/>
                <w:szCs w:val="20"/>
              </w:rPr>
            </w:pPr>
            <w:r>
              <w:rPr>
                <w:sz w:val="20"/>
                <w:szCs w:val="20"/>
              </w:rPr>
              <w:t>29,62</w:t>
            </w:r>
          </w:p>
        </w:tc>
        <w:tc>
          <w:tcPr>
            <w:tcW w:w="658" w:type="dxa"/>
            <w:tcBorders>
              <w:top w:val="nil"/>
              <w:left w:val="nil"/>
              <w:bottom w:val="single" w:sz="4" w:space="0" w:color="000000"/>
              <w:right w:val="single" w:sz="4" w:space="0" w:color="000000"/>
            </w:tcBorders>
            <w:shd w:val="clear" w:color="auto" w:fill="auto"/>
          </w:tcPr>
          <w:p w14:paraId="2B3AA075" w14:textId="77410D4F" w:rsidR="00F36300" w:rsidRDefault="00BB63FA" w:rsidP="00F36300">
            <w:pPr>
              <w:jc w:val="center"/>
              <w:rPr>
                <w:sz w:val="20"/>
                <w:szCs w:val="20"/>
              </w:rPr>
            </w:pPr>
            <w:r>
              <w:rPr>
                <w:sz w:val="20"/>
                <w:szCs w:val="20"/>
              </w:rPr>
              <w:t>31,48</w:t>
            </w:r>
          </w:p>
        </w:tc>
        <w:tc>
          <w:tcPr>
            <w:tcW w:w="657" w:type="dxa"/>
            <w:tcBorders>
              <w:top w:val="nil"/>
              <w:left w:val="nil"/>
              <w:bottom w:val="single" w:sz="4" w:space="0" w:color="000000"/>
              <w:right w:val="single" w:sz="4" w:space="0" w:color="000000"/>
            </w:tcBorders>
            <w:shd w:val="clear" w:color="auto" w:fill="auto"/>
          </w:tcPr>
          <w:p w14:paraId="032A686C" w14:textId="7C975A41" w:rsidR="00F36300" w:rsidRDefault="00BB63FA" w:rsidP="00F36300">
            <w:pPr>
              <w:jc w:val="center"/>
              <w:rPr>
                <w:sz w:val="20"/>
                <w:szCs w:val="20"/>
              </w:rPr>
            </w:pPr>
            <w:r>
              <w:rPr>
                <w:sz w:val="20"/>
                <w:szCs w:val="20"/>
              </w:rPr>
              <w:t>33,33</w:t>
            </w:r>
          </w:p>
        </w:tc>
        <w:tc>
          <w:tcPr>
            <w:tcW w:w="657" w:type="dxa"/>
            <w:tcBorders>
              <w:top w:val="nil"/>
              <w:left w:val="nil"/>
              <w:bottom w:val="single" w:sz="4" w:space="0" w:color="000000"/>
              <w:right w:val="single" w:sz="4" w:space="0" w:color="000000"/>
            </w:tcBorders>
            <w:shd w:val="clear" w:color="auto" w:fill="auto"/>
          </w:tcPr>
          <w:p w14:paraId="0CF4A864" w14:textId="15A88231" w:rsidR="00F36300" w:rsidRDefault="00BB63FA" w:rsidP="00F36300">
            <w:pPr>
              <w:jc w:val="center"/>
              <w:rPr>
                <w:sz w:val="20"/>
                <w:szCs w:val="20"/>
              </w:rPr>
            </w:pPr>
            <w:r>
              <w:rPr>
                <w:sz w:val="20"/>
                <w:szCs w:val="20"/>
              </w:rPr>
              <w:t>35,18</w:t>
            </w:r>
          </w:p>
        </w:tc>
        <w:tc>
          <w:tcPr>
            <w:tcW w:w="657" w:type="dxa"/>
            <w:tcBorders>
              <w:top w:val="nil"/>
              <w:left w:val="nil"/>
              <w:bottom w:val="single" w:sz="4" w:space="0" w:color="000000"/>
              <w:right w:val="single" w:sz="4" w:space="0" w:color="000000"/>
            </w:tcBorders>
            <w:shd w:val="clear" w:color="auto" w:fill="auto"/>
          </w:tcPr>
          <w:p w14:paraId="20ECBDCD" w14:textId="7C438680" w:rsidR="00F36300" w:rsidRDefault="00BB63FA" w:rsidP="00F36300">
            <w:pPr>
              <w:jc w:val="center"/>
              <w:rPr>
                <w:sz w:val="20"/>
                <w:szCs w:val="20"/>
              </w:rPr>
            </w:pPr>
            <w:r>
              <w:rPr>
                <w:sz w:val="20"/>
                <w:szCs w:val="20"/>
              </w:rPr>
              <w:t>37,03</w:t>
            </w:r>
          </w:p>
        </w:tc>
        <w:tc>
          <w:tcPr>
            <w:tcW w:w="657" w:type="dxa"/>
            <w:tcBorders>
              <w:top w:val="nil"/>
              <w:left w:val="nil"/>
              <w:bottom w:val="single" w:sz="4" w:space="0" w:color="000000"/>
              <w:right w:val="single" w:sz="4" w:space="0" w:color="000000"/>
            </w:tcBorders>
            <w:shd w:val="clear" w:color="auto" w:fill="auto"/>
          </w:tcPr>
          <w:p w14:paraId="353A3828" w14:textId="06BC2E29" w:rsidR="00F36300" w:rsidRDefault="00BB63FA" w:rsidP="00F36300">
            <w:pPr>
              <w:jc w:val="center"/>
              <w:rPr>
                <w:sz w:val="20"/>
                <w:szCs w:val="20"/>
              </w:rPr>
            </w:pPr>
            <w:r>
              <w:rPr>
                <w:sz w:val="20"/>
                <w:szCs w:val="20"/>
              </w:rPr>
              <w:t>38,88</w:t>
            </w:r>
          </w:p>
        </w:tc>
      </w:tr>
      <w:tr w:rsidR="00052F12" w14:paraId="014BF81F" w14:textId="77777777" w:rsidTr="00052F12">
        <w:trPr>
          <w:trHeight w:val="300"/>
        </w:trPr>
        <w:tc>
          <w:tcPr>
            <w:tcW w:w="510" w:type="dxa"/>
            <w:tcBorders>
              <w:top w:val="nil"/>
              <w:left w:val="single" w:sz="4" w:space="0" w:color="000000"/>
              <w:bottom w:val="single" w:sz="4" w:space="0" w:color="000000"/>
              <w:right w:val="single" w:sz="4" w:space="0" w:color="000000"/>
            </w:tcBorders>
            <w:shd w:val="clear" w:color="auto" w:fill="auto"/>
          </w:tcPr>
          <w:p w14:paraId="7A23E248" w14:textId="5A7A7156" w:rsidR="00052F12" w:rsidRDefault="00052F12" w:rsidP="00052F12">
            <w:pPr>
              <w:spacing w:after="0" w:line="240" w:lineRule="auto"/>
              <w:rPr>
                <w:color w:val="000000"/>
              </w:rPr>
            </w:pPr>
            <w:r>
              <w:rPr>
                <w:color w:val="000000"/>
              </w:rPr>
              <w:t>3</w:t>
            </w:r>
          </w:p>
        </w:tc>
        <w:tc>
          <w:tcPr>
            <w:tcW w:w="1158" w:type="dxa"/>
            <w:tcBorders>
              <w:top w:val="nil"/>
              <w:left w:val="nil"/>
              <w:bottom w:val="single" w:sz="4" w:space="0" w:color="000000"/>
              <w:right w:val="single" w:sz="4" w:space="0" w:color="000000"/>
            </w:tcBorders>
            <w:shd w:val="clear" w:color="auto" w:fill="auto"/>
          </w:tcPr>
          <w:p w14:paraId="4DACDD04" w14:textId="1824DA6F" w:rsidR="00052F12" w:rsidRPr="00052F12" w:rsidRDefault="00052F12" w:rsidP="00F36300">
            <w:pPr>
              <w:rPr>
                <w:sz w:val="20"/>
                <w:szCs w:val="20"/>
              </w:rPr>
            </w:pPr>
            <w:r>
              <w:rPr>
                <w:sz w:val="20"/>
                <w:szCs w:val="20"/>
              </w:rPr>
              <w:t xml:space="preserve">Mewujudan </w:t>
            </w:r>
            <w:r w:rsidRPr="00052F12">
              <w:rPr>
                <w:sz w:val="20"/>
                <w:szCs w:val="20"/>
              </w:rPr>
              <w:t>p</w:t>
            </w:r>
            <w:r>
              <w:rPr>
                <w:sz w:val="20"/>
                <w:szCs w:val="20"/>
              </w:rPr>
              <w:t xml:space="preserve">elayanan public yang bersih dan </w:t>
            </w:r>
            <w:r w:rsidRPr="00052F12">
              <w:rPr>
                <w:sz w:val="20"/>
                <w:szCs w:val="20"/>
              </w:rPr>
              <w:t>baik</w:t>
            </w:r>
          </w:p>
        </w:tc>
        <w:tc>
          <w:tcPr>
            <w:tcW w:w="1134" w:type="dxa"/>
            <w:tcBorders>
              <w:top w:val="nil"/>
              <w:left w:val="nil"/>
              <w:bottom w:val="single" w:sz="4" w:space="0" w:color="000000"/>
              <w:right w:val="single" w:sz="4" w:space="0" w:color="000000"/>
            </w:tcBorders>
            <w:shd w:val="clear" w:color="auto" w:fill="auto"/>
            <w:vAlign w:val="center"/>
          </w:tcPr>
          <w:p w14:paraId="7BA7BBD7" w14:textId="2453B465" w:rsidR="00052F12" w:rsidRPr="00052F12" w:rsidRDefault="00052F12" w:rsidP="00052F12">
            <w:pPr>
              <w:rPr>
                <w:color w:val="000000"/>
                <w:sz w:val="20"/>
                <w:szCs w:val="20"/>
              </w:rPr>
            </w:pPr>
            <w:r>
              <w:rPr>
                <w:color w:val="000000"/>
                <w:sz w:val="20"/>
                <w:szCs w:val="20"/>
              </w:rPr>
              <w:t xml:space="preserve">Meningkatnya pelayanan public </w:t>
            </w:r>
            <w:r w:rsidRPr="00052F12">
              <w:rPr>
                <w:color w:val="000000"/>
                <w:sz w:val="20"/>
                <w:szCs w:val="20"/>
              </w:rPr>
              <w:t>yang berkualitas</w:t>
            </w:r>
          </w:p>
        </w:tc>
        <w:tc>
          <w:tcPr>
            <w:tcW w:w="1407" w:type="dxa"/>
            <w:tcBorders>
              <w:top w:val="nil"/>
              <w:left w:val="nil"/>
              <w:bottom w:val="single" w:sz="4" w:space="0" w:color="000000"/>
              <w:right w:val="single" w:sz="4" w:space="0" w:color="000000"/>
            </w:tcBorders>
            <w:shd w:val="clear" w:color="auto" w:fill="auto"/>
          </w:tcPr>
          <w:p w14:paraId="6CDE1BB1" w14:textId="663E8419" w:rsidR="00052F12" w:rsidRPr="00052F12" w:rsidRDefault="00052F12" w:rsidP="00F36300">
            <w:pPr>
              <w:rPr>
                <w:sz w:val="20"/>
                <w:szCs w:val="20"/>
              </w:rPr>
            </w:pPr>
            <w:r w:rsidRPr="00052F12">
              <w:rPr>
                <w:sz w:val="20"/>
                <w:szCs w:val="20"/>
              </w:rPr>
              <w:t>Indeks Kepuasan Masyarakat</w:t>
            </w:r>
          </w:p>
        </w:tc>
        <w:tc>
          <w:tcPr>
            <w:tcW w:w="658" w:type="dxa"/>
            <w:tcBorders>
              <w:top w:val="nil"/>
              <w:left w:val="nil"/>
              <w:bottom w:val="single" w:sz="4" w:space="0" w:color="000000"/>
              <w:right w:val="single" w:sz="4" w:space="0" w:color="000000"/>
            </w:tcBorders>
            <w:shd w:val="clear" w:color="auto" w:fill="auto"/>
          </w:tcPr>
          <w:p w14:paraId="1FD9476B" w14:textId="458BD1C3" w:rsidR="00052F12" w:rsidRDefault="00BB63FA" w:rsidP="00F36300">
            <w:pPr>
              <w:jc w:val="center"/>
              <w:rPr>
                <w:sz w:val="20"/>
                <w:szCs w:val="20"/>
              </w:rPr>
            </w:pPr>
            <w:r>
              <w:rPr>
                <w:sz w:val="20"/>
                <w:szCs w:val="20"/>
              </w:rPr>
              <w:t>72</w:t>
            </w:r>
          </w:p>
        </w:tc>
        <w:tc>
          <w:tcPr>
            <w:tcW w:w="658" w:type="dxa"/>
            <w:tcBorders>
              <w:top w:val="nil"/>
              <w:left w:val="nil"/>
              <w:bottom w:val="single" w:sz="4" w:space="0" w:color="000000"/>
              <w:right w:val="single" w:sz="4" w:space="0" w:color="000000"/>
            </w:tcBorders>
            <w:shd w:val="clear" w:color="auto" w:fill="auto"/>
          </w:tcPr>
          <w:p w14:paraId="6D959FEC" w14:textId="1FFB0A05" w:rsidR="00052F12" w:rsidRDefault="00BB63FA" w:rsidP="00F36300">
            <w:pPr>
              <w:jc w:val="center"/>
              <w:rPr>
                <w:sz w:val="20"/>
                <w:szCs w:val="20"/>
              </w:rPr>
            </w:pPr>
            <w:r>
              <w:rPr>
                <w:sz w:val="20"/>
                <w:szCs w:val="20"/>
              </w:rPr>
              <w:t>73</w:t>
            </w:r>
          </w:p>
        </w:tc>
        <w:tc>
          <w:tcPr>
            <w:tcW w:w="657" w:type="dxa"/>
            <w:tcBorders>
              <w:top w:val="nil"/>
              <w:left w:val="nil"/>
              <w:bottom w:val="single" w:sz="4" w:space="0" w:color="000000"/>
              <w:right w:val="single" w:sz="4" w:space="0" w:color="000000"/>
            </w:tcBorders>
            <w:shd w:val="clear" w:color="auto" w:fill="auto"/>
          </w:tcPr>
          <w:p w14:paraId="20250896" w14:textId="7CBC3608" w:rsidR="00052F12" w:rsidRDefault="00BB63FA" w:rsidP="00F36300">
            <w:pPr>
              <w:jc w:val="center"/>
              <w:rPr>
                <w:sz w:val="20"/>
                <w:szCs w:val="20"/>
              </w:rPr>
            </w:pPr>
            <w:r>
              <w:rPr>
                <w:sz w:val="20"/>
                <w:szCs w:val="20"/>
              </w:rPr>
              <w:t>74</w:t>
            </w:r>
          </w:p>
        </w:tc>
        <w:tc>
          <w:tcPr>
            <w:tcW w:w="657" w:type="dxa"/>
            <w:tcBorders>
              <w:top w:val="nil"/>
              <w:left w:val="nil"/>
              <w:bottom w:val="single" w:sz="4" w:space="0" w:color="000000"/>
              <w:right w:val="single" w:sz="4" w:space="0" w:color="000000"/>
            </w:tcBorders>
            <w:shd w:val="clear" w:color="auto" w:fill="auto"/>
          </w:tcPr>
          <w:p w14:paraId="47C7330A" w14:textId="5B71D767" w:rsidR="00052F12" w:rsidRDefault="00BB63FA" w:rsidP="00F36300">
            <w:pPr>
              <w:jc w:val="center"/>
              <w:rPr>
                <w:sz w:val="20"/>
                <w:szCs w:val="20"/>
              </w:rPr>
            </w:pPr>
            <w:r>
              <w:rPr>
                <w:sz w:val="20"/>
                <w:szCs w:val="20"/>
              </w:rPr>
              <w:t>75</w:t>
            </w:r>
          </w:p>
        </w:tc>
        <w:tc>
          <w:tcPr>
            <w:tcW w:w="657" w:type="dxa"/>
            <w:tcBorders>
              <w:top w:val="nil"/>
              <w:left w:val="nil"/>
              <w:bottom w:val="single" w:sz="4" w:space="0" w:color="000000"/>
              <w:right w:val="single" w:sz="4" w:space="0" w:color="000000"/>
            </w:tcBorders>
            <w:shd w:val="clear" w:color="auto" w:fill="auto"/>
          </w:tcPr>
          <w:p w14:paraId="3FFDEA96" w14:textId="3961660E" w:rsidR="00052F12" w:rsidRDefault="00BB63FA" w:rsidP="00F36300">
            <w:pPr>
              <w:jc w:val="center"/>
              <w:rPr>
                <w:sz w:val="20"/>
                <w:szCs w:val="20"/>
              </w:rPr>
            </w:pPr>
            <w:r>
              <w:rPr>
                <w:sz w:val="20"/>
                <w:szCs w:val="20"/>
              </w:rPr>
              <w:t>76</w:t>
            </w:r>
          </w:p>
        </w:tc>
        <w:tc>
          <w:tcPr>
            <w:tcW w:w="657" w:type="dxa"/>
            <w:tcBorders>
              <w:top w:val="nil"/>
              <w:left w:val="nil"/>
              <w:bottom w:val="single" w:sz="4" w:space="0" w:color="000000"/>
              <w:right w:val="single" w:sz="4" w:space="0" w:color="000000"/>
            </w:tcBorders>
            <w:shd w:val="clear" w:color="auto" w:fill="auto"/>
          </w:tcPr>
          <w:p w14:paraId="0B1D622C" w14:textId="6895068B" w:rsidR="00052F12" w:rsidRDefault="00BB63FA" w:rsidP="00F36300">
            <w:pPr>
              <w:jc w:val="center"/>
              <w:rPr>
                <w:sz w:val="20"/>
                <w:szCs w:val="20"/>
              </w:rPr>
            </w:pPr>
            <w:r>
              <w:rPr>
                <w:sz w:val="20"/>
                <w:szCs w:val="20"/>
              </w:rPr>
              <w:t>77</w:t>
            </w:r>
          </w:p>
        </w:tc>
      </w:tr>
      <w:tr w:rsidR="00AB71EB" w14:paraId="0D40D6B9" w14:textId="77777777" w:rsidTr="00AB71EB">
        <w:trPr>
          <w:trHeight w:val="300"/>
        </w:trPr>
        <w:tc>
          <w:tcPr>
            <w:tcW w:w="8153" w:type="dxa"/>
            <w:gridSpan w:val="10"/>
            <w:tcBorders>
              <w:top w:val="nil"/>
              <w:left w:val="single" w:sz="4" w:space="0" w:color="000000"/>
              <w:bottom w:val="single" w:sz="4" w:space="0" w:color="auto"/>
              <w:right w:val="single" w:sz="4" w:space="0" w:color="000000"/>
            </w:tcBorders>
            <w:shd w:val="clear" w:color="auto" w:fill="FFFF00"/>
            <w:vAlign w:val="bottom"/>
          </w:tcPr>
          <w:p w14:paraId="34CBE5EF" w14:textId="5F7E3BD0" w:rsidR="00AB71EB" w:rsidRPr="00AB71EB" w:rsidRDefault="00AB71EB" w:rsidP="00AB71EB">
            <w:pPr>
              <w:rPr>
                <w:b/>
                <w:bCs/>
                <w:color w:val="000000"/>
                <w:sz w:val="20"/>
                <w:szCs w:val="20"/>
              </w:rPr>
            </w:pPr>
            <w:r w:rsidRPr="00AB71EB">
              <w:rPr>
                <w:b/>
                <w:bCs/>
                <w:color w:val="000000"/>
                <w:sz w:val="20"/>
                <w:szCs w:val="20"/>
              </w:rPr>
              <w:t>Setelah Perubahan</w:t>
            </w:r>
          </w:p>
        </w:tc>
      </w:tr>
      <w:tr w:rsidR="00F36300" w14:paraId="2E96DA23" w14:textId="77777777" w:rsidTr="00AB71EB">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vAlign w:val="bottom"/>
          </w:tcPr>
          <w:p w14:paraId="0B7A22F8" w14:textId="77777777" w:rsidR="00F36300" w:rsidRDefault="00F36300" w:rsidP="00F36300">
            <w:pPr>
              <w:spacing w:after="0" w:line="240" w:lineRule="auto"/>
              <w:rPr>
                <w:color w:val="000000"/>
              </w:rPr>
            </w:pPr>
            <w:r>
              <w:rPr>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79C3A91" w14:textId="2081E770" w:rsidR="00F36300" w:rsidRDefault="00BB63FA" w:rsidP="00F36300">
            <w:pPr>
              <w:rPr>
                <w:color w:val="000000"/>
                <w:sz w:val="20"/>
                <w:szCs w:val="20"/>
              </w:rPr>
            </w:pPr>
            <w:r w:rsidRPr="00BB63FA">
              <w:rPr>
                <w:color w:val="000000"/>
                <w:sz w:val="20"/>
                <w:szCs w:val="20"/>
              </w:rPr>
              <w:t>Meningkatnya pembangunan literasi masyarakat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7FA889" w14:textId="4A504108" w:rsidR="00F36300" w:rsidRDefault="00F36300" w:rsidP="00F36300">
            <w:pPr>
              <w:rPr>
                <w:color w:val="000000"/>
                <w:sz w:val="20"/>
                <w:szCs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0F718423" w14:textId="5955FAF9" w:rsidR="00F36300" w:rsidRDefault="00BB63FA" w:rsidP="00F36300">
            <w:pPr>
              <w:rPr>
                <w:color w:val="000000"/>
                <w:sz w:val="20"/>
                <w:szCs w:val="20"/>
              </w:rPr>
            </w:pPr>
            <w:r w:rsidRPr="00BB63FA">
              <w:rPr>
                <w:color w:val="000000"/>
                <w:sz w:val="20"/>
                <w:szCs w:val="20"/>
              </w:rPr>
              <w:t>Indeks Pembangunan Literasi Masyaraka (IPLM)</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10E6E9A4" w14:textId="5FB4CB46" w:rsidR="00F36300" w:rsidRDefault="00BB63FA" w:rsidP="00F36300">
            <w:pPr>
              <w:jc w:val="center"/>
              <w:rPr>
                <w:color w:val="000000"/>
                <w:sz w:val="20"/>
                <w:szCs w:val="20"/>
              </w:rPr>
            </w:pPr>
            <w:r>
              <w:rPr>
                <w:color w:val="000000"/>
                <w:sz w:val="20"/>
                <w:szCs w:val="20"/>
              </w:rPr>
              <w:t>6,7</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059DF187" w14:textId="35E716CB" w:rsidR="00F36300" w:rsidRDefault="00BB63FA" w:rsidP="00F36300">
            <w:pPr>
              <w:jc w:val="center"/>
              <w:rPr>
                <w:color w:val="000000"/>
                <w:sz w:val="20"/>
                <w:szCs w:val="20"/>
              </w:rPr>
            </w:pPr>
            <w:r>
              <w:rPr>
                <w:color w:val="000000"/>
                <w:sz w:val="20"/>
                <w:szCs w:val="20"/>
              </w:rPr>
              <w:t>6,9</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17477D52" w14:textId="7D6245D4" w:rsidR="00F36300" w:rsidRDefault="00BB63FA" w:rsidP="00F36300">
            <w:pPr>
              <w:jc w:val="center"/>
              <w:rPr>
                <w:color w:val="000000"/>
                <w:sz w:val="20"/>
                <w:szCs w:val="20"/>
              </w:rPr>
            </w:pPr>
            <w:r>
              <w:rPr>
                <w:color w:val="000000"/>
                <w:sz w:val="20"/>
                <w:szCs w:val="20"/>
              </w:rPr>
              <w:t>7,1</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2C9F6BE3" w14:textId="3E1DDF49" w:rsidR="00F36300" w:rsidRDefault="00BB63FA" w:rsidP="00F36300">
            <w:pPr>
              <w:jc w:val="center"/>
              <w:rPr>
                <w:color w:val="000000"/>
                <w:sz w:val="20"/>
                <w:szCs w:val="20"/>
              </w:rPr>
            </w:pPr>
            <w:r>
              <w:rPr>
                <w:color w:val="000000"/>
                <w:sz w:val="20"/>
                <w:szCs w:val="20"/>
              </w:rPr>
              <w:t>7,3</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7AFAA6AC" w14:textId="1B0BC45F" w:rsidR="00F36300" w:rsidRDefault="00BB63FA" w:rsidP="00F36300">
            <w:pPr>
              <w:jc w:val="center"/>
              <w:rPr>
                <w:color w:val="000000"/>
                <w:sz w:val="20"/>
                <w:szCs w:val="20"/>
              </w:rPr>
            </w:pPr>
            <w:r>
              <w:rPr>
                <w:color w:val="000000"/>
                <w:sz w:val="20"/>
                <w:szCs w:val="20"/>
              </w:rPr>
              <w:t>7,5</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7CD91210" w14:textId="2D79239D" w:rsidR="00F36300" w:rsidRDefault="00BB63FA" w:rsidP="00F36300">
            <w:pPr>
              <w:jc w:val="center"/>
              <w:rPr>
                <w:color w:val="000000"/>
                <w:sz w:val="20"/>
                <w:szCs w:val="20"/>
              </w:rPr>
            </w:pPr>
            <w:r>
              <w:rPr>
                <w:color w:val="000000"/>
                <w:sz w:val="20"/>
                <w:szCs w:val="20"/>
              </w:rPr>
              <w:t>77</w:t>
            </w:r>
          </w:p>
        </w:tc>
      </w:tr>
      <w:tr w:rsidR="00BB63FA" w14:paraId="3339DBDC" w14:textId="77777777" w:rsidTr="00AB71EB">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vAlign w:val="bottom"/>
          </w:tcPr>
          <w:p w14:paraId="328DB52D" w14:textId="77777777" w:rsidR="00BB63FA" w:rsidRDefault="00BB63FA" w:rsidP="00F36300">
            <w:pPr>
              <w:spacing w:after="0" w:line="240" w:lineRule="auto"/>
              <w:rPr>
                <w:color w:val="000000"/>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16C4E1A" w14:textId="77777777" w:rsidR="00BB63FA" w:rsidRPr="00BB63FA" w:rsidRDefault="00BB63FA" w:rsidP="00F36300">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FCEB40" w14:textId="37E59575" w:rsidR="00BB63FA" w:rsidRDefault="00BB63FA" w:rsidP="00F36300">
            <w:pPr>
              <w:rPr>
                <w:color w:val="000000"/>
                <w:sz w:val="20"/>
                <w:szCs w:val="20"/>
              </w:rPr>
            </w:pPr>
            <w:r w:rsidRPr="00BB63FA">
              <w:rPr>
                <w:color w:val="000000"/>
                <w:sz w:val="20"/>
                <w:szCs w:val="20"/>
              </w:rPr>
              <w:t>Meningkatnya Tingkat Gemar Membaca</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2BD9CBBF" w14:textId="4070927E" w:rsidR="00BB63FA" w:rsidRPr="00BB63FA" w:rsidRDefault="00BB63FA" w:rsidP="00F36300">
            <w:pPr>
              <w:rPr>
                <w:color w:val="000000"/>
                <w:sz w:val="20"/>
                <w:szCs w:val="20"/>
              </w:rPr>
            </w:pPr>
            <w:r w:rsidRPr="00BB63FA">
              <w:rPr>
                <w:color w:val="000000"/>
                <w:sz w:val="20"/>
                <w:szCs w:val="20"/>
              </w:rPr>
              <w:t>Tingkat Gemar Membaca</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5D6A2707" w14:textId="06A64098" w:rsidR="00BB63FA" w:rsidRDefault="00BB63FA" w:rsidP="00F36300">
            <w:pPr>
              <w:jc w:val="center"/>
              <w:rPr>
                <w:color w:val="000000"/>
                <w:sz w:val="20"/>
                <w:szCs w:val="20"/>
              </w:rPr>
            </w:pPr>
            <w:r>
              <w:rPr>
                <w:color w:val="000000"/>
                <w:sz w:val="20"/>
                <w:szCs w:val="20"/>
              </w:rPr>
              <w:t>60.92</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4C68286C" w14:textId="3308AC9C" w:rsidR="00BB63FA" w:rsidRDefault="00BB63FA" w:rsidP="00F36300">
            <w:pPr>
              <w:jc w:val="center"/>
              <w:rPr>
                <w:color w:val="000000"/>
                <w:sz w:val="20"/>
                <w:szCs w:val="20"/>
              </w:rPr>
            </w:pPr>
            <w:r>
              <w:rPr>
                <w:color w:val="000000"/>
                <w:sz w:val="20"/>
                <w:szCs w:val="20"/>
              </w:rPr>
              <w:t>65</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52E3968B" w14:textId="6ED2A8A6" w:rsidR="00BB63FA" w:rsidRDefault="00BB63FA" w:rsidP="00F36300">
            <w:pPr>
              <w:jc w:val="center"/>
              <w:rPr>
                <w:color w:val="000000"/>
                <w:sz w:val="20"/>
                <w:szCs w:val="20"/>
              </w:rPr>
            </w:pPr>
            <w:r>
              <w:rPr>
                <w:color w:val="000000"/>
                <w:sz w:val="20"/>
                <w:szCs w:val="20"/>
              </w:rPr>
              <w:t>68</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00132E23" w14:textId="229CC930" w:rsidR="00BB63FA" w:rsidRDefault="00BB63FA" w:rsidP="00F36300">
            <w:pPr>
              <w:jc w:val="center"/>
              <w:rPr>
                <w:color w:val="000000"/>
                <w:sz w:val="20"/>
                <w:szCs w:val="20"/>
              </w:rPr>
            </w:pPr>
            <w:r>
              <w:rPr>
                <w:color w:val="000000"/>
                <w:sz w:val="20"/>
                <w:szCs w:val="20"/>
              </w:rPr>
              <w:t>70</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7ADDADCF" w14:textId="73DF0B07" w:rsidR="00BB63FA" w:rsidRDefault="00BB63FA" w:rsidP="00F36300">
            <w:pPr>
              <w:jc w:val="center"/>
              <w:rPr>
                <w:color w:val="000000"/>
                <w:sz w:val="20"/>
                <w:szCs w:val="20"/>
              </w:rPr>
            </w:pPr>
            <w:r>
              <w:rPr>
                <w:color w:val="000000"/>
                <w:sz w:val="20"/>
                <w:szCs w:val="20"/>
              </w:rPr>
              <w:t>75</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2561C7C7" w14:textId="4EB70E84" w:rsidR="00BB63FA" w:rsidRDefault="00BB63FA" w:rsidP="00F36300">
            <w:pPr>
              <w:jc w:val="center"/>
              <w:rPr>
                <w:color w:val="000000"/>
                <w:sz w:val="20"/>
                <w:szCs w:val="20"/>
              </w:rPr>
            </w:pPr>
            <w:r>
              <w:rPr>
                <w:color w:val="000000"/>
                <w:sz w:val="20"/>
                <w:szCs w:val="20"/>
              </w:rPr>
              <w:t>78</w:t>
            </w:r>
          </w:p>
        </w:tc>
      </w:tr>
      <w:tr w:rsidR="00AB71EB" w14:paraId="2DD81ADD" w14:textId="77777777" w:rsidTr="00AB71EB">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vAlign w:val="bottom"/>
          </w:tcPr>
          <w:p w14:paraId="08E484B6" w14:textId="77777777" w:rsidR="00AB71EB" w:rsidRDefault="00AB71EB" w:rsidP="00F36300">
            <w:pPr>
              <w:spacing w:after="0" w:line="240" w:lineRule="auto"/>
              <w:rPr>
                <w:color w:val="000000"/>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41C3DF95" w14:textId="39C0680E" w:rsidR="00AB71EB" w:rsidRDefault="00BB63FA" w:rsidP="00F36300">
            <w:pPr>
              <w:rPr>
                <w:color w:val="000000"/>
                <w:sz w:val="20"/>
                <w:szCs w:val="20"/>
              </w:rPr>
            </w:pPr>
            <w:r w:rsidRPr="00BB63FA">
              <w:rPr>
                <w:color w:val="000000"/>
                <w:sz w:val="20"/>
                <w:szCs w:val="20"/>
              </w:rPr>
              <w:t xml:space="preserve">Meningkatnya layanan kearsipan </w:t>
            </w:r>
            <w:r w:rsidRPr="00BB63FA">
              <w:rPr>
                <w:color w:val="000000"/>
                <w:sz w:val="20"/>
                <w:szCs w:val="20"/>
              </w:rPr>
              <w:lastRenderedPageBreak/>
              <w:t>sesuai standar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52A14" w14:textId="77777777" w:rsidR="00AB71EB" w:rsidRDefault="00AB71EB" w:rsidP="00F36300">
            <w:pPr>
              <w:rPr>
                <w:color w:val="000000"/>
                <w:sz w:val="20"/>
                <w:szCs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E0BF7AA" w14:textId="3D84E268" w:rsidR="00AB71EB" w:rsidRDefault="00BB63FA" w:rsidP="00F36300">
            <w:pPr>
              <w:rPr>
                <w:color w:val="000000"/>
                <w:sz w:val="20"/>
                <w:szCs w:val="20"/>
              </w:rPr>
            </w:pPr>
            <w:r w:rsidRPr="00BB63FA">
              <w:rPr>
                <w:color w:val="000000"/>
                <w:sz w:val="20"/>
                <w:szCs w:val="20"/>
              </w:rPr>
              <w:t>Indeks Tingkat digitalisasi Arsip</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3C2909A7" w14:textId="77777777" w:rsidR="00AB71EB" w:rsidRDefault="00AB71EB" w:rsidP="00F36300">
            <w:pPr>
              <w:jc w:val="center"/>
              <w:rPr>
                <w:color w:val="000000"/>
                <w:sz w:val="20"/>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0D641DCB" w14:textId="77777777" w:rsidR="00AB71EB" w:rsidRDefault="00AB71EB" w:rsidP="00F36300">
            <w:pPr>
              <w:jc w:val="center"/>
              <w:rPr>
                <w:color w:val="000000"/>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54D7AB38" w14:textId="77777777" w:rsidR="00AB71EB" w:rsidRDefault="00AB71EB" w:rsidP="00F36300">
            <w:pPr>
              <w:jc w:val="center"/>
              <w:rPr>
                <w:color w:val="000000"/>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70D05F34" w14:textId="77777777" w:rsidR="00AB71EB" w:rsidRDefault="00AB71EB" w:rsidP="00F36300">
            <w:pPr>
              <w:jc w:val="center"/>
              <w:rPr>
                <w:color w:val="000000"/>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04E14242" w14:textId="77777777" w:rsidR="00AB71EB" w:rsidRDefault="00AB71EB" w:rsidP="00F36300">
            <w:pPr>
              <w:jc w:val="center"/>
              <w:rPr>
                <w:color w:val="000000"/>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50B794E6" w14:textId="77777777" w:rsidR="00AB71EB" w:rsidRDefault="00AB71EB" w:rsidP="00F36300">
            <w:pPr>
              <w:jc w:val="center"/>
              <w:rPr>
                <w:color w:val="000000"/>
                <w:sz w:val="20"/>
                <w:szCs w:val="20"/>
              </w:rPr>
            </w:pPr>
          </w:p>
        </w:tc>
      </w:tr>
      <w:tr w:rsidR="00BB63FA" w14:paraId="28757631" w14:textId="77777777" w:rsidTr="00AB71EB">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vAlign w:val="bottom"/>
          </w:tcPr>
          <w:p w14:paraId="0B2706BC" w14:textId="77777777" w:rsidR="00BB63FA" w:rsidRDefault="00BB63FA" w:rsidP="00F36300">
            <w:pPr>
              <w:spacing w:after="0" w:line="240" w:lineRule="auto"/>
              <w:rPr>
                <w:color w:val="000000"/>
              </w:rPr>
            </w:pPr>
            <w:bookmarkStart w:id="45" w:name="_heading=h.37m2jsg" w:colFirst="0" w:colLast="0"/>
            <w:bookmarkEnd w:id="45"/>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733A0B39" w14:textId="77777777" w:rsidR="00BB63FA" w:rsidRPr="00BB63FA" w:rsidRDefault="00BB63FA" w:rsidP="00F36300">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D7B00" w14:textId="739386E3" w:rsidR="00BB63FA" w:rsidRDefault="00BB63FA" w:rsidP="00F36300">
            <w:pPr>
              <w:rPr>
                <w:color w:val="000000"/>
                <w:sz w:val="20"/>
                <w:szCs w:val="20"/>
              </w:rPr>
            </w:pPr>
            <w:r w:rsidRPr="00BB63FA">
              <w:rPr>
                <w:color w:val="000000"/>
                <w:sz w:val="20"/>
                <w:szCs w:val="20"/>
              </w:rPr>
              <w:t>Meningkatnya hasil pengawasan kearsipan internal dan Eksternal</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29F47B0E" w14:textId="4B00582C" w:rsidR="00BB63FA" w:rsidRPr="00BB63FA" w:rsidRDefault="00BB63FA" w:rsidP="00F36300">
            <w:pPr>
              <w:rPr>
                <w:color w:val="000000"/>
                <w:sz w:val="20"/>
                <w:szCs w:val="20"/>
              </w:rPr>
            </w:pPr>
            <w:r w:rsidRPr="00BB63FA">
              <w:rPr>
                <w:color w:val="000000"/>
                <w:sz w:val="20"/>
                <w:szCs w:val="20"/>
              </w:rPr>
              <w:t>Indeks pengawasan Kearsipan</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23218993" w14:textId="67436BB2" w:rsidR="00BB63FA" w:rsidRDefault="00BB63FA" w:rsidP="00F36300">
            <w:pPr>
              <w:jc w:val="center"/>
              <w:rPr>
                <w:color w:val="000000"/>
                <w:sz w:val="20"/>
                <w:szCs w:val="20"/>
              </w:rPr>
            </w:pPr>
            <w:r>
              <w:rPr>
                <w:color w:val="000000"/>
                <w:sz w:val="20"/>
                <w:szCs w:val="20"/>
              </w:rPr>
              <w:t>29,7</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58A79CCD" w14:textId="20877218" w:rsidR="00BB63FA" w:rsidRDefault="00BB63FA" w:rsidP="00F36300">
            <w:pPr>
              <w:jc w:val="center"/>
              <w:rPr>
                <w:color w:val="000000"/>
                <w:sz w:val="20"/>
                <w:szCs w:val="20"/>
              </w:rPr>
            </w:pPr>
            <w:r>
              <w:rPr>
                <w:color w:val="000000"/>
                <w:sz w:val="20"/>
                <w:szCs w:val="20"/>
              </w:rPr>
              <w:t>35</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31373A7E" w14:textId="0AE26A02" w:rsidR="00BB63FA" w:rsidRDefault="00BB63FA" w:rsidP="00F36300">
            <w:pPr>
              <w:jc w:val="center"/>
              <w:rPr>
                <w:color w:val="000000"/>
                <w:sz w:val="20"/>
                <w:szCs w:val="20"/>
              </w:rPr>
            </w:pPr>
            <w:r>
              <w:rPr>
                <w:color w:val="000000"/>
                <w:sz w:val="20"/>
                <w:szCs w:val="20"/>
              </w:rPr>
              <w:t>45</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2ECBBB55" w14:textId="2B0991B7" w:rsidR="00BB63FA" w:rsidRDefault="00BB63FA" w:rsidP="00F36300">
            <w:pPr>
              <w:jc w:val="center"/>
              <w:rPr>
                <w:color w:val="000000"/>
                <w:sz w:val="20"/>
                <w:szCs w:val="20"/>
              </w:rPr>
            </w:pPr>
            <w:r>
              <w:rPr>
                <w:color w:val="000000"/>
                <w:sz w:val="20"/>
                <w:szCs w:val="20"/>
              </w:rPr>
              <w:t>55</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58DE7143" w14:textId="2927DBCB" w:rsidR="00BB63FA" w:rsidRDefault="00BB63FA" w:rsidP="00F36300">
            <w:pPr>
              <w:jc w:val="center"/>
              <w:rPr>
                <w:color w:val="000000"/>
                <w:sz w:val="20"/>
                <w:szCs w:val="20"/>
              </w:rPr>
            </w:pPr>
            <w:r>
              <w:rPr>
                <w:color w:val="000000"/>
                <w:sz w:val="20"/>
                <w:szCs w:val="20"/>
              </w:rPr>
              <w:t>60</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68ABF8D2" w14:textId="7927CB11" w:rsidR="00BB63FA" w:rsidRDefault="00BB63FA" w:rsidP="00F36300">
            <w:pPr>
              <w:jc w:val="center"/>
              <w:rPr>
                <w:color w:val="000000"/>
                <w:sz w:val="20"/>
                <w:szCs w:val="20"/>
              </w:rPr>
            </w:pPr>
            <w:r>
              <w:rPr>
                <w:color w:val="000000"/>
                <w:sz w:val="20"/>
                <w:szCs w:val="20"/>
              </w:rPr>
              <w:t>65</w:t>
            </w:r>
          </w:p>
        </w:tc>
      </w:tr>
    </w:tbl>
    <w:p w14:paraId="4527AE8F" w14:textId="77777777" w:rsidR="00E56219" w:rsidRDefault="00E56219">
      <w:pPr>
        <w:spacing w:line="360" w:lineRule="auto"/>
        <w:rPr>
          <w:rFonts w:ascii="Bookman Old Style" w:eastAsia="Bookman Old Style" w:hAnsi="Bookman Old Style" w:cs="Bookman Old Style"/>
          <w:sz w:val="24"/>
          <w:szCs w:val="24"/>
        </w:rPr>
        <w:sectPr w:rsidR="00E56219">
          <w:pgSz w:w="12240" w:h="15840"/>
          <w:pgMar w:top="1701" w:right="1701" w:bottom="1701" w:left="2268" w:header="720" w:footer="720" w:gutter="0"/>
          <w:cols w:space="720"/>
        </w:sectPr>
      </w:pPr>
    </w:p>
    <w:p w14:paraId="1E6074A6" w14:textId="68DD1A57" w:rsidR="00E56219" w:rsidRDefault="00E56219" w:rsidP="00E56219">
      <w:pPr>
        <w:pBdr>
          <w:top w:val="nil"/>
          <w:left w:val="nil"/>
          <w:bottom w:val="nil"/>
          <w:right w:val="nil"/>
          <w:between w:val="nil"/>
        </w:pBdr>
        <w:spacing w:line="240"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lastRenderedPageBreak/>
        <w:t xml:space="preserve">Gambar 4.1 </w:t>
      </w:r>
      <w:r>
        <w:rPr>
          <w:rFonts w:ascii="Bookman Old Style" w:eastAsia="Bookman Old Style" w:hAnsi="Bookman Old Style" w:cs="Bookman Old Style"/>
          <w:b/>
          <w:i/>
          <w:color w:val="000000"/>
          <w:sz w:val="24"/>
          <w:szCs w:val="24"/>
        </w:rPr>
        <w:t>Logical Framework</w:t>
      </w:r>
      <w:r>
        <w:rPr>
          <w:rFonts w:ascii="Bookman Old Style" w:eastAsia="Bookman Old Style" w:hAnsi="Bookman Old Style" w:cs="Bookman Old Style"/>
          <w:b/>
          <w:color w:val="000000"/>
          <w:sz w:val="24"/>
          <w:szCs w:val="24"/>
        </w:rPr>
        <w:t xml:space="preserve"> </w:t>
      </w:r>
      <w:r w:rsidR="00207B80">
        <w:rPr>
          <w:rFonts w:ascii="Bookman Old Style" w:eastAsia="Bookman Old Style" w:hAnsi="Bookman Old Style" w:cs="Bookman Old Style"/>
          <w:b/>
          <w:color w:val="000000"/>
          <w:sz w:val="24"/>
          <w:szCs w:val="24"/>
        </w:rPr>
        <w:t xml:space="preserve">Dinas Perpustakaan dan Arsip </w:t>
      </w:r>
      <w:r w:rsidR="000957A1">
        <w:rPr>
          <w:rFonts w:ascii="Bookman Old Style" w:eastAsia="Bookman Old Style" w:hAnsi="Bookman Old Style" w:cs="Bookman Old Style"/>
          <w:b/>
          <w:color w:val="000000"/>
          <w:sz w:val="24"/>
          <w:szCs w:val="24"/>
        </w:rPr>
        <w:t>Kabupaten serdang bedagai</w:t>
      </w:r>
    </w:p>
    <w:tbl>
      <w:tblPr>
        <w:tblStyle w:val="FooterCha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990"/>
        <w:gridCol w:w="2017"/>
        <w:gridCol w:w="2293"/>
      </w:tblGrid>
      <w:tr w:rsidR="00E9157F" w14:paraId="63BCDA4C" w14:textId="77777777" w:rsidTr="00BA6C9B">
        <w:trPr>
          <w:tblHeader/>
        </w:trPr>
        <w:tc>
          <w:tcPr>
            <w:tcW w:w="2187" w:type="dxa"/>
          </w:tcPr>
          <w:p w14:paraId="70BFDCE7" w14:textId="77777777" w:rsidR="00F810D8" w:rsidRDefault="00F810D8" w:rsidP="00C10409">
            <w:pPr>
              <w:tabs>
                <w:tab w:val="left" w:pos="4471"/>
              </w:tabs>
              <w:jc w:val="center"/>
              <w:rPr>
                <w:b/>
                <w:bCs/>
              </w:rPr>
            </w:pPr>
            <w:r>
              <w:rPr>
                <w:b/>
                <w:bCs/>
              </w:rPr>
              <w:t>Deskripsi Proyek</w:t>
            </w:r>
          </w:p>
        </w:tc>
        <w:tc>
          <w:tcPr>
            <w:tcW w:w="1990" w:type="dxa"/>
          </w:tcPr>
          <w:p w14:paraId="0B8A6CAD" w14:textId="77777777" w:rsidR="00F810D8" w:rsidRDefault="00F810D8" w:rsidP="00C10409">
            <w:pPr>
              <w:tabs>
                <w:tab w:val="left" w:pos="4471"/>
              </w:tabs>
              <w:jc w:val="center"/>
              <w:rPr>
                <w:b/>
                <w:bCs/>
              </w:rPr>
            </w:pPr>
            <w:r>
              <w:rPr>
                <w:b/>
                <w:bCs/>
              </w:rPr>
              <w:t>Indikator</w:t>
            </w:r>
          </w:p>
        </w:tc>
        <w:tc>
          <w:tcPr>
            <w:tcW w:w="2017" w:type="dxa"/>
          </w:tcPr>
          <w:p w14:paraId="5877EBE8" w14:textId="77777777" w:rsidR="00F810D8" w:rsidRDefault="00F810D8" w:rsidP="00C10409">
            <w:pPr>
              <w:tabs>
                <w:tab w:val="left" w:pos="4471"/>
              </w:tabs>
              <w:jc w:val="center"/>
              <w:rPr>
                <w:b/>
                <w:bCs/>
              </w:rPr>
            </w:pPr>
            <w:r>
              <w:rPr>
                <w:b/>
                <w:bCs/>
              </w:rPr>
              <w:t>Cara Verifikasi</w:t>
            </w:r>
          </w:p>
        </w:tc>
        <w:tc>
          <w:tcPr>
            <w:tcW w:w="2293" w:type="dxa"/>
          </w:tcPr>
          <w:p w14:paraId="0BA212EE" w14:textId="77777777" w:rsidR="00F810D8" w:rsidRDefault="00F810D8" w:rsidP="00C10409">
            <w:pPr>
              <w:tabs>
                <w:tab w:val="left" w:pos="4471"/>
              </w:tabs>
              <w:jc w:val="center"/>
              <w:rPr>
                <w:b/>
                <w:bCs/>
              </w:rPr>
            </w:pPr>
            <w:r>
              <w:rPr>
                <w:b/>
                <w:bCs/>
              </w:rPr>
              <w:t>Asumsi</w:t>
            </w:r>
          </w:p>
        </w:tc>
      </w:tr>
      <w:tr w:rsidR="00E9157F" w14:paraId="2A3A91D2" w14:textId="77777777" w:rsidTr="00BA6C9B">
        <w:tc>
          <w:tcPr>
            <w:tcW w:w="2187" w:type="dxa"/>
          </w:tcPr>
          <w:p w14:paraId="5F0F8B65" w14:textId="77777777" w:rsidR="00F810D8" w:rsidRDefault="00F810D8" w:rsidP="00C10409">
            <w:pPr>
              <w:tabs>
                <w:tab w:val="left" w:pos="4471"/>
              </w:tabs>
              <w:rPr>
                <w:b/>
                <w:bCs/>
              </w:rPr>
            </w:pPr>
            <w:r>
              <w:rPr>
                <w:b/>
                <w:bCs/>
              </w:rPr>
              <w:t>HASIL AKHIR/TUJUAN UTAMA</w:t>
            </w:r>
          </w:p>
          <w:p w14:paraId="70A03E62" w14:textId="6370717D" w:rsidR="00F810D8" w:rsidRPr="001D05FF" w:rsidRDefault="00F810D8" w:rsidP="00C10409">
            <w:pPr>
              <w:tabs>
                <w:tab w:val="left" w:pos="4471"/>
              </w:tabs>
            </w:pPr>
            <w:r w:rsidRPr="001D05FF">
              <w:rPr>
                <w:color w:val="000000"/>
              </w:rPr>
              <w:t>Meningkatnya pembangunan literasi masyarakat</w:t>
            </w:r>
            <w:r w:rsidRPr="001D05FF">
              <w:t xml:space="preserve"> </w:t>
            </w:r>
          </w:p>
        </w:tc>
        <w:tc>
          <w:tcPr>
            <w:tcW w:w="1990" w:type="dxa"/>
          </w:tcPr>
          <w:p w14:paraId="4E861CA1" w14:textId="14835F2F" w:rsidR="00F810D8" w:rsidRDefault="00F810D8" w:rsidP="00C10409">
            <w:pPr>
              <w:tabs>
                <w:tab w:val="left" w:pos="4471"/>
              </w:tabs>
            </w:pPr>
            <w:r>
              <w:t>Indeks Pembangunan Literasi Masyarkat (IPLM)</w:t>
            </w:r>
          </w:p>
        </w:tc>
        <w:tc>
          <w:tcPr>
            <w:tcW w:w="2017" w:type="dxa"/>
          </w:tcPr>
          <w:p w14:paraId="0A051D0A" w14:textId="0944DA5C" w:rsidR="00F810D8" w:rsidRDefault="00F810D8" w:rsidP="00F810D8">
            <w:pPr>
              <w:tabs>
                <w:tab w:val="left" w:pos="4471"/>
              </w:tabs>
            </w:pPr>
            <w:r>
              <w:t>Penilaian yang dilakukan Perpustakaan Nasional</w:t>
            </w:r>
          </w:p>
        </w:tc>
        <w:tc>
          <w:tcPr>
            <w:tcW w:w="2293" w:type="dxa"/>
          </w:tcPr>
          <w:p w14:paraId="0137C63A" w14:textId="27D4214B" w:rsidR="00F810D8" w:rsidRPr="00F810D8" w:rsidRDefault="00F810D8" w:rsidP="00F810D8">
            <w:pPr>
              <w:tabs>
                <w:tab w:val="left" w:pos="4471"/>
              </w:tabs>
              <w:rPr>
                <w:rFonts w:asciiTheme="minorHAnsi" w:hAnsiTheme="minorHAnsi" w:cstheme="minorHAnsi"/>
              </w:rPr>
            </w:pPr>
            <w:r>
              <w:rPr>
                <w:rFonts w:asciiTheme="minorHAnsi" w:hAnsiTheme="minorHAnsi" w:cstheme="minorHAnsi"/>
                <w:bCs/>
              </w:rPr>
              <w:t xml:space="preserve">Pemenuhan 7 </w:t>
            </w:r>
            <w:r w:rsidRPr="00F810D8">
              <w:rPr>
                <w:rFonts w:asciiTheme="minorHAnsi" w:hAnsiTheme="minorHAnsi" w:cstheme="minorHAnsi"/>
                <w:bCs/>
              </w:rPr>
              <w:t>Unsur</w:t>
            </w:r>
            <w:r>
              <w:rPr>
                <w:rFonts w:asciiTheme="minorHAnsi" w:hAnsiTheme="minorHAnsi" w:cstheme="minorHAnsi"/>
                <w:bCs/>
              </w:rPr>
              <w:t xml:space="preserve"> </w:t>
            </w:r>
            <w:r w:rsidRPr="00F810D8">
              <w:rPr>
                <w:rFonts w:asciiTheme="minorHAnsi" w:hAnsiTheme="minorHAnsi" w:cstheme="minorHAnsi"/>
                <w:bCs/>
              </w:rPr>
              <w:t>Pembangun</w:t>
            </w:r>
            <w:r>
              <w:rPr>
                <w:rFonts w:asciiTheme="minorHAnsi" w:hAnsiTheme="minorHAnsi" w:cstheme="minorHAnsi"/>
                <w:bCs/>
              </w:rPr>
              <w:t xml:space="preserve"> </w:t>
            </w:r>
            <w:r w:rsidRPr="00F810D8">
              <w:rPr>
                <w:rFonts w:asciiTheme="minorHAnsi" w:hAnsiTheme="minorHAnsi" w:cstheme="minorHAnsi"/>
                <w:bCs/>
              </w:rPr>
              <w:t>Literasi</w:t>
            </w:r>
            <w:r>
              <w:rPr>
                <w:rFonts w:asciiTheme="minorHAnsi" w:hAnsiTheme="minorHAnsi" w:cstheme="minorHAnsi"/>
                <w:bCs/>
              </w:rPr>
              <w:t xml:space="preserve"> </w:t>
            </w:r>
            <w:r w:rsidRPr="00F810D8">
              <w:rPr>
                <w:rFonts w:asciiTheme="minorHAnsi" w:hAnsiTheme="minorHAnsi" w:cstheme="minorHAnsi"/>
                <w:bCs/>
              </w:rPr>
              <w:t>Masyarakat</w:t>
            </w:r>
            <w:r>
              <w:rPr>
                <w:rFonts w:asciiTheme="minorHAnsi" w:hAnsiTheme="minorHAnsi" w:cstheme="minorHAnsi"/>
                <w:bCs/>
              </w:rPr>
              <w:t xml:space="preserve"> </w:t>
            </w:r>
            <w:r w:rsidRPr="00F810D8">
              <w:rPr>
                <w:rFonts w:asciiTheme="minorHAnsi" w:hAnsiTheme="minorHAnsi" w:cstheme="minorHAnsi"/>
                <w:bCs/>
              </w:rPr>
              <w:t>(UPLM)</w:t>
            </w:r>
            <w:r w:rsidRPr="00F810D8">
              <w:rPr>
                <w:rFonts w:asciiTheme="minorHAnsi" w:hAnsiTheme="minorHAnsi" w:cstheme="minorHAnsi"/>
              </w:rPr>
              <w:t xml:space="preserve">: </w:t>
            </w:r>
          </w:p>
          <w:p w14:paraId="78248F92" w14:textId="77777777" w:rsidR="00F810D8" w:rsidRDefault="00F810D8" w:rsidP="00A02FA5">
            <w:pPr>
              <w:pStyle w:val="ListParagraph"/>
              <w:numPr>
                <w:ilvl w:val="0"/>
                <w:numId w:val="39"/>
              </w:numPr>
              <w:tabs>
                <w:tab w:val="left" w:pos="4471"/>
              </w:tabs>
              <w:ind w:left="340"/>
            </w:pPr>
            <w:r>
              <w:t>Pemerataan Layanan Perpustakaan</w:t>
            </w:r>
          </w:p>
          <w:p w14:paraId="4AE76319" w14:textId="77777777" w:rsidR="00F810D8" w:rsidRDefault="00F810D8" w:rsidP="00A02FA5">
            <w:pPr>
              <w:pStyle w:val="ListParagraph"/>
              <w:numPr>
                <w:ilvl w:val="0"/>
                <w:numId w:val="39"/>
              </w:numPr>
              <w:tabs>
                <w:tab w:val="left" w:pos="4471"/>
              </w:tabs>
              <w:ind w:left="340"/>
            </w:pPr>
            <w:r>
              <w:t>Ketercukupan Koleksi Perpustakaan</w:t>
            </w:r>
          </w:p>
          <w:p w14:paraId="07A03BB0" w14:textId="77777777" w:rsidR="00F810D8" w:rsidRDefault="00F810D8" w:rsidP="00A02FA5">
            <w:pPr>
              <w:pStyle w:val="ListParagraph"/>
              <w:numPr>
                <w:ilvl w:val="0"/>
                <w:numId w:val="39"/>
              </w:numPr>
              <w:tabs>
                <w:tab w:val="left" w:pos="4471"/>
              </w:tabs>
              <w:ind w:left="340"/>
            </w:pPr>
            <w:r>
              <w:t>Ketercukupan Tenaga Perpustakaan</w:t>
            </w:r>
          </w:p>
          <w:p w14:paraId="41257856" w14:textId="77777777" w:rsidR="00F810D8" w:rsidRDefault="00F810D8" w:rsidP="00A02FA5">
            <w:pPr>
              <w:pStyle w:val="ListParagraph"/>
              <w:numPr>
                <w:ilvl w:val="0"/>
                <w:numId w:val="39"/>
              </w:numPr>
              <w:tabs>
                <w:tab w:val="left" w:pos="4471"/>
              </w:tabs>
              <w:ind w:left="340"/>
            </w:pPr>
            <w:r>
              <w:t>Tingkat Kunjungan Masyarakat Per Hari</w:t>
            </w:r>
          </w:p>
          <w:p w14:paraId="11784564" w14:textId="77777777" w:rsidR="00F810D8" w:rsidRDefault="00F810D8" w:rsidP="00A02FA5">
            <w:pPr>
              <w:pStyle w:val="ListParagraph"/>
              <w:numPr>
                <w:ilvl w:val="0"/>
                <w:numId w:val="39"/>
              </w:numPr>
              <w:tabs>
                <w:tab w:val="left" w:pos="4471"/>
              </w:tabs>
              <w:ind w:left="340"/>
            </w:pPr>
            <w:r>
              <w:t>Perpustakaan yang di Bina Sesuai Standart</w:t>
            </w:r>
          </w:p>
          <w:p w14:paraId="772D9A9A" w14:textId="77777777" w:rsidR="00F810D8" w:rsidRDefault="00F810D8" w:rsidP="00A02FA5">
            <w:pPr>
              <w:pStyle w:val="ListParagraph"/>
              <w:numPr>
                <w:ilvl w:val="0"/>
                <w:numId w:val="39"/>
              </w:numPr>
              <w:tabs>
                <w:tab w:val="left" w:pos="4471"/>
              </w:tabs>
              <w:ind w:left="340"/>
            </w:pPr>
            <w:r>
              <w:t>Keterlibatan Masyarakat dalam Sosialisasi</w:t>
            </w:r>
          </w:p>
          <w:p w14:paraId="7E374AB9" w14:textId="254DFEF9" w:rsidR="00F810D8" w:rsidRDefault="00F810D8" w:rsidP="00A02FA5">
            <w:pPr>
              <w:pStyle w:val="ListParagraph"/>
              <w:numPr>
                <w:ilvl w:val="0"/>
                <w:numId w:val="39"/>
              </w:numPr>
              <w:tabs>
                <w:tab w:val="left" w:pos="4471"/>
              </w:tabs>
              <w:ind w:left="340"/>
            </w:pPr>
            <w:r>
              <w:t>Jumlah Anggota Perpustakaan</w:t>
            </w:r>
          </w:p>
        </w:tc>
      </w:tr>
      <w:tr w:rsidR="00F810D8" w14:paraId="25BCD159" w14:textId="77777777" w:rsidTr="00BA6C9B">
        <w:tc>
          <w:tcPr>
            <w:tcW w:w="2187" w:type="dxa"/>
          </w:tcPr>
          <w:p w14:paraId="780240D6" w14:textId="4E0ABFC1" w:rsidR="00F810D8" w:rsidRPr="001D05FF" w:rsidRDefault="00F810D8" w:rsidP="00C10409">
            <w:pPr>
              <w:tabs>
                <w:tab w:val="left" w:pos="4471"/>
              </w:tabs>
              <w:rPr>
                <w:b/>
                <w:bCs/>
              </w:rPr>
            </w:pPr>
            <w:r w:rsidRPr="001D05FF">
              <w:rPr>
                <w:color w:val="000000"/>
              </w:rPr>
              <w:t>Meningkatnya layanan kearsipan sesuai standar</w:t>
            </w:r>
          </w:p>
        </w:tc>
        <w:tc>
          <w:tcPr>
            <w:tcW w:w="1990" w:type="dxa"/>
          </w:tcPr>
          <w:p w14:paraId="097E59F8" w14:textId="746E9A25" w:rsidR="00F810D8" w:rsidRDefault="001D05FF" w:rsidP="00C10409">
            <w:pPr>
              <w:tabs>
                <w:tab w:val="left" w:pos="4471"/>
              </w:tabs>
            </w:pPr>
            <w:r>
              <w:t>Indeks Tingkat Digitalisasi Arsip</w:t>
            </w:r>
          </w:p>
        </w:tc>
        <w:tc>
          <w:tcPr>
            <w:tcW w:w="2017" w:type="dxa"/>
          </w:tcPr>
          <w:p w14:paraId="4F4E2BD3" w14:textId="07C17E7F" w:rsidR="00F810D8" w:rsidRDefault="001D05FF" w:rsidP="00C10409">
            <w:pPr>
              <w:tabs>
                <w:tab w:val="left" w:pos="4471"/>
              </w:tabs>
            </w:pPr>
            <w:r>
              <w:t>Penilaian yang dilakukan Arsip Nasional RI</w:t>
            </w:r>
          </w:p>
        </w:tc>
        <w:tc>
          <w:tcPr>
            <w:tcW w:w="2293" w:type="dxa"/>
          </w:tcPr>
          <w:p w14:paraId="7A4EABDE" w14:textId="6585E2CC" w:rsidR="00F810D8" w:rsidRDefault="001D05FF" w:rsidP="00C10409">
            <w:pPr>
              <w:tabs>
                <w:tab w:val="left" w:pos="4471"/>
              </w:tabs>
            </w:pPr>
            <w:r>
              <w:t>P</w:t>
            </w:r>
            <w:r w:rsidR="00E9157F">
              <w:t xml:space="preserve">emenuhan 3 </w:t>
            </w:r>
            <w:r>
              <w:t>Aspek Penilaian yang dihitung :</w:t>
            </w:r>
          </w:p>
          <w:p w14:paraId="11B1D92E" w14:textId="146BCC8B" w:rsidR="00E9157F" w:rsidRDefault="00E9157F" w:rsidP="00A02FA5">
            <w:pPr>
              <w:pStyle w:val="ListParagraph"/>
              <w:numPr>
                <w:ilvl w:val="3"/>
                <w:numId w:val="39"/>
              </w:numPr>
              <w:tabs>
                <w:tab w:val="left" w:pos="4471"/>
              </w:tabs>
              <w:ind w:left="327" w:hanging="327"/>
            </w:pPr>
            <w:r>
              <w:t>Kebijakan Arsip Digital</w:t>
            </w:r>
          </w:p>
          <w:p w14:paraId="67DF2516" w14:textId="44C2E0F2" w:rsidR="00E9157F" w:rsidRDefault="00E9157F" w:rsidP="00A02FA5">
            <w:pPr>
              <w:pStyle w:val="ListParagraph"/>
              <w:numPr>
                <w:ilvl w:val="3"/>
                <w:numId w:val="39"/>
              </w:numPr>
              <w:tabs>
                <w:tab w:val="left" w:pos="4471"/>
              </w:tabs>
              <w:ind w:left="327" w:hanging="327"/>
            </w:pPr>
            <w:r>
              <w:t>Monitoring</w:t>
            </w:r>
          </w:p>
          <w:p w14:paraId="033C79F0" w14:textId="7F3C64D0" w:rsidR="00E9157F" w:rsidRDefault="00E9157F" w:rsidP="00A02FA5">
            <w:pPr>
              <w:pStyle w:val="ListParagraph"/>
              <w:numPr>
                <w:ilvl w:val="3"/>
                <w:numId w:val="39"/>
              </w:numPr>
              <w:tabs>
                <w:tab w:val="left" w:pos="4471"/>
              </w:tabs>
              <w:ind w:left="327" w:hanging="327"/>
            </w:pPr>
            <w:r>
              <w:t>Evaluasi Kibijakan Arsip igital</w:t>
            </w:r>
          </w:p>
          <w:p w14:paraId="04F4285B" w14:textId="6756FFB6" w:rsidR="001D05FF" w:rsidRDefault="001D05FF" w:rsidP="00C10409">
            <w:pPr>
              <w:tabs>
                <w:tab w:val="left" w:pos="4471"/>
              </w:tabs>
            </w:pPr>
          </w:p>
        </w:tc>
      </w:tr>
      <w:tr w:rsidR="00E9157F" w14:paraId="5179FEEF" w14:textId="77777777" w:rsidTr="00BA6C9B">
        <w:tc>
          <w:tcPr>
            <w:tcW w:w="2187" w:type="dxa"/>
          </w:tcPr>
          <w:p w14:paraId="23F8ED72" w14:textId="421E8D62" w:rsidR="00F810D8" w:rsidRDefault="00F810D8" w:rsidP="00C10409">
            <w:pPr>
              <w:tabs>
                <w:tab w:val="left" w:pos="4471"/>
              </w:tabs>
              <w:rPr>
                <w:b/>
                <w:bCs/>
              </w:rPr>
            </w:pPr>
            <w:r>
              <w:rPr>
                <w:b/>
                <w:bCs/>
              </w:rPr>
              <w:lastRenderedPageBreak/>
              <w:t>SASARAN</w:t>
            </w:r>
          </w:p>
          <w:p w14:paraId="3E659C97" w14:textId="2A29CBFB" w:rsidR="00F810D8" w:rsidRPr="001D05FF" w:rsidRDefault="001D05FF" w:rsidP="00C10409">
            <w:pPr>
              <w:tabs>
                <w:tab w:val="left" w:pos="4471"/>
              </w:tabs>
            </w:pPr>
            <w:r w:rsidRPr="001D05FF">
              <w:rPr>
                <w:color w:val="000000"/>
              </w:rPr>
              <w:t>Meningkatnya Tingkat Gemar Membaca</w:t>
            </w:r>
            <w:r w:rsidRPr="001D05FF">
              <w:t xml:space="preserve"> </w:t>
            </w:r>
          </w:p>
        </w:tc>
        <w:tc>
          <w:tcPr>
            <w:tcW w:w="1990" w:type="dxa"/>
          </w:tcPr>
          <w:p w14:paraId="1D9C548F" w14:textId="02110AB5" w:rsidR="00F810D8" w:rsidRDefault="001D05FF" w:rsidP="00C10409">
            <w:pPr>
              <w:tabs>
                <w:tab w:val="left" w:pos="4471"/>
              </w:tabs>
            </w:pPr>
            <w:r w:rsidRPr="001D05FF">
              <w:rPr>
                <w:color w:val="000000"/>
              </w:rPr>
              <w:t>Tingkat Gemar Membaca</w:t>
            </w:r>
            <w:r w:rsidRPr="001D05FF">
              <w:t xml:space="preserve"> </w:t>
            </w:r>
          </w:p>
        </w:tc>
        <w:tc>
          <w:tcPr>
            <w:tcW w:w="2017" w:type="dxa"/>
          </w:tcPr>
          <w:p w14:paraId="1164B4A3" w14:textId="1DD9EF49" w:rsidR="00F810D8" w:rsidRDefault="00F810D8" w:rsidP="00C10409">
            <w:pPr>
              <w:tabs>
                <w:tab w:val="left" w:pos="4471"/>
              </w:tabs>
            </w:pPr>
            <w:r>
              <w:t>Pe</w:t>
            </w:r>
            <w:r w:rsidR="001D05FF">
              <w:t xml:space="preserve">nilaian dilakukan oleh Perpustakaan Nasional </w:t>
            </w:r>
          </w:p>
          <w:p w14:paraId="5F729E04" w14:textId="77777777" w:rsidR="00F810D8" w:rsidRDefault="00F810D8" w:rsidP="00C10409"/>
        </w:tc>
        <w:tc>
          <w:tcPr>
            <w:tcW w:w="2293" w:type="dxa"/>
          </w:tcPr>
          <w:p w14:paraId="4B24E043" w14:textId="77777777" w:rsidR="00F810D8" w:rsidRDefault="00F810D8" w:rsidP="00C10409">
            <w:pPr>
              <w:tabs>
                <w:tab w:val="left" w:pos="4471"/>
              </w:tabs>
            </w:pPr>
            <w:r>
              <w:t>Pemenuhan 4 dimensi penilaian yaitu :</w:t>
            </w:r>
          </w:p>
          <w:p w14:paraId="60BC37E4" w14:textId="6106FFBA" w:rsidR="00F810D8" w:rsidRDefault="001D05FF" w:rsidP="00A02FA5">
            <w:pPr>
              <w:pStyle w:val="ListParagraph"/>
              <w:numPr>
                <w:ilvl w:val="0"/>
                <w:numId w:val="40"/>
              </w:numPr>
              <w:tabs>
                <w:tab w:val="left" w:pos="4471"/>
              </w:tabs>
              <w:ind w:left="335"/>
            </w:pPr>
            <w:r>
              <w:t>Dimensi Frekuensi Membaca</w:t>
            </w:r>
          </w:p>
          <w:p w14:paraId="2FB8FF98" w14:textId="000C05C3" w:rsidR="00F810D8" w:rsidRDefault="001D05FF" w:rsidP="00A02FA5">
            <w:pPr>
              <w:pStyle w:val="ListParagraph"/>
              <w:numPr>
                <w:ilvl w:val="0"/>
                <w:numId w:val="40"/>
              </w:numPr>
              <w:tabs>
                <w:tab w:val="left" w:pos="4471"/>
              </w:tabs>
              <w:ind w:left="335"/>
            </w:pPr>
            <w:r>
              <w:t>Dimensi Durasi Membaca</w:t>
            </w:r>
          </w:p>
          <w:p w14:paraId="6845B898" w14:textId="3628CB7C" w:rsidR="001D05FF" w:rsidRDefault="001D05FF" w:rsidP="00A02FA5">
            <w:pPr>
              <w:pStyle w:val="ListParagraph"/>
              <w:numPr>
                <w:ilvl w:val="0"/>
                <w:numId w:val="40"/>
              </w:numPr>
              <w:tabs>
                <w:tab w:val="left" w:pos="4471"/>
              </w:tabs>
              <w:ind w:left="335"/>
            </w:pPr>
            <w:r>
              <w:t>Dimensi Jumlah Buku Dibaca</w:t>
            </w:r>
          </w:p>
          <w:p w14:paraId="673234EC" w14:textId="7F96253B" w:rsidR="00F810D8" w:rsidRDefault="001D05FF" w:rsidP="00A02FA5">
            <w:pPr>
              <w:pStyle w:val="ListParagraph"/>
              <w:numPr>
                <w:ilvl w:val="0"/>
                <w:numId w:val="40"/>
              </w:numPr>
              <w:tabs>
                <w:tab w:val="left" w:pos="4471"/>
              </w:tabs>
              <w:ind w:left="335"/>
            </w:pPr>
            <w:r>
              <w:t>Dimensi Frekuensi Akses Internet</w:t>
            </w:r>
          </w:p>
          <w:p w14:paraId="072C81BE" w14:textId="0E0A4CE8" w:rsidR="00F810D8" w:rsidRDefault="001D05FF" w:rsidP="00A02FA5">
            <w:pPr>
              <w:pStyle w:val="ListParagraph"/>
              <w:numPr>
                <w:ilvl w:val="0"/>
                <w:numId w:val="40"/>
              </w:numPr>
              <w:tabs>
                <w:tab w:val="left" w:pos="4471"/>
              </w:tabs>
              <w:ind w:left="335"/>
            </w:pPr>
            <w:r>
              <w:t>Dimensi Durasi Akses Internet</w:t>
            </w:r>
          </w:p>
        </w:tc>
      </w:tr>
      <w:tr w:rsidR="001D05FF" w14:paraId="54C5835E" w14:textId="77777777" w:rsidTr="00BA6C9B">
        <w:tc>
          <w:tcPr>
            <w:tcW w:w="2187" w:type="dxa"/>
          </w:tcPr>
          <w:p w14:paraId="09FAA775" w14:textId="22A2635D" w:rsidR="001D05FF" w:rsidRPr="001D05FF" w:rsidRDefault="001D05FF" w:rsidP="00C10409">
            <w:pPr>
              <w:tabs>
                <w:tab w:val="left" w:pos="4471"/>
              </w:tabs>
              <w:rPr>
                <w:b/>
                <w:bCs/>
              </w:rPr>
            </w:pPr>
            <w:r w:rsidRPr="001D05FF">
              <w:rPr>
                <w:color w:val="000000"/>
              </w:rPr>
              <w:t>Meningkatnya hasil pengawasan kearsipan internal dan Eksternal</w:t>
            </w:r>
          </w:p>
        </w:tc>
        <w:tc>
          <w:tcPr>
            <w:tcW w:w="1990" w:type="dxa"/>
          </w:tcPr>
          <w:p w14:paraId="6FF6DA04" w14:textId="4D5DCFEE" w:rsidR="001D05FF" w:rsidRPr="001D05FF" w:rsidRDefault="001D05FF" w:rsidP="001D05FF">
            <w:pPr>
              <w:tabs>
                <w:tab w:val="left" w:pos="4471"/>
              </w:tabs>
              <w:rPr>
                <w:color w:val="000000"/>
              </w:rPr>
            </w:pPr>
            <w:r>
              <w:t>Indeks Pengawasan Kearsipan</w:t>
            </w:r>
          </w:p>
        </w:tc>
        <w:tc>
          <w:tcPr>
            <w:tcW w:w="2017" w:type="dxa"/>
          </w:tcPr>
          <w:p w14:paraId="6C16B33A" w14:textId="512935F4" w:rsidR="001D05FF" w:rsidRDefault="001D05FF" w:rsidP="00C10409">
            <w:pPr>
              <w:tabs>
                <w:tab w:val="left" w:pos="4471"/>
              </w:tabs>
            </w:pPr>
            <w:r>
              <w:t>Penilaian yang dilakukan Arsip Nasional RI</w:t>
            </w:r>
          </w:p>
        </w:tc>
        <w:tc>
          <w:tcPr>
            <w:tcW w:w="2293" w:type="dxa"/>
          </w:tcPr>
          <w:p w14:paraId="3507B944" w14:textId="77777777" w:rsidR="001D05FF" w:rsidRDefault="001D05FF" w:rsidP="00C10409">
            <w:pPr>
              <w:tabs>
                <w:tab w:val="left" w:pos="4471"/>
              </w:tabs>
            </w:pPr>
            <w:r>
              <w:t>Pemenuhan 7 Aspek Penilaian yang dihitung :</w:t>
            </w:r>
          </w:p>
          <w:p w14:paraId="045B4790" w14:textId="77777777" w:rsidR="001D05FF" w:rsidRDefault="001D05FF" w:rsidP="00C10409">
            <w:pPr>
              <w:tabs>
                <w:tab w:val="left" w:pos="4471"/>
              </w:tabs>
            </w:pPr>
            <w:r>
              <w:t>1. Aspek Kebijakan</w:t>
            </w:r>
          </w:p>
          <w:p w14:paraId="3CD51B55" w14:textId="77777777" w:rsidR="001D05FF" w:rsidRDefault="001D05FF" w:rsidP="00C10409">
            <w:pPr>
              <w:tabs>
                <w:tab w:val="left" w:pos="4471"/>
              </w:tabs>
            </w:pPr>
            <w:r>
              <w:t>2. Aspek Pembinaan</w:t>
            </w:r>
          </w:p>
          <w:p w14:paraId="5686524F" w14:textId="77777777" w:rsidR="001D05FF" w:rsidRDefault="001D05FF" w:rsidP="00C10409">
            <w:pPr>
              <w:tabs>
                <w:tab w:val="left" w:pos="4471"/>
              </w:tabs>
            </w:pPr>
            <w:r>
              <w:t>3. Aspek Pengelolaan Arsip in Aktif dengan Retensi sekurang-kurangnya 10 Tahun</w:t>
            </w:r>
          </w:p>
          <w:p w14:paraId="7A109702" w14:textId="77777777" w:rsidR="001D05FF" w:rsidRDefault="001D05FF" w:rsidP="00C10409">
            <w:pPr>
              <w:tabs>
                <w:tab w:val="left" w:pos="4471"/>
              </w:tabs>
            </w:pPr>
            <w:r>
              <w:t>4. Aspek Pengelolaan Arsip Statis</w:t>
            </w:r>
          </w:p>
          <w:p w14:paraId="3DE6A7F0" w14:textId="697E20A9" w:rsidR="001D05FF" w:rsidRDefault="001D05FF" w:rsidP="00C10409">
            <w:pPr>
              <w:tabs>
                <w:tab w:val="left" w:pos="4471"/>
              </w:tabs>
            </w:pPr>
            <w:r>
              <w:t>5. Aspek Sumber daya Kearsipan</w:t>
            </w:r>
          </w:p>
        </w:tc>
      </w:tr>
      <w:tr w:rsidR="00E9157F" w14:paraId="4AB21FE4" w14:textId="77777777" w:rsidTr="00BA6C9B">
        <w:tc>
          <w:tcPr>
            <w:tcW w:w="2187" w:type="dxa"/>
          </w:tcPr>
          <w:p w14:paraId="5035F768" w14:textId="4685CD9D" w:rsidR="001D05FF" w:rsidRDefault="001D05FF" w:rsidP="00C10409">
            <w:pPr>
              <w:tabs>
                <w:tab w:val="left" w:pos="4471"/>
              </w:tabs>
            </w:pPr>
            <w:r>
              <w:t>Keluaran/Hasil Spesifik</w:t>
            </w:r>
          </w:p>
          <w:p w14:paraId="41612FCA" w14:textId="73F3CF6C" w:rsidR="001D05FF" w:rsidRDefault="00976B64" w:rsidP="00A02FA5">
            <w:pPr>
              <w:pStyle w:val="ListParagraph"/>
              <w:numPr>
                <w:ilvl w:val="0"/>
                <w:numId w:val="41"/>
              </w:numPr>
              <w:tabs>
                <w:tab w:val="left" w:pos="4471"/>
              </w:tabs>
              <w:ind w:left="306"/>
            </w:pPr>
            <w:r>
              <w:t>Meningkatnya Jumlah Perpustakaan</w:t>
            </w:r>
          </w:p>
          <w:p w14:paraId="48733E83" w14:textId="5D8E6D96" w:rsidR="001D05FF" w:rsidRDefault="001D05FF" w:rsidP="00A02FA5">
            <w:pPr>
              <w:pStyle w:val="ListParagraph"/>
              <w:numPr>
                <w:ilvl w:val="0"/>
                <w:numId w:val="41"/>
              </w:numPr>
              <w:tabs>
                <w:tab w:val="left" w:pos="4471"/>
              </w:tabs>
              <w:ind w:left="306"/>
            </w:pPr>
            <w:r>
              <w:t xml:space="preserve">Meningkatnya </w:t>
            </w:r>
            <w:r w:rsidR="00976B64">
              <w:t xml:space="preserve">Koleksi </w:t>
            </w:r>
            <w:r w:rsidR="00976B64">
              <w:lastRenderedPageBreak/>
              <w:t>Perpustakaan</w:t>
            </w:r>
          </w:p>
          <w:p w14:paraId="0831F12C" w14:textId="6F568033" w:rsidR="001D05FF" w:rsidRDefault="001D05FF" w:rsidP="00A02FA5">
            <w:pPr>
              <w:pStyle w:val="ListParagraph"/>
              <w:numPr>
                <w:ilvl w:val="0"/>
                <w:numId w:val="41"/>
              </w:numPr>
              <w:tabs>
                <w:tab w:val="left" w:pos="4471"/>
              </w:tabs>
              <w:ind w:left="306"/>
            </w:pPr>
            <w:r>
              <w:t xml:space="preserve">Meningkatnya kualitas </w:t>
            </w:r>
            <w:r w:rsidR="00976B64">
              <w:t>Tenaga Perpustakaan</w:t>
            </w:r>
          </w:p>
          <w:p w14:paraId="7EFDE6B1" w14:textId="42758AD3" w:rsidR="001D05FF" w:rsidRDefault="00976B64" w:rsidP="00A02FA5">
            <w:pPr>
              <w:pStyle w:val="ListParagraph"/>
              <w:numPr>
                <w:ilvl w:val="0"/>
                <w:numId w:val="41"/>
              </w:numPr>
              <w:tabs>
                <w:tab w:val="left" w:pos="4471"/>
              </w:tabs>
              <w:ind w:left="306"/>
            </w:pPr>
            <w:r>
              <w:t>Meningkatnya Kunjungan Masyarakat</w:t>
            </w:r>
          </w:p>
          <w:p w14:paraId="6D881FF7" w14:textId="6D4F55F7" w:rsidR="001D05FF" w:rsidRDefault="001D05FF" w:rsidP="00A02FA5">
            <w:pPr>
              <w:pStyle w:val="ListParagraph"/>
              <w:numPr>
                <w:ilvl w:val="0"/>
                <w:numId w:val="41"/>
              </w:numPr>
              <w:tabs>
                <w:tab w:val="left" w:pos="4471"/>
              </w:tabs>
              <w:ind w:left="306"/>
            </w:pPr>
            <w:r>
              <w:t>Meningkat</w:t>
            </w:r>
            <w:r w:rsidR="00976B64">
              <w:t>nya Perpustakaan Berstandar Nasional</w:t>
            </w:r>
          </w:p>
          <w:p w14:paraId="47208D28" w14:textId="77777777" w:rsidR="001D05FF" w:rsidRDefault="00976B64" w:rsidP="00A02FA5">
            <w:pPr>
              <w:pStyle w:val="ListParagraph"/>
              <w:numPr>
                <w:ilvl w:val="0"/>
                <w:numId w:val="41"/>
              </w:numPr>
              <w:tabs>
                <w:tab w:val="left" w:pos="4471"/>
              </w:tabs>
              <w:ind w:left="306"/>
            </w:pPr>
            <w:r>
              <w:t>Meningkatnya Jumlah Anggota Perpustakaan</w:t>
            </w:r>
          </w:p>
          <w:p w14:paraId="6EAD6E84" w14:textId="77777777" w:rsidR="00976B64" w:rsidRDefault="00976B64" w:rsidP="00A02FA5">
            <w:pPr>
              <w:pStyle w:val="ListParagraph"/>
              <w:numPr>
                <w:ilvl w:val="0"/>
                <w:numId w:val="41"/>
              </w:numPr>
              <w:tabs>
                <w:tab w:val="left" w:pos="4471"/>
              </w:tabs>
              <w:ind w:left="306"/>
            </w:pPr>
            <w:r>
              <w:t>Tersedianya Kebijakan tentang Penyelenggara Kearsipan</w:t>
            </w:r>
          </w:p>
          <w:p w14:paraId="6484678F" w14:textId="77777777" w:rsidR="00976B64" w:rsidRDefault="00976B64" w:rsidP="00A02FA5">
            <w:pPr>
              <w:pStyle w:val="ListParagraph"/>
              <w:numPr>
                <w:ilvl w:val="0"/>
                <w:numId w:val="41"/>
              </w:numPr>
              <w:tabs>
                <w:tab w:val="left" w:pos="4471"/>
              </w:tabs>
              <w:ind w:left="306"/>
            </w:pPr>
            <w:r>
              <w:t>Meningkatnya Pengelolaan Kearsipan</w:t>
            </w:r>
          </w:p>
          <w:p w14:paraId="1A3F36C0" w14:textId="3651B920" w:rsidR="00976B64" w:rsidRDefault="00673434" w:rsidP="00A02FA5">
            <w:pPr>
              <w:pStyle w:val="ListParagraph"/>
              <w:numPr>
                <w:ilvl w:val="0"/>
                <w:numId w:val="41"/>
              </w:numPr>
              <w:tabs>
                <w:tab w:val="left" w:pos="4471"/>
              </w:tabs>
              <w:ind w:left="306"/>
            </w:pPr>
            <w:r>
              <w:t>Meningkatnya Tenaga Kearsipan</w:t>
            </w:r>
          </w:p>
        </w:tc>
        <w:tc>
          <w:tcPr>
            <w:tcW w:w="1990" w:type="dxa"/>
          </w:tcPr>
          <w:p w14:paraId="06242C82" w14:textId="77777777" w:rsidR="001D05FF" w:rsidRDefault="001D05FF" w:rsidP="00C10409">
            <w:pPr>
              <w:tabs>
                <w:tab w:val="left" w:pos="4471"/>
              </w:tabs>
            </w:pPr>
          </w:p>
          <w:p w14:paraId="34CC3904" w14:textId="31BDDD46" w:rsidR="001D05FF" w:rsidRDefault="001D05FF" w:rsidP="00A02FA5">
            <w:pPr>
              <w:pStyle w:val="ListParagraph"/>
              <w:numPr>
                <w:ilvl w:val="0"/>
                <w:numId w:val="42"/>
              </w:numPr>
              <w:tabs>
                <w:tab w:val="left" w:pos="4471"/>
              </w:tabs>
              <w:ind w:left="324"/>
            </w:pPr>
            <w:r>
              <w:t xml:space="preserve">Hasil penilaian kertas kerja Tim Penilai </w:t>
            </w:r>
            <w:r w:rsidR="00673434">
              <w:t>Perpustakaan Nasional</w:t>
            </w:r>
          </w:p>
          <w:p w14:paraId="19B4145D" w14:textId="3F625E97" w:rsidR="001D05FF" w:rsidRDefault="001D05FF" w:rsidP="00A02FA5">
            <w:pPr>
              <w:pStyle w:val="ListParagraph"/>
              <w:numPr>
                <w:ilvl w:val="0"/>
                <w:numId w:val="42"/>
              </w:numPr>
              <w:tabs>
                <w:tab w:val="left" w:pos="4471"/>
              </w:tabs>
              <w:ind w:left="324"/>
            </w:pPr>
            <w:r>
              <w:t xml:space="preserve">Hasil penilaian </w:t>
            </w:r>
            <w:r>
              <w:lastRenderedPageBreak/>
              <w:t xml:space="preserve">Tim </w:t>
            </w:r>
            <w:r w:rsidR="00673434">
              <w:t>Arsip Nasional RI</w:t>
            </w:r>
          </w:p>
        </w:tc>
        <w:tc>
          <w:tcPr>
            <w:tcW w:w="2017" w:type="dxa"/>
          </w:tcPr>
          <w:p w14:paraId="2C7DF952" w14:textId="77777777" w:rsidR="001D05FF" w:rsidRDefault="001D05FF" w:rsidP="00C10409">
            <w:pPr>
              <w:tabs>
                <w:tab w:val="left" w:pos="4471"/>
              </w:tabs>
            </w:pPr>
          </w:p>
          <w:p w14:paraId="77D287D7" w14:textId="73591812" w:rsidR="001D05FF" w:rsidRDefault="001D05FF" w:rsidP="00A02FA5">
            <w:pPr>
              <w:pStyle w:val="ListParagraph"/>
              <w:numPr>
                <w:ilvl w:val="0"/>
                <w:numId w:val="43"/>
              </w:numPr>
              <w:ind w:left="343"/>
            </w:pPr>
            <w:r>
              <w:t xml:space="preserve">Penilaian  </w:t>
            </w:r>
            <w:r w:rsidR="00C56ECD">
              <w:t>Pembangunan Literasi Masyarakat dan Tingkat Gemar Membaca</w:t>
            </w:r>
          </w:p>
          <w:p w14:paraId="62B24721" w14:textId="6FB290D7" w:rsidR="001D05FF" w:rsidRDefault="001D05FF" w:rsidP="00A02FA5">
            <w:pPr>
              <w:pStyle w:val="ListParagraph"/>
              <w:numPr>
                <w:ilvl w:val="0"/>
                <w:numId w:val="43"/>
              </w:numPr>
              <w:ind w:left="343"/>
            </w:pPr>
            <w:r>
              <w:lastRenderedPageBreak/>
              <w:t xml:space="preserve">Penilaian </w:t>
            </w:r>
            <w:r w:rsidR="00C56ECD">
              <w:t>Pengawasan Kearsipan External</w:t>
            </w:r>
          </w:p>
          <w:p w14:paraId="6C5F98EC" w14:textId="77777777" w:rsidR="001D05FF" w:rsidRDefault="001D05FF" w:rsidP="00C10409">
            <w:pPr>
              <w:pStyle w:val="ListParagraph"/>
              <w:ind w:left="343"/>
            </w:pPr>
            <w:r>
              <w:br/>
            </w:r>
          </w:p>
        </w:tc>
        <w:tc>
          <w:tcPr>
            <w:tcW w:w="2293" w:type="dxa"/>
          </w:tcPr>
          <w:p w14:paraId="2A7A9111" w14:textId="77777777" w:rsidR="001D05FF" w:rsidRDefault="001D05FF" w:rsidP="00C10409">
            <w:pPr>
              <w:tabs>
                <w:tab w:val="left" w:pos="4471"/>
              </w:tabs>
            </w:pPr>
          </w:p>
          <w:p w14:paraId="3B1C126A" w14:textId="77777777" w:rsidR="001D05FF" w:rsidRDefault="001D05FF" w:rsidP="00A02FA5">
            <w:pPr>
              <w:pStyle w:val="ListParagraph"/>
              <w:numPr>
                <w:ilvl w:val="0"/>
                <w:numId w:val="44"/>
              </w:numPr>
              <w:tabs>
                <w:tab w:val="left" w:pos="4471"/>
              </w:tabs>
              <w:ind w:left="341"/>
            </w:pPr>
            <w:r>
              <w:t>Peran aktif masyarakat dan stakeholder lainnya</w:t>
            </w:r>
          </w:p>
          <w:p w14:paraId="3EFB5329" w14:textId="77777777" w:rsidR="001D05FF" w:rsidRDefault="001D05FF" w:rsidP="00A02FA5">
            <w:pPr>
              <w:pStyle w:val="ListParagraph"/>
              <w:numPr>
                <w:ilvl w:val="0"/>
                <w:numId w:val="44"/>
              </w:numPr>
              <w:tabs>
                <w:tab w:val="left" w:pos="4471"/>
              </w:tabs>
              <w:ind w:left="341"/>
            </w:pPr>
            <w:r>
              <w:t xml:space="preserve">Pemenuhan aspek/dimensi </w:t>
            </w:r>
            <w:r>
              <w:lastRenderedPageBreak/>
              <w:t>penilaian yang telah ditetapkan.</w:t>
            </w:r>
          </w:p>
        </w:tc>
      </w:tr>
      <w:tr w:rsidR="00E9157F" w14:paraId="7F12DBE8" w14:textId="77777777" w:rsidTr="00BA6C9B">
        <w:tc>
          <w:tcPr>
            <w:tcW w:w="2187" w:type="dxa"/>
          </w:tcPr>
          <w:p w14:paraId="203AEB8F" w14:textId="11B9751F" w:rsidR="001D05FF" w:rsidRDefault="001D05FF" w:rsidP="00A02FA5">
            <w:pPr>
              <w:pStyle w:val="ListParagraph"/>
              <w:numPr>
                <w:ilvl w:val="0"/>
                <w:numId w:val="45"/>
              </w:numPr>
              <w:tabs>
                <w:tab w:val="left" w:pos="4471"/>
              </w:tabs>
              <w:ind w:left="306"/>
            </w:pPr>
          </w:p>
        </w:tc>
        <w:tc>
          <w:tcPr>
            <w:tcW w:w="1990" w:type="dxa"/>
          </w:tcPr>
          <w:p w14:paraId="6CB27F58" w14:textId="74B9A9F1" w:rsidR="001D05FF" w:rsidRDefault="001D05FF" w:rsidP="00A02FA5">
            <w:pPr>
              <w:pStyle w:val="ListParagraph"/>
              <w:numPr>
                <w:ilvl w:val="0"/>
                <w:numId w:val="46"/>
              </w:numPr>
              <w:tabs>
                <w:tab w:val="left" w:pos="4471"/>
              </w:tabs>
              <w:ind w:left="324"/>
            </w:pPr>
          </w:p>
        </w:tc>
        <w:tc>
          <w:tcPr>
            <w:tcW w:w="2017" w:type="dxa"/>
          </w:tcPr>
          <w:p w14:paraId="33252794" w14:textId="23CFC4B2" w:rsidR="001D05FF" w:rsidRDefault="001D05FF" w:rsidP="00A02FA5">
            <w:pPr>
              <w:pStyle w:val="ListParagraph"/>
              <w:numPr>
                <w:ilvl w:val="3"/>
                <w:numId w:val="15"/>
              </w:numPr>
              <w:tabs>
                <w:tab w:val="left" w:pos="4471"/>
              </w:tabs>
              <w:ind w:left="343"/>
            </w:pPr>
          </w:p>
        </w:tc>
        <w:tc>
          <w:tcPr>
            <w:tcW w:w="2293" w:type="dxa"/>
          </w:tcPr>
          <w:p w14:paraId="60462C00" w14:textId="306B6A0A" w:rsidR="001D05FF" w:rsidRDefault="001D05FF" w:rsidP="00A02FA5">
            <w:pPr>
              <w:pStyle w:val="ListParagraph"/>
              <w:numPr>
                <w:ilvl w:val="0"/>
                <w:numId w:val="47"/>
              </w:numPr>
              <w:tabs>
                <w:tab w:val="left" w:pos="4471"/>
              </w:tabs>
              <w:ind w:left="341"/>
            </w:pPr>
          </w:p>
        </w:tc>
      </w:tr>
    </w:tbl>
    <w:p w14:paraId="7567CFD4" w14:textId="77777777" w:rsidR="00E56219" w:rsidRDefault="00E56219" w:rsidP="00E56219"/>
    <w:p w14:paraId="2A9CFBD1" w14:textId="77777777" w:rsidR="00E56219" w:rsidRDefault="00E56219" w:rsidP="00E56219">
      <w:pPr>
        <w:tabs>
          <w:tab w:val="left" w:pos="4471"/>
        </w:tabs>
      </w:pPr>
      <w:r>
        <w:tab/>
      </w:r>
    </w:p>
    <w:p w14:paraId="637547E2" w14:textId="77777777" w:rsidR="00E56219" w:rsidRDefault="00E56219" w:rsidP="00E56219">
      <w:pPr>
        <w:tabs>
          <w:tab w:val="left" w:pos="4471"/>
        </w:tabs>
      </w:pPr>
    </w:p>
    <w:p w14:paraId="25538378" w14:textId="15B04FAF" w:rsidR="00E56219" w:rsidRDefault="00E56219" w:rsidP="00E56219">
      <w:pPr>
        <w:tabs>
          <w:tab w:val="left" w:pos="4471"/>
        </w:tabs>
      </w:pPr>
    </w:p>
    <w:p w14:paraId="12CECF67" w14:textId="77777777" w:rsidR="00C56ECD" w:rsidRDefault="00C56ECD" w:rsidP="00E56219">
      <w:pPr>
        <w:tabs>
          <w:tab w:val="left" w:pos="4471"/>
        </w:tabs>
      </w:pPr>
    </w:p>
    <w:p w14:paraId="22F74B2E" w14:textId="77777777" w:rsidR="00C56ECD" w:rsidRDefault="00C56ECD" w:rsidP="00E56219">
      <w:pPr>
        <w:tabs>
          <w:tab w:val="left" w:pos="4471"/>
        </w:tabs>
      </w:pPr>
    </w:p>
    <w:p w14:paraId="040BF65C" w14:textId="77777777" w:rsidR="00C56ECD" w:rsidRDefault="00C56ECD" w:rsidP="00E56219">
      <w:pPr>
        <w:tabs>
          <w:tab w:val="left" w:pos="4471"/>
        </w:tabs>
      </w:pPr>
    </w:p>
    <w:p w14:paraId="59F6E84F" w14:textId="77777777" w:rsidR="00C56ECD" w:rsidRDefault="00C56ECD" w:rsidP="00E56219">
      <w:pPr>
        <w:tabs>
          <w:tab w:val="left" w:pos="4471"/>
        </w:tabs>
      </w:pPr>
    </w:p>
    <w:p w14:paraId="703B0413" w14:textId="77777777" w:rsidR="00C56ECD" w:rsidRDefault="00C56ECD" w:rsidP="00E56219">
      <w:pPr>
        <w:tabs>
          <w:tab w:val="left" w:pos="4471"/>
        </w:tabs>
      </w:pPr>
    </w:p>
    <w:p w14:paraId="231843E4" w14:textId="77777777" w:rsidR="00C56ECD" w:rsidRDefault="00C56ECD" w:rsidP="00E56219">
      <w:pPr>
        <w:tabs>
          <w:tab w:val="left" w:pos="4471"/>
        </w:tabs>
      </w:pPr>
    </w:p>
    <w:p w14:paraId="74F14662" w14:textId="77777777" w:rsidR="00C56ECD" w:rsidRDefault="00C56ECD" w:rsidP="00E56219">
      <w:pPr>
        <w:tabs>
          <w:tab w:val="left" w:pos="4471"/>
        </w:tabs>
      </w:pPr>
    </w:p>
    <w:p w14:paraId="67262585" w14:textId="77777777" w:rsidR="00C56ECD" w:rsidRDefault="00C56ECD" w:rsidP="00E56219">
      <w:pPr>
        <w:tabs>
          <w:tab w:val="left" w:pos="4471"/>
        </w:tabs>
      </w:pPr>
    </w:p>
    <w:p w14:paraId="3D7A4C56" w14:textId="77777777" w:rsidR="00C56ECD" w:rsidRDefault="00C56ECD" w:rsidP="00E56219">
      <w:pPr>
        <w:tabs>
          <w:tab w:val="left" w:pos="4471"/>
        </w:tabs>
      </w:pPr>
    </w:p>
    <w:p w14:paraId="17CF6419" w14:textId="77777777" w:rsidR="00C56ECD" w:rsidRDefault="00C56ECD" w:rsidP="00E56219">
      <w:pPr>
        <w:tabs>
          <w:tab w:val="left" w:pos="4471"/>
        </w:tabs>
      </w:pPr>
    </w:p>
    <w:p w14:paraId="0A3FD94B" w14:textId="77777777" w:rsidR="00C56ECD" w:rsidRDefault="00C56ECD" w:rsidP="00E56219">
      <w:pPr>
        <w:tabs>
          <w:tab w:val="left" w:pos="4471"/>
        </w:tabs>
      </w:pPr>
    </w:p>
    <w:p w14:paraId="4E7FCD4A" w14:textId="77777777" w:rsidR="00C56ECD" w:rsidRDefault="00C56ECD" w:rsidP="00E56219">
      <w:pPr>
        <w:tabs>
          <w:tab w:val="left" w:pos="4471"/>
        </w:tabs>
      </w:pPr>
    </w:p>
    <w:p w14:paraId="17F36ED2" w14:textId="77777777" w:rsidR="00C56ECD" w:rsidRDefault="00C56ECD" w:rsidP="00E56219">
      <w:pPr>
        <w:tabs>
          <w:tab w:val="left" w:pos="4471"/>
        </w:tabs>
      </w:pPr>
    </w:p>
    <w:p w14:paraId="70EF2715" w14:textId="77777777" w:rsidR="00C56ECD" w:rsidRDefault="00C56ECD" w:rsidP="00E56219">
      <w:pPr>
        <w:tabs>
          <w:tab w:val="left" w:pos="4471"/>
        </w:tabs>
      </w:pPr>
    </w:p>
    <w:p w14:paraId="21BB44B2" w14:textId="77777777" w:rsidR="00C56ECD" w:rsidRDefault="00C56ECD" w:rsidP="00E56219">
      <w:pPr>
        <w:tabs>
          <w:tab w:val="left" w:pos="4471"/>
        </w:tabs>
      </w:pPr>
    </w:p>
    <w:p w14:paraId="28472214" w14:textId="77777777" w:rsidR="00C56ECD" w:rsidRDefault="00C56ECD" w:rsidP="00E56219">
      <w:pPr>
        <w:tabs>
          <w:tab w:val="left" w:pos="4471"/>
        </w:tabs>
      </w:pPr>
    </w:p>
    <w:p w14:paraId="4BF322B2" w14:textId="77777777" w:rsidR="00C56ECD" w:rsidRDefault="00C56ECD" w:rsidP="00E56219">
      <w:pPr>
        <w:tabs>
          <w:tab w:val="left" w:pos="4471"/>
        </w:tabs>
      </w:pPr>
    </w:p>
    <w:p w14:paraId="4986E0CD" w14:textId="77777777" w:rsidR="00C56ECD" w:rsidRDefault="00C56ECD" w:rsidP="00E56219">
      <w:pPr>
        <w:tabs>
          <w:tab w:val="left" w:pos="4471"/>
        </w:tabs>
      </w:pPr>
    </w:p>
    <w:p w14:paraId="0FE74852" w14:textId="77777777" w:rsidR="00E56219" w:rsidRPr="00B7428E" w:rsidRDefault="00E56219" w:rsidP="00E56219">
      <w:pPr>
        <w:tabs>
          <w:tab w:val="left" w:pos="4471"/>
        </w:tabs>
      </w:pPr>
    </w:p>
    <w:p w14:paraId="36CE2E55" w14:textId="504E26BC" w:rsidR="00E56219" w:rsidRDefault="00E56219" w:rsidP="00E56219">
      <w:pPr>
        <w:pBdr>
          <w:top w:val="nil"/>
          <w:left w:val="nil"/>
          <w:bottom w:val="nil"/>
          <w:right w:val="nil"/>
          <w:between w:val="nil"/>
        </w:pBdr>
        <w:spacing w:line="240"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Gambar 4.2 </w:t>
      </w:r>
      <w:r>
        <w:rPr>
          <w:rFonts w:ascii="Bookman Old Style" w:eastAsia="Bookman Old Style" w:hAnsi="Bookman Old Style" w:cs="Bookman Old Style"/>
          <w:b/>
          <w:i/>
          <w:color w:val="000000"/>
          <w:sz w:val="24"/>
          <w:szCs w:val="24"/>
        </w:rPr>
        <w:t xml:space="preserve">Cascading </w:t>
      </w:r>
      <w:r w:rsidR="00207B80">
        <w:rPr>
          <w:rFonts w:ascii="Bookman Old Style" w:eastAsia="Bookman Old Style" w:hAnsi="Bookman Old Style" w:cs="Bookman Old Style"/>
          <w:b/>
          <w:color w:val="000000"/>
          <w:sz w:val="24"/>
          <w:szCs w:val="24"/>
        </w:rPr>
        <w:t xml:space="preserve">Dinas Perpustakaan dan Arsip </w:t>
      </w:r>
      <w:r w:rsidR="000957A1">
        <w:rPr>
          <w:rFonts w:ascii="Bookman Old Style" w:eastAsia="Bookman Old Style" w:hAnsi="Bookman Old Style" w:cs="Bookman Old Style"/>
          <w:b/>
          <w:color w:val="000000"/>
          <w:sz w:val="24"/>
          <w:szCs w:val="24"/>
        </w:rPr>
        <w:t>Kabupaten serdang bedagai</w:t>
      </w:r>
    </w:p>
    <w:p w14:paraId="1ED443BB" w14:textId="27ED9F27" w:rsidR="00E56219" w:rsidRDefault="00E56219" w:rsidP="00E56219"/>
    <w:p w14:paraId="50371009" w14:textId="77777777" w:rsidR="00E56219" w:rsidRDefault="00E56219" w:rsidP="00E56219">
      <w:pPr>
        <w:tabs>
          <w:tab w:val="left" w:pos="4471"/>
        </w:tabs>
      </w:pPr>
      <w:r>
        <w:tab/>
      </w:r>
    </w:p>
    <w:p w14:paraId="3D5EBE93" w14:textId="12CA564E" w:rsidR="00E56219" w:rsidRDefault="00E56219">
      <w:pPr>
        <w:rPr>
          <w:rFonts w:ascii="Bookman Old Style" w:eastAsia="Bookman Old Style" w:hAnsi="Bookman Old Style" w:cs="Bookman Old Style"/>
          <w:sz w:val="24"/>
          <w:szCs w:val="24"/>
        </w:rPr>
      </w:pPr>
    </w:p>
    <w:p w14:paraId="775DAD6C" w14:textId="5FD30630" w:rsidR="00AB71EB" w:rsidRDefault="00AB71EB">
      <w:pPr>
        <w:rPr>
          <w:rFonts w:ascii="Bookman Old Style" w:eastAsia="Bookman Old Style" w:hAnsi="Bookman Old Style" w:cs="Bookman Old Style"/>
          <w:sz w:val="24"/>
          <w:szCs w:val="24"/>
        </w:rPr>
      </w:pPr>
    </w:p>
    <w:p w14:paraId="3DA14651" w14:textId="6F1353F6" w:rsidR="00AB71EB" w:rsidRDefault="00AB71EB">
      <w:pPr>
        <w:rPr>
          <w:rFonts w:ascii="Bookman Old Style" w:eastAsia="Bookman Old Style" w:hAnsi="Bookman Old Style" w:cs="Bookman Old Style"/>
          <w:sz w:val="24"/>
          <w:szCs w:val="24"/>
        </w:rPr>
      </w:pPr>
    </w:p>
    <w:p w14:paraId="5388E998" w14:textId="46765558" w:rsidR="00AB71EB" w:rsidRDefault="00AB71EB">
      <w:pPr>
        <w:rPr>
          <w:rFonts w:ascii="Bookman Old Style" w:eastAsia="Bookman Old Style" w:hAnsi="Bookman Old Style" w:cs="Bookman Old Style"/>
          <w:sz w:val="24"/>
          <w:szCs w:val="24"/>
        </w:rPr>
      </w:pPr>
    </w:p>
    <w:p w14:paraId="44B4E4BD" w14:textId="6AB80358" w:rsidR="00AB71EB" w:rsidRDefault="00AB71EB">
      <w:pPr>
        <w:rPr>
          <w:rFonts w:ascii="Bookman Old Style" w:eastAsia="Bookman Old Style" w:hAnsi="Bookman Old Style" w:cs="Bookman Old Style"/>
          <w:sz w:val="24"/>
          <w:szCs w:val="24"/>
        </w:rPr>
      </w:pPr>
    </w:p>
    <w:p w14:paraId="30653B42" w14:textId="369F2938" w:rsidR="00AB71EB" w:rsidRDefault="00AB71EB">
      <w:pPr>
        <w:rPr>
          <w:rFonts w:ascii="Bookman Old Style" w:eastAsia="Bookman Old Style" w:hAnsi="Bookman Old Style" w:cs="Bookman Old Style"/>
          <w:sz w:val="24"/>
          <w:szCs w:val="24"/>
        </w:rPr>
      </w:pPr>
    </w:p>
    <w:p w14:paraId="12FD25CF" w14:textId="14A02F39" w:rsidR="00AB71EB" w:rsidRDefault="00AB71EB">
      <w:pPr>
        <w:rPr>
          <w:rFonts w:ascii="Bookman Old Style" w:eastAsia="Bookman Old Style" w:hAnsi="Bookman Old Style" w:cs="Bookman Old Style"/>
          <w:sz w:val="24"/>
          <w:szCs w:val="24"/>
        </w:rPr>
      </w:pPr>
    </w:p>
    <w:p w14:paraId="604059F3" w14:textId="1FC79A9E" w:rsidR="00AB71EB" w:rsidRDefault="00AB71EB">
      <w:pPr>
        <w:rPr>
          <w:rFonts w:ascii="Bookman Old Style" w:eastAsia="Bookman Old Style" w:hAnsi="Bookman Old Style" w:cs="Bookman Old Style"/>
          <w:sz w:val="24"/>
          <w:szCs w:val="24"/>
        </w:rPr>
      </w:pPr>
    </w:p>
    <w:p w14:paraId="478362FC" w14:textId="1679313F" w:rsidR="00AB71EB" w:rsidRDefault="00AB71EB">
      <w:pPr>
        <w:rPr>
          <w:rFonts w:ascii="Bookman Old Style" w:eastAsia="Bookman Old Style" w:hAnsi="Bookman Old Style" w:cs="Bookman Old Style"/>
          <w:sz w:val="24"/>
          <w:szCs w:val="24"/>
        </w:rPr>
      </w:pPr>
    </w:p>
    <w:p w14:paraId="3AE64DBD" w14:textId="77777777" w:rsidR="00C56ECD" w:rsidRDefault="00C56ECD">
      <w:pPr>
        <w:rPr>
          <w:rFonts w:ascii="Bookman Old Style" w:eastAsia="Bookman Old Style" w:hAnsi="Bookman Old Style" w:cs="Bookman Old Style"/>
          <w:sz w:val="24"/>
          <w:szCs w:val="24"/>
        </w:rPr>
      </w:pPr>
    </w:p>
    <w:p w14:paraId="30412234" w14:textId="77777777" w:rsidR="00C56ECD" w:rsidRDefault="00C56ECD">
      <w:pPr>
        <w:rPr>
          <w:rFonts w:ascii="Bookman Old Style" w:eastAsia="Bookman Old Style" w:hAnsi="Bookman Old Style" w:cs="Bookman Old Style"/>
          <w:sz w:val="24"/>
          <w:szCs w:val="24"/>
        </w:rPr>
      </w:pPr>
    </w:p>
    <w:p w14:paraId="4DC9F6DD" w14:textId="77777777" w:rsidR="00C56ECD" w:rsidRDefault="00C56ECD">
      <w:pPr>
        <w:rPr>
          <w:rFonts w:ascii="Bookman Old Style" w:eastAsia="Bookman Old Style" w:hAnsi="Bookman Old Style" w:cs="Bookman Old Style"/>
          <w:sz w:val="24"/>
          <w:szCs w:val="24"/>
        </w:rPr>
      </w:pPr>
    </w:p>
    <w:p w14:paraId="58104B2F" w14:textId="77777777" w:rsidR="00C56ECD" w:rsidRDefault="00C56ECD">
      <w:pPr>
        <w:rPr>
          <w:rFonts w:ascii="Bookman Old Style" w:eastAsia="Bookman Old Style" w:hAnsi="Bookman Old Style" w:cs="Bookman Old Style"/>
          <w:sz w:val="24"/>
          <w:szCs w:val="24"/>
        </w:rPr>
      </w:pPr>
    </w:p>
    <w:p w14:paraId="04212E2F" w14:textId="77777777" w:rsidR="00C56ECD" w:rsidRDefault="00C56ECD">
      <w:pPr>
        <w:rPr>
          <w:rFonts w:ascii="Bookman Old Style" w:eastAsia="Bookman Old Style" w:hAnsi="Bookman Old Style" w:cs="Bookman Old Style"/>
          <w:sz w:val="24"/>
          <w:szCs w:val="24"/>
        </w:rPr>
      </w:pPr>
    </w:p>
    <w:p w14:paraId="07F567F7" w14:textId="77777777" w:rsidR="00C56ECD" w:rsidRDefault="00C56ECD">
      <w:pPr>
        <w:rPr>
          <w:rFonts w:ascii="Bookman Old Style" w:eastAsia="Bookman Old Style" w:hAnsi="Bookman Old Style" w:cs="Bookman Old Style"/>
          <w:sz w:val="24"/>
          <w:szCs w:val="24"/>
        </w:rPr>
      </w:pPr>
    </w:p>
    <w:p w14:paraId="4262ED3E" w14:textId="68343591" w:rsidR="00AB71EB" w:rsidRDefault="00AB71EB">
      <w:pPr>
        <w:rPr>
          <w:rFonts w:ascii="Bookman Old Style" w:eastAsia="Bookman Old Style" w:hAnsi="Bookman Old Style" w:cs="Bookman Old Style"/>
          <w:sz w:val="24"/>
          <w:szCs w:val="24"/>
        </w:rPr>
      </w:pPr>
    </w:p>
    <w:p w14:paraId="35F7F7E8" w14:textId="77777777" w:rsidR="00AB71EB" w:rsidRDefault="00AB71EB">
      <w:pPr>
        <w:rPr>
          <w:rFonts w:ascii="Bookman Old Style" w:eastAsia="Bookman Old Style" w:hAnsi="Bookman Old Style" w:cs="Bookman Old Style"/>
          <w:sz w:val="24"/>
          <w:szCs w:val="24"/>
        </w:rPr>
      </w:pPr>
    </w:p>
    <w:p w14:paraId="48353178" w14:textId="77777777" w:rsidR="00316C30" w:rsidRDefault="002C5B76">
      <w:pPr>
        <w:pStyle w:val="Heading1"/>
        <w:spacing w:before="120" w:line="360" w:lineRule="auto"/>
        <w:jc w:val="center"/>
        <w:rPr>
          <w:rFonts w:ascii="Bookman Old Style" w:eastAsia="Bookman Old Style" w:hAnsi="Bookman Old Style" w:cs="Bookman Old Style"/>
          <w:color w:val="000000"/>
          <w:sz w:val="24"/>
          <w:szCs w:val="24"/>
        </w:rPr>
      </w:pPr>
      <w:bookmarkStart w:id="46" w:name="_heading=h.46r0co2" w:colFirst="0" w:colLast="0"/>
      <w:bookmarkEnd w:id="46"/>
      <w:r>
        <w:rPr>
          <w:rFonts w:ascii="Bookman Old Style" w:eastAsia="Bookman Old Style" w:hAnsi="Bookman Old Style" w:cs="Bookman Old Style"/>
          <w:color w:val="000000"/>
          <w:sz w:val="24"/>
          <w:szCs w:val="24"/>
        </w:rPr>
        <w:t>BAB V</w:t>
      </w:r>
      <w:r>
        <w:rPr>
          <w:rFonts w:ascii="Bookman Old Style" w:eastAsia="Bookman Old Style" w:hAnsi="Bookman Old Style" w:cs="Bookman Old Style"/>
          <w:color w:val="000000"/>
          <w:sz w:val="24"/>
          <w:szCs w:val="24"/>
        </w:rPr>
        <w:br/>
        <w:t>STRATEGI DAN ARAH KEBIJAKAN</w:t>
      </w:r>
    </w:p>
    <w:p w14:paraId="3BB7B1B8" w14:textId="5FE19C68" w:rsidR="00316C30" w:rsidRPr="00DC4A9D" w:rsidRDefault="002C5B76">
      <w:pPr>
        <w:spacing w:before="360" w:after="0" w:line="360" w:lineRule="auto"/>
        <w:ind w:firstLine="567"/>
        <w:jc w:val="both"/>
        <w:rPr>
          <w:rFonts w:ascii="Bookman Old Style" w:eastAsia="Bookman Old Style" w:hAnsi="Bookman Old Style" w:cs="Bookman Old Style"/>
          <w:sz w:val="24"/>
          <w:szCs w:val="24"/>
        </w:rPr>
      </w:pPr>
      <w:r w:rsidRPr="00DC4A9D">
        <w:rPr>
          <w:rFonts w:ascii="Bookman Old Style" w:eastAsia="Bookman Old Style" w:hAnsi="Bookman Old Style" w:cs="Bookman Old Style"/>
          <w:sz w:val="24"/>
          <w:szCs w:val="24"/>
        </w:rPr>
        <w:t xml:space="preserve">Bab ini menghadirkan formulasi Strategi dan Arah Kebijakan </w:t>
      </w:r>
      <w:r w:rsidR="00E43945">
        <w:rPr>
          <w:rFonts w:ascii="Bookman Old Style" w:eastAsia="Bookman Old Style" w:hAnsi="Bookman Old Style" w:cs="Bookman Old Style"/>
          <w:sz w:val="24"/>
          <w:szCs w:val="24"/>
        </w:rPr>
        <w:t>Perangkat Daerah</w:t>
      </w:r>
      <w:r w:rsidR="00DC4A9D">
        <w:rPr>
          <w:rFonts w:ascii="Bookman Old Style" w:eastAsia="Bookman Old Style" w:hAnsi="Bookman Old Style" w:cs="Bookman Old Style"/>
          <w:sz w:val="24"/>
          <w:szCs w:val="24"/>
        </w:rPr>
        <w:t xml:space="preserve"> </w:t>
      </w:r>
      <w:r w:rsidRPr="00DC4A9D">
        <w:rPr>
          <w:rFonts w:ascii="Bookman Old Style" w:eastAsia="Bookman Old Style" w:hAnsi="Bookman Old Style" w:cs="Bookman Old Style"/>
          <w:sz w:val="24"/>
          <w:szCs w:val="24"/>
        </w:rPr>
        <w:t xml:space="preserve">selama 5 tahun ke depan dalam upaya mewujudkan tujuan dan sasaran jangka menengah </w:t>
      </w:r>
      <w:r w:rsidR="00C56ECD">
        <w:rPr>
          <w:rFonts w:ascii="Bookman Old Style" w:eastAsia="Bookman Old Style" w:hAnsi="Bookman Old Style" w:cs="Bookman Old Style"/>
          <w:sz w:val="24"/>
          <w:szCs w:val="24"/>
        </w:rPr>
        <w:t>Dinas Perpustakaan dan Arsip</w:t>
      </w:r>
      <w:r w:rsidRPr="00DC4A9D">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sidRPr="00DC4A9D">
        <w:rPr>
          <w:rFonts w:ascii="Bookman Old Style" w:eastAsia="Bookman Old Style" w:hAnsi="Bookman Old Style" w:cs="Bookman Old Style"/>
          <w:sz w:val="24"/>
          <w:szCs w:val="24"/>
        </w:rPr>
        <w:t xml:space="preserve"> Tahun 2021-2026.</w:t>
      </w:r>
    </w:p>
    <w:p w14:paraId="1129B39E" w14:textId="77777777" w:rsidR="00316C30" w:rsidRPr="00DC4A9D" w:rsidRDefault="002C5B76">
      <w:pPr>
        <w:spacing w:after="120" w:line="360" w:lineRule="auto"/>
        <w:ind w:firstLine="567"/>
        <w:jc w:val="both"/>
        <w:rPr>
          <w:rFonts w:ascii="Bookman Old Style" w:eastAsia="Bookman Old Style" w:hAnsi="Bookman Old Style" w:cs="Bookman Old Style"/>
          <w:sz w:val="24"/>
          <w:szCs w:val="24"/>
        </w:rPr>
      </w:pPr>
      <w:proofErr w:type="gramStart"/>
      <w:r w:rsidRPr="00DC4A9D">
        <w:rPr>
          <w:rFonts w:ascii="Bookman Old Style" w:eastAsia="Bookman Old Style" w:hAnsi="Bookman Old Style" w:cs="Bookman Old Style"/>
          <w:sz w:val="24"/>
          <w:szCs w:val="24"/>
        </w:rPr>
        <w:t>Strategi adalah pemilihan tindakan spesifik oleh pemerintah dalam suatu wilayah tertentu untuk menetapkan tujuan jangka panjang dan memetakan kendala yang dihadapi secara menyeluruh beserta pemecahannya.</w:t>
      </w:r>
      <w:proofErr w:type="gramEnd"/>
      <w:r w:rsidRPr="00DC4A9D">
        <w:rPr>
          <w:rFonts w:ascii="Bookman Old Style" w:eastAsia="Bookman Old Style" w:hAnsi="Bookman Old Style" w:cs="Bookman Old Style"/>
          <w:sz w:val="24"/>
          <w:szCs w:val="24"/>
        </w:rPr>
        <w:t xml:space="preserve"> </w:t>
      </w:r>
      <w:proofErr w:type="gramStart"/>
      <w:r w:rsidRPr="00DC4A9D">
        <w:rPr>
          <w:rFonts w:ascii="Bookman Old Style" w:eastAsia="Bookman Old Style" w:hAnsi="Bookman Old Style" w:cs="Bookman Old Style"/>
          <w:sz w:val="24"/>
          <w:szCs w:val="24"/>
        </w:rPr>
        <w:t>Strategi dapat pula diartikan sebagai pengaturan aksi untuk merealisasikan sebuah sasaran.</w:t>
      </w:r>
      <w:proofErr w:type="gramEnd"/>
      <w:r w:rsidRPr="00DC4A9D">
        <w:rPr>
          <w:rFonts w:ascii="Bookman Old Style" w:eastAsia="Bookman Old Style" w:hAnsi="Bookman Old Style" w:cs="Bookman Old Style"/>
          <w:sz w:val="24"/>
          <w:szCs w:val="24"/>
        </w:rPr>
        <w:t xml:space="preserve"> </w:t>
      </w:r>
      <w:proofErr w:type="gramStart"/>
      <w:r w:rsidRPr="00DC4A9D">
        <w:rPr>
          <w:rFonts w:ascii="Bookman Old Style" w:eastAsia="Bookman Old Style" w:hAnsi="Bookman Old Style" w:cs="Bookman Old Style"/>
          <w:sz w:val="24"/>
          <w:szCs w:val="24"/>
        </w:rPr>
        <w:t>Oleh karena strategi merepresentasikan pencapaian tujuan, maka strategi termuat di dalam penjabaran kebijakan dan program.</w:t>
      </w:r>
      <w:proofErr w:type="gramEnd"/>
    </w:p>
    <w:p w14:paraId="07DC6ABA" w14:textId="729669E8" w:rsidR="00316C30" w:rsidRPr="00DC4A9D" w:rsidRDefault="002C5B76">
      <w:pPr>
        <w:spacing w:after="0" w:line="360" w:lineRule="auto"/>
        <w:ind w:firstLine="567"/>
        <w:jc w:val="both"/>
        <w:rPr>
          <w:rFonts w:ascii="Bookman Old Style" w:eastAsia="Bookman Old Style" w:hAnsi="Bookman Old Style" w:cs="Bookman Old Style"/>
          <w:sz w:val="24"/>
          <w:szCs w:val="24"/>
        </w:rPr>
      </w:pPr>
      <w:proofErr w:type="gramStart"/>
      <w:r w:rsidRPr="00DC4A9D">
        <w:rPr>
          <w:rFonts w:ascii="Bookman Old Style" w:eastAsia="Bookman Old Style" w:hAnsi="Bookman Old Style" w:cs="Bookman Old Style"/>
          <w:sz w:val="24"/>
          <w:szCs w:val="24"/>
        </w:rPr>
        <w:lastRenderedPageBreak/>
        <w:t>Arah kebijakan adalah serangkaian prioritas kerja pemerintah di suatu wilayah tertentu sebagai peta jalan menuju tujuan yang ingin dipenuhi.</w:t>
      </w:r>
      <w:proofErr w:type="gramEnd"/>
      <w:r w:rsidRPr="00DC4A9D">
        <w:rPr>
          <w:rFonts w:ascii="Bookman Old Style" w:eastAsia="Bookman Old Style" w:hAnsi="Bookman Old Style" w:cs="Bookman Old Style"/>
          <w:sz w:val="24"/>
          <w:szCs w:val="24"/>
        </w:rPr>
        <w:t xml:space="preserve"> Perumusan arah kebijakan menyinergikan strategi dan pelaksanaan pembangunan agar saling berkesinambungan dalam jangka waktu 5 (</w:t>
      </w:r>
      <w:proofErr w:type="gramStart"/>
      <w:r w:rsidRPr="00DC4A9D">
        <w:rPr>
          <w:rFonts w:ascii="Bookman Old Style" w:eastAsia="Bookman Old Style" w:hAnsi="Bookman Old Style" w:cs="Bookman Old Style"/>
          <w:sz w:val="24"/>
          <w:szCs w:val="24"/>
        </w:rPr>
        <w:t>lima</w:t>
      </w:r>
      <w:proofErr w:type="gramEnd"/>
      <w:r w:rsidRPr="00DC4A9D">
        <w:rPr>
          <w:rFonts w:ascii="Bookman Old Style" w:eastAsia="Bookman Old Style" w:hAnsi="Bookman Old Style" w:cs="Bookman Old Style"/>
          <w:sz w:val="24"/>
          <w:szCs w:val="24"/>
        </w:rPr>
        <w:t xml:space="preserve">) tahun. Kebijakan menjadi pedoman pelaksanaan program maupun kegiatan guna menjamin keberlangsungdan dan keterpaduan pengejawantahan tujuan dan sasaran </w:t>
      </w:r>
      <w:r w:rsidR="00C56ECD">
        <w:rPr>
          <w:rFonts w:ascii="Bookman Old Style" w:eastAsia="Bookman Old Style" w:hAnsi="Bookman Old Style" w:cs="Bookman Old Style"/>
          <w:sz w:val="24"/>
          <w:szCs w:val="24"/>
        </w:rPr>
        <w:t>Dinas Perpustakaan dan Arsip</w:t>
      </w:r>
    </w:p>
    <w:p w14:paraId="2DF70922" w14:textId="4282BF3E" w:rsidR="00316C30" w:rsidRDefault="00C56ECD">
      <w:pPr>
        <w:spacing w:line="360" w:lineRule="auto"/>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Dinas Perpustakaan dan Arsip</w:t>
      </w:r>
      <w:r w:rsidRPr="00DC4A9D">
        <w:rPr>
          <w:rFonts w:ascii="Bookman Old Style" w:eastAsia="Bookman Old Style" w:hAnsi="Bookman Old Style" w:cs="Bookman Old Style"/>
          <w:sz w:val="24"/>
          <w:szCs w:val="24"/>
        </w:rPr>
        <w:t xml:space="preserve"> </w:t>
      </w:r>
      <w:r w:rsidR="00B3330C" w:rsidRPr="00DC4A9D">
        <w:rPr>
          <w:rFonts w:ascii="Bookman Old Style" w:eastAsia="Bookman Old Style" w:hAnsi="Bookman Old Style" w:cs="Bookman Old Style"/>
          <w:sz w:val="24"/>
          <w:szCs w:val="24"/>
        </w:rPr>
        <w:t xml:space="preserve">memiliki tugas dan fungsi sesuai dengan yang tertuang pada dokumen Rencana Pembangunan Jangka Menengah Daerah (RPJMD) </w:t>
      </w:r>
      <w:r w:rsidR="000957A1">
        <w:rPr>
          <w:rFonts w:ascii="Bookman Old Style" w:eastAsia="Bookman Old Style" w:hAnsi="Bookman Old Style" w:cs="Bookman Old Style"/>
          <w:sz w:val="24"/>
          <w:szCs w:val="24"/>
        </w:rPr>
        <w:t>Kabupaten serdang bedagai</w:t>
      </w:r>
      <w:r w:rsidR="00B3330C" w:rsidRPr="00DC4A9D">
        <w:rPr>
          <w:rFonts w:ascii="Bookman Old Style" w:eastAsia="Bookman Old Style" w:hAnsi="Bookman Old Style" w:cs="Bookman Old Style"/>
          <w:sz w:val="24"/>
          <w:szCs w:val="24"/>
        </w:rPr>
        <w:t xml:space="preserve"> Tahun </w:t>
      </w:r>
      <w:r>
        <w:rPr>
          <w:rFonts w:ascii="Bookman Old Style" w:eastAsia="Bookman Old Style" w:hAnsi="Bookman Old Style" w:cs="Bookman Old Style"/>
          <w:sz w:val="24"/>
          <w:szCs w:val="24"/>
        </w:rPr>
        <w:t xml:space="preserve">2021 – 2026 </w:t>
      </w:r>
      <w:r w:rsidR="00B3330C" w:rsidRPr="00DC4A9D">
        <w:rPr>
          <w:rFonts w:ascii="Bookman Old Style" w:eastAsia="Bookman Old Style" w:hAnsi="Bookman Old Style" w:cs="Bookman Old Style"/>
          <w:sz w:val="24"/>
          <w:szCs w:val="24"/>
        </w:rPr>
        <w:t>sebagaimana tercantum dalam tabel di bawah ini.</w:t>
      </w:r>
    </w:p>
    <w:p w14:paraId="79263397" w14:textId="77777777" w:rsidR="00316C30" w:rsidRDefault="00316C30">
      <w:pPr>
        <w:spacing w:line="360" w:lineRule="auto"/>
        <w:jc w:val="both"/>
        <w:rPr>
          <w:rFonts w:ascii="Bookman Old Style" w:eastAsia="Bookman Old Style" w:hAnsi="Bookman Old Style" w:cs="Bookman Old Style"/>
          <w:sz w:val="24"/>
          <w:szCs w:val="24"/>
        </w:rPr>
      </w:pPr>
    </w:p>
    <w:p w14:paraId="49962AAE" w14:textId="77777777" w:rsidR="00316C30" w:rsidRDefault="00316C30">
      <w:pPr>
        <w:spacing w:line="360" w:lineRule="auto"/>
        <w:ind w:firstLine="567"/>
        <w:jc w:val="center"/>
        <w:rPr>
          <w:rFonts w:ascii="Bookman Old Style" w:eastAsia="Bookman Old Style" w:hAnsi="Bookman Old Style" w:cs="Bookman Old Style"/>
          <w:b/>
          <w:sz w:val="24"/>
          <w:szCs w:val="24"/>
        </w:rPr>
      </w:pPr>
    </w:p>
    <w:p w14:paraId="20F034BF" w14:textId="77777777" w:rsidR="00316C30" w:rsidRDefault="002C5B76">
      <w:pPr>
        <w:pBdr>
          <w:top w:val="nil"/>
          <w:left w:val="nil"/>
          <w:bottom w:val="nil"/>
          <w:right w:val="nil"/>
          <w:between w:val="nil"/>
        </w:pBdr>
        <w:tabs>
          <w:tab w:val="left" w:pos="1560"/>
        </w:tabs>
        <w:spacing w:line="240" w:lineRule="auto"/>
        <w:jc w:val="center"/>
        <w:rPr>
          <w:rFonts w:ascii="Bookman Old Style" w:eastAsia="Bookman Old Style" w:hAnsi="Bookman Old Style" w:cs="Bookman Old Style"/>
          <w:color w:val="000000"/>
          <w:sz w:val="24"/>
          <w:szCs w:val="24"/>
        </w:rPr>
      </w:pPr>
      <w:bookmarkStart w:id="47" w:name="_heading=h.2lwamvv" w:colFirst="0" w:colLast="0"/>
      <w:bookmarkEnd w:id="47"/>
      <w:r>
        <w:rPr>
          <w:rFonts w:ascii="Bookman Old Style" w:eastAsia="Bookman Old Style" w:hAnsi="Bookman Old Style" w:cs="Bookman Old Style"/>
          <w:b/>
          <w:color w:val="000000"/>
          <w:sz w:val="24"/>
          <w:szCs w:val="24"/>
        </w:rPr>
        <w:t>Tabel 5.1 Tujuan, Sasaran, Starategi dan Kebijakan</w:t>
      </w:r>
    </w:p>
    <w:tbl>
      <w:tblPr>
        <w:tblStyle w:val="Style51"/>
        <w:tblW w:w="9849" w:type="dxa"/>
        <w:tblInd w:w="-727" w:type="dxa"/>
        <w:tblLayout w:type="fixed"/>
        <w:tblLook w:val="04A0" w:firstRow="1" w:lastRow="0" w:firstColumn="1" w:lastColumn="0" w:noHBand="0" w:noVBand="1"/>
      </w:tblPr>
      <w:tblGrid>
        <w:gridCol w:w="1921"/>
        <w:gridCol w:w="2519"/>
        <w:gridCol w:w="2638"/>
        <w:gridCol w:w="2521"/>
        <w:gridCol w:w="250"/>
      </w:tblGrid>
      <w:tr w:rsidR="007912DA" w14:paraId="0C1361E3" w14:textId="77777777" w:rsidTr="00C10409">
        <w:trPr>
          <w:gridAfter w:val="1"/>
          <w:wAfter w:w="250" w:type="dxa"/>
          <w:trHeight w:val="288"/>
        </w:trPr>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66C8412" w14:textId="77777777" w:rsidR="007912DA" w:rsidRDefault="007912DA" w:rsidP="00C10409">
            <w:pPr>
              <w:rPr>
                <w:rFonts w:ascii="Bookman Old Style" w:eastAsia="Bookman Old Style" w:hAnsi="Bookman Old Style" w:cs="Bookman Old Style"/>
                <w:color w:val="000000"/>
                <w:sz w:val="16"/>
                <w:szCs w:val="16"/>
              </w:rPr>
            </w:pPr>
            <w:bookmarkStart w:id="48" w:name="_heading=h.111kx3o" w:colFirst="0" w:colLast="0"/>
            <w:bookmarkEnd w:id="48"/>
            <w:r>
              <w:rPr>
                <w:rFonts w:ascii="Bookman Old Style" w:eastAsia="Bookman Old Style" w:hAnsi="Bookman Old Style" w:cs="Bookman Old Style"/>
                <w:color w:val="000000"/>
                <w:sz w:val="16"/>
                <w:szCs w:val="16"/>
              </w:rPr>
              <w:t>VISI: Mewujudkan Kabupaten Serdang Bedagai yang Mandiri, Sejahtera dan Religius di Tahun 2024</w:t>
            </w:r>
          </w:p>
        </w:tc>
      </w:tr>
      <w:tr w:rsidR="007912DA" w14:paraId="6C7A02F7" w14:textId="77777777" w:rsidTr="00C10409">
        <w:trPr>
          <w:trHeight w:val="288"/>
        </w:trPr>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A86D2E8" w14:textId="77777777" w:rsidR="007912DA" w:rsidRPr="007912DA" w:rsidRDefault="007912DA" w:rsidP="007912DA">
            <w:pPr>
              <w:pStyle w:val="Default"/>
              <w:rPr>
                <w:rFonts w:ascii="Bookman Old Style" w:hAnsi="Bookman Old Style"/>
                <w:sz w:val="16"/>
                <w:szCs w:val="16"/>
              </w:rPr>
            </w:pPr>
            <w:r w:rsidRPr="007912DA">
              <w:rPr>
                <w:rFonts w:ascii="Bookman Old Style" w:hAnsi="Bookman Old Style"/>
                <w:bCs/>
                <w:sz w:val="16"/>
                <w:szCs w:val="16"/>
              </w:rPr>
              <w:t xml:space="preserve">Misi-1: Meningkatkan kualitas sumberdaya manusia yang cerdas, sehat, unggul beriman dan bertaqwa dengan pemanfaatan Ilmu Pengetahuan dan Teknologi (Iptek); </w:t>
            </w:r>
          </w:p>
          <w:p w14:paraId="5E9EEF8B" w14:textId="4E7CC61D" w:rsidR="007912DA" w:rsidRDefault="007912DA" w:rsidP="00C10409">
            <w:pPr>
              <w:rPr>
                <w:rFonts w:ascii="Bookman Old Style" w:eastAsia="Bookman Old Style" w:hAnsi="Bookman Old Style" w:cs="Bookman Old Style"/>
                <w:color w:val="000000"/>
                <w:sz w:val="16"/>
                <w:szCs w:val="16"/>
              </w:rPr>
            </w:pPr>
          </w:p>
        </w:tc>
        <w:tc>
          <w:tcPr>
            <w:tcW w:w="250" w:type="dxa"/>
            <w:vAlign w:val="center"/>
          </w:tcPr>
          <w:p w14:paraId="12589C8A" w14:textId="77777777" w:rsidR="007912DA" w:rsidRDefault="007912DA" w:rsidP="00C10409">
            <w:pPr>
              <w:rPr>
                <w:rFonts w:ascii="Bookman Old Style" w:eastAsia="Bookman Old Style" w:hAnsi="Bookman Old Style" w:cs="Bookman Old Style"/>
              </w:rPr>
            </w:pPr>
          </w:p>
        </w:tc>
      </w:tr>
      <w:tr w:rsidR="007912DA" w14:paraId="0B569D8E" w14:textId="77777777" w:rsidTr="00C10409">
        <w:trPr>
          <w:trHeight w:val="288"/>
        </w:trPr>
        <w:tc>
          <w:tcPr>
            <w:tcW w:w="1921" w:type="dxa"/>
            <w:tcBorders>
              <w:top w:val="nil"/>
              <w:left w:val="single" w:sz="4" w:space="0" w:color="000000"/>
              <w:bottom w:val="single" w:sz="4" w:space="0" w:color="000000"/>
              <w:right w:val="single" w:sz="4" w:space="0" w:color="000000"/>
            </w:tcBorders>
            <w:shd w:val="clear" w:color="auto" w:fill="auto"/>
            <w:vAlign w:val="center"/>
          </w:tcPr>
          <w:p w14:paraId="1FD0BDB6" w14:textId="77777777" w:rsidR="007912DA" w:rsidRDefault="007912DA" w:rsidP="00C10409">
            <w:pPr>
              <w:jc w:val="center"/>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Tujuan</w:t>
            </w:r>
          </w:p>
        </w:tc>
        <w:tc>
          <w:tcPr>
            <w:tcW w:w="2519" w:type="dxa"/>
            <w:tcBorders>
              <w:top w:val="single" w:sz="4" w:space="0" w:color="000000"/>
              <w:left w:val="nil"/>
              <w:bottom w:val="single" w:sz="4" w:space="0" w:color="000000"/>
              <w:right w:val="single" w:sz="4" w:space="0" w:color="000000"/>
            </w:tcBorders>
            <w:shd w:val="clear" w:color="auto" w:fill="auto"/>
            <w:vAlign w:val="center"/>
          </w:tcPr>
          <w:p w14:paraId="260AABE3" w14:textId="77777777" w:rsidR="007912DA" w:rsidRDefault="007912DA" w:rsidP="00C10409">
            <w:pPr>
              <w:jc w:val="center"/>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Sasaran</w:t>
            </w:r>
          </w:p>
        </w:tc>
        <w:tc>
          <w:tcPr>
            <w:tcW w:w="2638" w:type="dxa"/>
            <w:tcBorders>
              <w:top w:val="single" w:sz="4" w:space="0" w:color="000000"/>
              <w:left w:val="nil"/>
              <w:bottom w:val="single" w:sz="4" w:space="0" w:color="000000"/>
              <w:right w:val="single" w:sz="4" w:space="0" w:color="000000"/>
            </w:tcBorders>
            <w:shd w:val="clear" w:color="auto" w:fill="auto"/>
            <w:vAlign w:val="center"/>
          </w:tcPr>
          <w:p w14:paraId="0270E2DC" w14:textId="77777777" w:rsidR="007912DA" w:rsidRDefault="007912DA" w:rsidP="00C10409">
            <w:pPr>
              <w:jc w:val="center"/>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Strategi</w:t>
            </w:r>
          </w:p>
        </w:tc>
        <w:tc>
          <w:tcPr>
            <w:tcW w:w="2521" w:type="dxa"/>
            <w:tcBorders>
              <w:top w:val="single" w:sz="4" w:space="0" w:color="000000"/>
              <w:left w:val="nil"/>
              <w:bottom w:val="single" w:sz="4" w:space="0" w:color="000000"/>
              <w:right w:val="single" w:sz="4" w:space="0" w:color="000000"/>
            </w:tcBorders>
            <w:shd w:val="clear" w:color="auto" w:fill="auto"/>
            <w:vAlign w:val="center"/>
          </w:tcPr>
          <w:p w14:paraId="3FBBB8A9" w14:textId="77777777" w:rsidR="007912DA" w:rsidRDefault="007912DA" w:rsidP="00C10409">
            <w:pPr>
              <w:jc w:val="center"/>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Arah Kebijakan</w:t>
            </w:r>
          </w:p>
        </w:tc>
        <w:tc>
          <w:tcPr>
            <w:tcW w:w="250" w:type="dxa"/>
            <w:vAlign w:val="center"/>
          </w:tcPr>
          <w:p w14:paraId="1FA801B7" w14:textId="77777777" w:rsidR="007912DA" w:rsidRDefault="007912DA" w:rsidP="00C10409">
            <w:pPr>
              <w:rPr>
                <w:rFonts w:ascii="Bookman Old Style" w:eastAsia="Bookman Old Style" w:hAnsi="Bookman Old Style" w:cs="Bookman Old Style"/>
              </w:rPr>
            </w:pPr>
          </w:p>
        </w:tc>
      </w:tr>
      <w:tr w:rsidR="007912DA" w14:paraId="024654AC" w14:textId="77777777" w:rsidTr="00C10409">
        <w:trPr>
          <w:trHeight w:val="288"/>
        </w:trPr>
        <w:tc>
          <w:tcPr>
            <w:tcW w:w="1921" w:type="dxa"/>
            <w:vMerge w:val="restart"/>
            <w:tcBorders>
              <w:top w:val="nil"/>
              <w:left w:val="single" w:sz="4" w:space="0" w:color="000000"/>
              <w:bottom w:val="single" w:sz="4" w:space="0" w:color="000000"/>
              <w:right w:val="single" w:sz="4" w:space="0" w:color="000000"/>
            </w:tcBorders>
            <w:shd w:val="clear" w:color="auto" w:fill="auto"/>
          </w:tcPr>
          <w:p w14:paraId="14E6FC6C" w14:textId="77777777" w:rsidR="007912DA" w:rsidRDefault="007912DA" w:rsidP="00C10409">
            <w:pPr>
              <w:rPr>
                <w:rFonts w:ascii="Bookman Old Style" w:eastAsia="Bookman Old Style" w:hAnsi="Bookman Old Style" w:cs="Bookman Old Style"/>
                <w:color w:val="000000"/>
                <w:sz w:val="16"/>
                <w:szCs w:val="16"/>
              </w:rPr>
            </w:pPr>
          </w:p>
          <w:p w14:paraId="35185C97" w14:textId="5D074939" w:rsidR="007912DA" w:rsidRDefault="007912DA" w:rsidP="00C10409">
            <w:pPr>
              <w:rPr>
                <w:rFonts w:ascii="Bookman Old Style" w:eastAsia="Bookman Old Style" w:hAnsi="Bookman Old Style" w:cs="Bookman Old Style"/>
                <w:color w:val="000000"/>
                <w:sz w:val="16"/>
                <w:szCs w:val="16"/>
              </w:rPr>
            </w:pPr>
            <w:r w:rsidRPr="00BB63FA">
              <w:rPr>
                <w:color w:val="000000"/>
              </w:rPr>
              <w:t>Meningkatnya pembangunan literasi masyarakat</w:t>
            </w:r>
            <w:r>
              <w:rPr>
                <w:rFonts w:ascii="Bookman Old Style" w:eastAsia="Bookman Old Style" w:hAnsi="Bookman Old Style" w:cs="Bookman Old Style"/>
                <w:color w:val="000000"/>
                <w:sz w:val="16"/>
                <w:szCs w:val="16"/>
              </w:rPr>
              <w:t xml:space="preserve"> </w:t>
            </w:r>
          </w:p>
        </w:tc>
        <w:tc>
          <w:tcPr>
            <w:tcW w:w="25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A4DB4F" w14:textId="77777777" w:rsidR="007912DA" w:rsidRDefault="007912DA" w:rsidP="00C10409">
            <w:pPr>
              <w:rPr>
                <w:rFonts w:ascii="Bookman Old Style" w:eastAsia="Bookman Old Style" w:hAnsi="Bookman Old Style" w:cs="Bookman Old Style"/>
                <w:color w:val="000000"/>
                <w:sz w:val="16"/>
                <w:szCs w:val="16"/>
              </w:rPr>
            </w:pPr>
          </w:p>
          <w:p w14:paraId="469E3941" w14:textId="77777777" w:rsidR="007912DA" w:rsidRDefault="007912DA" w:rsidP="007912DA">
            <w:pPr>
              <w:rPr>
                <w:rFonts w:ascii="Bookman Old Style" w:eastAsia="Bookman Old Style" w:hAnsi="Bookman Old Style" w:cs="Bookman Old Style"/>
                <w:color w:val="000000"/>
                <w:sz w:val="16"/>
                <w:szCs w:val="16"/>
              </w:rPr>
            </w:pP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B27B1E" w14:textId="6B697302" w:rsidR="00C10409" w:rsidRPr="00C10409" w:rsidRDefault="00C10409" w:rsidP="00C10409">
            <w:pPr>
              <w:tabs>
                <w:tab w:val="left" w:pos="4471"/>
              </w:tabs>
              <w:rPr>
                <w:rFonts w:ascii="Bookman Old Style" w:hAnsi="Bookman Old Style"/>
                <w:sz w:val="16"/>
                <w:szCs w:val="16"/>
              </w:rPr>
            </w:pPr>
            <w:r w:rsidRPr="00C10409">
              <w:rPr>
                <w:rFonts w:ascii="Bookman Old Style" w:eastAsia="Bookman Old Style" w:hAnsi="Bookman Old Style" w:cs="Bookman Old Style"/>
                <w:color w:val="000000"/>
                <w:sz w:val="16"/>
                <w:szCs w:val="16"/>
              </w:rPr>
              <w:t>Pemenuhan 7 Unsur Pembangunan Literasi Masysrakat</w:t>
            </w:r>
            <w:r w:rsidR="007912DA" w:rsidRPr="00C10409">
              <w:rPr>
                <w:rFonts w:ascii="Bookman Old Style" w:eastAsia="Bookman Old Style" w:hAnsi="Bookman Old Style" w:cs="Bookman Old Style"/>
                <w:color w:val="000000"/>
                <w:sz w:val="16"/>
                <w:szCs w:val="16"/>
              </w:rPr>
              <w:t xml:space="preserve"> yaitu : </w:t>
            </w:r>
            <w:r w:rsidRPr="00C10409">
              <w:rPr>
                <w:rFonts w:ascii="Bookman Old Style" w:hAnsi="Bookman Old Style"/>
                <w:sz w:val="16"/>
                <w:szCs w:val="16"/>
              </w:rPr>
              <w:t>Pemerataan Layanan Perpustakaan</w:t>
            </w:r>
            <w:r>
              <w:rPr>
                <w:rFonts w:ascii="Bookman Old Style" w:hAnsi="Bookman Old Style"/>
                <w:sz w:val="16"/>
                <w:szCs w:val="16"/>
              </w:rPr>
              <w:t>,</w:t>
            </w:r>
            <w:r w:rsidRPr="00C10409">
              <w:rPr>
                <w:rFonts w:ascii="Bookman Old Style" w:hAnsi="Bookman Old Style"/>
                <w:sz w:val="16"/>
                <w:szCs w:val="16"/>
              </w:rPr>
              <w:t>Ketercukupan Koleksi Perpustakaan</w:t>
            </w:r>
            <w:r>
              <w:rPr>
                <w:rFonts w:ascii="Bookman Old Style" w:hAnsi="Bookman Old Style"/>
                <w:sz w:val="16"/>
                <w:szCs w:val="16"/>
              </w:rPr>
              <w:t xml:space="preserve">, </w:t>
            </w:r>
            <w:r w:rsidRPr="00C10409">
              <w:rPr>
                <w:rFonts w:ascii="Bookman Old Style" w:hAnsi="Bookman Old Style"/>
                <w:sz w:val="16"/>
                <w:szCs w:val="16"/>
              </w:rPr>
              <w:t>Ketercukupan Tenaga Perpustakaan</w:t>
            </w:r>
            <w:r>
              <w:rPr>
                <w:rFonts w:ascii="Bookman Old Style" w:hAnsi="Bookman Old Style"/>
                <w:sz w:val="16"/>
                <w:szCs w:val="16"/>
              </w:rPr>
              <w:t xml:space="preserve">, </w:t>
            </w:r>
            <w:r w:rsidRPr="00C10409">
              <w:rPr>
                <w:rFonts w:ascii="Bookman Old Style" w:hAnsi="Bookman Old Style"/>
                <w:sz w:val="16"/>
                <w:szCs w:val="16"/>
              </w:rPr>
              <w:t>Tingkat Kunjungan Masyarakat Per Hari</w:t>
            </w:r>
            <w:r>
              <w:rPr>
                <w:rFonts w:ascii="Bookman Old Style" w:hAnsi="Bookman Old Style"/>
                <w:sz w:val="16"/>
                <w:szCs w:val="16"/>
              </w:rPr>
              <w:t xml:space="preserve">, </w:t>
            </w:r>
            <w:r w:rsidRPr="00C10409">
              <w:rPr>
                <w:rFonts w:ascii="Bookman Old Style" w:hAnsi="Bookman Old Style"/>
                <w:sz w:val="16"/>
                <w:szCs w:val="16"/>
              </w:rPr>
              <w:t>Perpustakaan yang di Bina Sesuai Standart</w:t>
            </w:r>
            <w:r>
              <w:rPr>
                <w:rFonts w:ascii="Bookman Old Style" w:hAnsi="Bookman Old Style"/>
                <w:sz w:val="16"/>
                <w:szCs w:val="16"/>
              </w:rPr>
              <w:t xml:space="preserve">, </w:t>
            </w:r>
            <w:r w:rsidRPr="00C10409">
              <w:rPr>
                <w:rFonts w:ascii="Bookman Old Style" w:hAnsi="Bookman Old Style"/>
                <w:sz w:val="16"/>
                <w:szCs w:val="16"/>
              </w:rPr>
              <w:t>Keterlibatan Masyarakat dalam Sosialisasi</w:t>
            </w:r>
            <w:r>
              <w:rPr>
                <w:rFonts w:ascii="Bookman Old Style" w:hAnsi="Bookman Old Style"/>
                <w:sz w:val="16"/>
                <w:szCs w:val="16"/>
              </w:rPr>
              <w:t xml:space="preserve"> dan</w:t>
            </w:r>
          </w:p>
          <w:p w14:paraId="3F074540" w14:textId="032A1348" w:rsidR="007912DA" w:rsidRDefault="00C10409" w:rsidP="00C10409">
            <w:pPr>
              <w:rPr>
                <w:rFonts w:ascii="Bookman Old Style" w:eastAsia="Bookman Old Style" w:hAnsi="Bookman Old Style" w:cs="Bookman Old Style"/>
                <w:color w:val="000000"/>
                <w:sz w:val="16"/>
                <w:szCs w:val="16"/>
              </w:rPr>
            </w:pPr>
            <w:r w:rsidRPr="00C10409">
              <w:rPr>
                <w:rFonts w:ascii="Bookman Old Style" w:hAnsi="Bookman Old Style"/>
                <w:sz w:val="16"/>
                <w:szCs w:val="16"/>
              </w:rPr>
              <w:t>Jumlah Anggota Perpustakaan</w:t>
            </w:r>
          </w:p>
        </w:tc>
        <w:tc>
          <w:tcPr>
            <w:tcW w:w="25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F88038" w14:textId="4FC09A67" w:rsidR="007912DA" w:rsidRDefault="007912DA" w:rsidP="00C10409">
            <w:pPr>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Pelaksanaan program dan keg</w:t>
            </w:r>
            <w:r w:rsidR="00C10409">
              <w:rPr>
                <w:rFonts w:ascii="Bookman Old Style" w:eastAsia="Bookman Old Style" w:hAnsi="Bookman Old Style" w:cs="Bookman Old Style"/>
                <w:color w:val="000000"/>
                <w:sz w:val="16"/>
                <w:szCs w:val="16"/>
              </w:rPr>
              <w:t>iatan yang menunjang pemenuhan 7 Unsur Pembangunan Literasi Masyarakat</w:t>
            </w:r>
          </w:p>
        </w:tc>
        <w:tc>
          <w:tcPr>
            <w:tcW w:w="250" w:type="dxa"/>
            <w:vAlign w:val="center"/>
          </w:tcPr>
          <w:p w14:paraId="1C5BA143" w14:textId="77777777" w:rsidR="007912DA" w:rsidRDefault="007912DA" w:rsidP="00C10409">
            <w:pPr>
              <w:rPr>
                <w:rFonts w:ascii="Bookman Old Style" w:eastAsia="Bookman Old Style" w:hAnsi="Bookman Old Style" w:cs="Bookman Old Style"/>
              </w:rPr>
            </w:pPr>
          </w:p>
        </w:tc>
      </w:tr>
      <w:tr w:rsidR="007912DA" w14:paraId="628B9A10" w14:textId="77777777" w:rsidTr="00C10409">
        <w:trPr>
          <w:trHeight w:val="646"/>
        </w:trPr>
        <w:tc>
          <w:tcPr>
            <w:tcW w:w="1921" w:type="dxa"/>
            <w:vMerge/>
            <w:tcBorders>
              <w:top w:val="nil"/>
              <w:left w:val="single" w:sz="4" w:space="0" w:color="000000"/>
              <w:bottom w:val="single" w:sz="4" w:space="0" w:color="000000"/>
              <w:right w:val="single" w:sz="4" w:space="0" w:color="000000"/>
            </w:tcBorders>
            <w:shd w:val="clear" w:color="auto" w:fill="auto"/>
            <w:vAlign w:val="center"/>
          </w:tcPr>
          <w:p w14:paraId="5F2AE8FB" w14:textId="77777777" w:rsidR="007912DA" w:rsidRDefault="007912DA" w:rsidP="00C10409">
            <w:pPr>
              <w:widowControl w:val="0"/>
              <w:rPr>
                <w:rFonts w:ascii="Bookman Old Style" w:eastAsia="Bookman Old Style" w:hAnsi="Bookman Old Style" w:cs="Bookman Old Style"/>
              </w:rPr>
            </w:pP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Pr>
          <w:p w14:paraId="0C38BC42" w14:textId="77777777" w:rsidR="007912DA" w:rsidRDefault="007912DA" w:rsidP="00C10409">
            <w:pPr>
              <w:widowControl w:val="0"/>
              <w:rPr>
                <w:rFonts w:ascii="Bookman Old Style" w:eastAsia="Bookman Old Style" w:hAnsi="Bookman Old Style" w:cs="Bookman Old Style"/>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14:paraId="779AD6A3" w14:textId="77777777" w:rsidR="007912DA" w:rsidRDefault="007912DA" w:rsidP="00C10409">
            <w:pPr>
              <w:widowControl w:val="0"/>
              <w:rPr>
                <w:rFonts w:ascii="Bookman Old Style" w:eastAsia="Bookman Old Style" w:hAnsi="Bookman Old Style" w:cs="Bookman Old Style"/>
              </w:rPr>
            </w:pPr>
          </w:p>
        </w:tc>
        <w:tc>
          <w:tcPr>
            <w:tcW w:w="2521" w:type="dxa"/>
            <w:vMerge/>
            <w:tcBorders>
              <w:top w:val="single" w:sz="4" w:space="0" w:color="000000"/>
              <w:left w:val="single" w:sz="4" w:space="0" w:color="000000"/>
              <w:bottom w:val="single" w:sz="4" w:space="0" w:color="000000"/>
              <w:right w:val="single" w:sz="4" w:space="0" w:color="000000"/>
            </w:tcBorders>
            <w:shd w:val="clear" w:color="auto" w:fill="auto"/>
          </w:tcPr>
          <w:p w14:paraId="0A2920EE" w14:textId="77777777" w:rsidR="007912DA" w:rsidRDefault="007912DA" w:rsidP="00C10409">
            <w:pPr>
              <w:widowControl w:val="0"/>
              <w:rPr>
                <w:rFonts w:ascii="Bookman Old Style" w:eastAsia="Bookman Old Style" w:hAnsi="Bookman Old Style" w:cs="Bookman Old Style"/>
              </w:rPr>
            </w:pPr>
          </w:p>
        </w:tc>
        <w:tc>
          <w:tcPr>
            <w:tcW w:w="250" w:type="dxa"/>
            <w:tcBorders>
              <w:top w:val="nil"/>
              <w:left w:val="nil"/>
              <w:bottom w:val="nil"/>
              <w:right w:val="nil"/>
            </w:tcBorders>
            <w:shd w:val="clear" w:color="auto" w:fill="auto"/>
            <w:vAlign w:val="bottom"/>
          </w:tcPr>
          <w:p w14:paraId="66E10BB9" w14:textId="77777777" w:rsidR="007912DA" w:rsidRDefault="007912DA" w:rsidP="00C10409">
            <w:pPr>
              <w:rPr>
                <w:rFonts w:ascii="Bookman Old Style" w:eastAsia="Bookman Old Style" w:hAnsi="Bookman Old Style" w:cs="Bookman Old Style"/>
                <w:color w:val="000000"/>
                <w:sz w:val="24"/>
                <w:szCs w:val="24"/>
              </w:rPr>
            </w:pPr>
          </w:p>
        </w:tc>
      </w:tr>
      <w:tr w:rsidR="007912DA" w14:paraId="14065BF3" w14:textId="77777777" w:rsidTr="00C10409">
        <w:trPr>
          <w:trHeight w:val="288"/>
        </w:trPr>
        <w:tc>
          <w:tcPr>
            <w:tcW w:w="1921" w:type="dxa"/>
            <w:vMerge w:val="restart"/>
            <w:tcBorders>
              <w:top w:val="nil"/>
              <w:left w:val="single" w:sz="4" w:space="0" w:color="000000"/>
              <w:bottom w:val="single" w:sz="4" w:space="0" w:color="000000"/>
              <w:right w:val="single" w:sz="4" w:space="0" w:color="000000"/>
            </w:tcBorders>
            <w:shd w:val="clear" w:color="auto" w:fill="auto"/>
            <w:vAlign w:val="center"/>
          </w:tcPr>
          <w:p w14:paraId="20A23A32" w14:textId="77777777" w:rsidR="007912DA" w:rsidRDefault="007912DA" w:rsidP="00C10409">
            <w:pPr>
              <w:rPr>
                <w:rFonts w:ascii="Bookman Old Style" w:eastAsia="Bookman Old Style" w:hAnsi="Bookman Old Style" w:cs="Bookman Old Style"/>
                <w:color w:val="000000"/>
                <w:sz w:val="16"/>
                <w:szCs w:val="16"/>
              </w:rPr>
            </w:pPr>
          </w:p>
        </w:tc>
        <w:tc>
          <w:tcPr>
            <w:tcW w:w="25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9F569A" w14:textId="272F5142" w:rsidR="007912DA" w:rsidRDefault="007912DA" w:rsidP="00C10409">
            <w:pPr>
              <w:rPr>
                <w:rFonts w:ascii="Bookman Old Style" w:eastAsia="Bookman Old Style" w:hAnsi="Bookman Old Style" w:cs="Bookman Old Style"/>
                <w:color w:val="000000"/>
                <w:sz w:val="16"/>
                <w:szCs w:val="16"/>
              </w:rPr>
            </w:pPr>
            <w:r w:rsidRPr="00BB63FA">
              <w:rPr>
                <w:color w:val="000000"/>
              </w:rPr>
              <w:t>Meningkatnya Tingkat Gemar Membaca</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C9FB88" w14:textId="2461B0C6" w:rsidR="007912DA" w:rsidRPr="00C10409" w:rsidRDefault="00C10409" w:rsidP="00C10409">
            <w:pPr>
              <w:tabs>
                <w:tab w:val="left" w:pos="4471"/>
              </w:tabs>
              <w:rPr>
                <w:rFonts w:ascii="Bookman Old Style" w:hAnsi="Bookman Old Style"/>
                <w:sz w:val="16"/>
                <w:szCs w:val="16"/>
              </w:rPr>
            </w:pPr>
            <w:r w:rsidRPr="00C10409">
              <w:rPr>
                <w:rFonts w:ascii="Bookman Old Style" w:eastAsia="Bookman Old Style" w:hAnsi="Bookman Old Style" w:cs="Bookman Old Style"/>
                <w:color w:val="000000"/>
                <w:sz w:val="16"/>
                <w:szCs w:val="16"/>
              </w:rPr>
              <w:t>Pemenuhan 5</w:t>
            </w:r>
            <w:r w:rsidR="007912DA" w:rsidRPr="00C10409">
              <w:rPr>
                <w:rFonts w:ascii="Bookman Old Style" w:eastAsia="Bookman Old Style" w:hAnsi="Bookman Old Style" w:cs="Bookman Old Style"/>
                <w:color w:val="000000"/>
                <w:sz w:val="16"/>
                <w:szCs w:val="16"/>
              </w:rPr>
              <w:t xml:space="preserve"> dimensi penilaian, yaitu </w:t>
            </w:r>
            <w:r w:rsidRPr="00C10409">
              <w:rPr>
                <w:rFonts w:ascii="Bookman Old Style" w:hAnsi="Bookman Old Style"/>
                <w:sz w:val="16"/>
                <w:szCs w:val="16"/>
              </w:rPr>
              <w:t>Dimensi Frekuensi Membaca</w:t>
            </w:r>
            <w:r>
              <w:rPr>
                <w:rFonts w:ascii="Bookman Old Style" w:hAnsi="Bookman Old Style"/>
                <w:sz w:val="16"/>
                <w:szCs w:val="16"/>
              </w:rPr>
              <w:t xml:space="preserve">, </w:t>
            </w:r>
            <w:r w:rsidRPr="00C10409">
              <w:rPr>
                <w:rFonts w:ascii="Bookman Old Style" w:hAnsi="Bookman Old Style"/>
                <w:sz w:val="16"/>
                <w:szCs w:val="16"/>
              </w:rPr>
              <w:t>Dimensi Durasi Membaca</w:t>
            </w:r>
            <w:r>
              <w:rPr>
                <w:rFonts w:ascii="Bookman Old Style" w:hAnsi="Bookman Old Style"/>
                <w:sz w:val="16"/>
                <w:szCs w:val="16"/>
              </w:rPr>
              <w:t xml:space="preserve">, </w:t>
            </w:r>
            <w:r w:rsidRPr="00C10409">
              <w:rPr>
                <w:rFonts w:ascii="Bookman Old Style" w:hAnsi="Bookman Old Style"/>
                <w:sz w:val="16"/>
                <w:szCs w:val="16"/>
              </w:rPr>
              <w:t>Dimensi Jumlah Buku Dibaca</w:t>
            </w:r>
            <w:r>
              <w:rPr>
                <w:rFonts w:ascii="Bookman Old Style" w:hAnsi="Bookman Old Style"/>
                <w:sz w:val="16"/>
                <w:szCs w:val="16"/>
              </w:rPr>
              <w:t xml:space="preserve">, </w:t>
            </w:r>
            <w:r w:rsidRPr="00C10409">
              <w:rPr>
                <w:rFonts w:ascii="Bookman Old Style" w:hAnsi="Bookman Old Style"/>
                <w:sz w:val="16"/>
                <w:szCs w:val="16"/>
              </w:rPr>
              <w:t>Dimensi Frekuensi Akses Internet</w:t>
            </w:r>
            <w:r>
              <w:rPr>
                <w:rFonts w:ascii="Bookman Old Style" w:hAnsi="Bookman Old Style"/>
                <w:sz w:val="16"/>
                <w:szCs w:val="16"/>
              </w:rPr>
              <w:t xml:space="preserve">, </w:t>
            </w:r>
            <w:r w:rsidRPr="00C10409">
              <w:rPr>
                <w:rFonts w:ascii="Bookman Old Style" w:hAnsi="Bookman Old Style"/>
                <w:sz w:val="16"/>
                <w:szCs w:val="16"/>
              </w:rPr>
              <w:t xml:space="preserve">Dimensi Durasi </w:t>
            </w:r>
            <w:r w:rsidRPr="00C10409">
              <w:rPr>
                <w:rFonts w:ascii="Bookman Old Style" w:hAnsi="Bookman Old Style"/>
                <w:sz w:val="16"/>
                <w:szCs w:val="16"/>
              </w:rPr>
              <w:lastRenderedPageBreak/>
              <w:t>Akses Internet</w:t>
            </w:r>
          </w:p>
        </w:tc>
        <w:tc>
          <w:tcPr>
            <w:tcW w:w="25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C362FA" w14:textId="298D129C" w:rsidR="007912DA" w:rsidRDefault="007912DA" w:rsidP="00C10409">
            <w:pPr>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lastRenderedPageBreak/>
              <w:t>Pelaksanaan program dan keg</w:t>
            </w:r>
            <w:r w:rsidR="00C10409">
              <w:rPr>
                <w:rFonts w:ascii="Bookman Old Style" w:eastAsia="Bookman Old Style" w:hAnsi="Bookman Old Style" w:cs="Bookman Old Style"/>
                <w:color w:val="000000"/>
                <w:sz w:val="16"/>
                <w:szCs w:val="16"/>
              </w:rPr>
              <w:t>iatan yang menunjang pemenuhan 5</w:t>
            </w:r>
            <w:r>
              <w:rPr>
                <w:rFonts w:ascii="Bookman Old Style" w:eastAsia="Bookman Old Style" w:hAnsi="Bookman Old Style" w:cs="Bookman Old Style"/>
                <w:color w:val="000000"/>
                <w:sz w:val="16"/>
                <w:szCs w:val="16"/>
              </w:rPr>
              <w:t xml:space="preserve"> dimensi penilaian </w:t>
            </w:r>
            <w:r w:rsidR="00C10409">
              <w:rPr>
                <w:rFonts w:ascii="Bookman Old Style" w:eastAsia="Bookman Old Style" w:hAnsi="Bookman Old Style" w:cs="Bookman Old Style"/>
                <w:color w:val="000000"/>
                <w:sz w:val="16"/>
                <w:szCs w:val="16"/>
              </w:rPr>
              <w:t>Tingkat Gemar Membaca</w:t>
            </w:r>
          </w:p>
        </w:tc>
        <w:tc>
          <w:tcPr>
            <w:tcW w:w="250" w:type="dxa"/>
            <w:vAlign w:val="center"/>
          </w:tcPr>
          <w:p w14:paraId="2AB8F11B" w14:textId="77777777" w:rsidR="007912DA" w:rsidRDefault="007912DA" w:rsidP="00C10409">
            <w:pPr>
              <w:rPr>
                <w:rFonts w:ascii="Bookman Old Style" w:eastAsia="Bookman Old Style" w:hAnsi="Bookman Old Style" w:cs="Bookman Old Style"/>
              </w:rPr>
            </w:pPr>
          </w:p>
        </w:tc>
      </w:tr>
      <w:tr w:rsidR="007912DA" w14:paraId="0849ABBC" w14:textId="77777777" w:rsidTr="00C10409">
        <w:trPr>
          <w:trHeight w:val="605"/>
        </w:trPr>
        <w:tc>
          <w:tcPr>
            <w:tcW w:w="1921" w:type="dxa"/>
            <w:vMerge/>
            <w:tcBorders>
              <w:top w:val="nil"/>
              <w:left w:val="single" w:sz="4" w:space="0" w:color="000000"/>
              <w:bottom w:val="single" w:sz="4" w:space="0" w:color="000000"/>
              <w:right w:val="single" w:sz="4" w:space="0" w:color="000000"/>
            </w:tcBorders>
            <w:shd w:val="clear" w:color="auto" w:fill="auto"/>
            <w:vAlign w:val="center"/>
          </w:tcPr>
          <w:p w14:paraId="53022329" w14:textId="77777777" w:rsidR="007912DA" w:rsidRDefault="007912DA" w:rsidP="00C10409">
            <w:pPr>
              <w:widowControl w:val="0"/>
              <w:rPr>
                <w:rFonts w:ascii="Bookman Old Style" w:eastAsia="Bookman Old Style" w:hAnsi="Bookman Old Style" w:cs="Bookman Old Style"/>
              </w:rPr>
            </w:pP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Pr>
          <w:p w14:paraId="140BCA58" w14:textId="77777777" w:rsidR="007912DA" w:rsidRDefault="007912DA" w:rsidP="00C10409">
            <w:pPr>
              <w:widowControl w:val="0"/>
              <w:rPr>
                <w:rFonts w:ascii="Bookman Old Style" w:eastAsia="Bookman Old Style" w:hAnsi="Bookman Old Style" w:cs="Bookman Old Style"/>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14:paraId="235E3B68" w14:textId="77777777" w:rsidR="007912DA" w:rsidRDefault="007912DA" w:rsidP="00C10409">
            <w:pPr>
              <w:widowControl w:val="0"/>
              <w:rPr>
                <w:rFonts w:ascii="Bookman Old Style" w:eastAsia="Bookman Old Style" w:hAnsi="Bookman Old Style" w:cs="Bookman Old Style"/>
              </w:rPr>
            </w:pPr>
          </w:p>
        </w:tc>
        <w:tc>
          <w:tcPr>
            <w:tcW w:w="2521" w:type="dxa"/>
            <w:vMerge/>
            <w:tcBorders>
              <w:top w:val="single" w:sz="4" w:space="0" w:color="000000"/>
              <w:left w:val="single" w:sz="4" w:space="0" w:color="000000"/>
              <w:bottom w:val="single" w:sz="4" w:space="0" w:color="000000"/>
              <w:right w:val="single" w:sz="4" w:space="0" w:color="000000"/>
            </w:tcBorders>
            <w:shd w:val="clear" w:color="auto" w:fill="auto"/>
          </w:tcPr>
          <w:p w14:paraId="7119C96A" w14:textId="77777777" w:rsidR="007912DA" w:rsidRDefault="007912DA" w:rsidP="00C10409">
            <w:pPr>
              <w:widowControl w:val="0"/>
              <w:rPr>
                <w:rFonts w:ascii="Bookman Old Style" w:eastAsia="Bookman Old Style" w:hAnsi="Bookman Old Style" w:cs="Bookman Old Style"/>
              </w:rPr>
            </w:pPr>
          </w:p>
        </w:tc>
        <w:tc>
          <w:tcPr>
            <w:tcW w:w="250" w:type="dxa"/>
            <w:tcBorders>
              <w:top w:val="nil"/>
              <w:left w:val="nil"/>
              <w:bottom w:val="nil"/>
              <w:right w:val="nil"/>
            </w:tcBorders>
            <w:shd w:val="clear" w:color="auto" w:fill="auto"/>
            <w:vAlign w:val="bottom"/>
          </w:tcPr>
          <w:p w14:paraId="0550D009" w14:textId="77777777" w:rsidR="007912DA" w:rsidRDefault="007912DA" w:rsidP="00C10409">
            <w:pPr>
              <w:rPr>
                <w:rFonts w:ascii="Bookman Old Style" w:eastAsia="Bookman Old Style" w:hAnsi="Bookman Old Style" w:cs="Bookman Old Style"/>
                <w:color w:val="000000"/>
                <w:sz w:val="24"/>
                <w:szCs w:val="24"/>
              </w:rPr>
            </w:pPr>
          </w:p>
        </w:tc>
      </w:tr>
      <w:tr w:rsidR="007912DA" w14:paraId="74D138F4" w14:textId="77777777" w:rsidTr="007912DA">
        <w:trPr>
          <w:trHeight w:val="605"/>
        </w:trPr>
        <w:tc>
          <w:tcPr>
            <w:tcW w:w="1921" w:type="dxa"/>
            <w:tcBorders>
              <w:top w:val="nil"/>
              <w:left w:val="single" w:sz="4" w:space="0" w:color="000000"/>
              <w:bottom w:val="single" w:sz="4" w:space="0" w:color="auto"/>
              <w:right w:val="single" w:sz="4" w:space="0" w:color="000000"/>
            </w:tcBorders>
            <w:shd w:val="clear" w:color="auto" w:fill="auto"/>
            <w:vAlign w:val="center"/>
          </w:tcPr>
          <w:p w14:paraId="03012280" w14:textId="77777777" w:rsidR="007912DA" w:rsidRDefault="007912DA" w:rsidP="00C10409">
            <w:pPr>
              <w:widowControl w:val="0"/>
              <w:rPr>
                <w:rFonts w:ascii="Bookman Old Style" w:eastAsia="Bookman Old Style" w:hAnsi="Bookman Old Style" w:cs="Bookman Old Style"/>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D952CB0" w14:textId="77777777" w:rsidR="007912DA" w:rsidRDefault="007912DA" w:rsidP="00C10409">
            <w:pPr>
              <w:widowControl w:val="0"/>
              <w:rPr>
                <w:rFonts w:ascii="Bookman Old Style" w:eastAsia="Bookman Old Style" w:hAnsi="Bookman Old Style" w:cs="Bookman Old Style"/>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EE051E1" w14:textId="77777777" w:rsidR="007912DA" w:rsidRDefault="007912DA" w:rsidP="00C10409">
            <w:pPr>
              <w:widowControl w:val="0"/>
              <w:rPr>
                <w:rFonts w:ascii="Bookman Old Style" w:eastAsia="Bookman Old Style" w:hAnsi="Bookman Old Style" w:cs="Bookman Old Style"/>
              </w:rPr>
            </w:pP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3EB1EB79" w14:textId="77777777" w:rsidR="007912DA" w:rsidRDefault="007912DA" w:rsidP="00C10409">
            <w:pPr>
              <w:widowControl w:val="0"/>
              <w:rPr>
                <w:rFonts w:ascii="Bookman Old Style" w:eastAsia="Bookman Old Style" w:hAnsi="Bookman Old Style" w:cs="Bookman Old Style"/>
              </w:rPr>
            </w:pPr>
          </w:p>
        </w:tc>
        <w:tc>
          <w:tcPr>
            <w:tcW w:w="250" w:type="dxa"/>
            <w:tcBorders>
              <w:top w:val="nil"/>
              <w:left w:val="nil"/>
              <w:bottom w:val="nil"/>
              <w:right w:val="nil"/>
            </w:tcBorders>
            <w:shd w:val="clear" w:color="auto" w:fill="auto"/>
            <w:vAlign w:val="bottom"/>
          </w:tcPr>
          <w:p w14:paraId="4AA3466A" w14:textId="77777777" w:rsidR="007912DA" w:rsidRDefault="007912DA" w:rsidP="00C10409">
            <w:pPr>
              <w:rPr>
                <w:rFonts w:ascii="Bookman Old Style" w:eastAsia="Bookman Old Style" w:hAnsi="Bookman Old Style" w:cs="Bookman Old Style"/>
                <w:color w:val="000000"/>
                <w:sz w:val="24"/>
                <w:szCs w:val="24"/>
              </w:rPr>
            </w:pPr>
          </w:p>
        </w:tc>
      </w:tr>
      <w:tr w:rsidR="007912DA" w14:paraId="2E850072" w14:textId="77777777" w:rsidTr="00C10409">
        <w:trPr>
          <w:trHeight w:val="605"/>
        </w:trPr>
        <w:tc>
          <w:tcPr>
            <w:tcW w:w="959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10CE82A" w14:textId="5FF230A3" w:rsidR="007912DA" w:rsidRDefault="007912DA" w:rsidP="00C10409">
            <w:pPr>
              <w:widowControl w:val="0"/>
              <w:rPr>
                <w:rFonts w:ascii="Bookman Old Style" w:eastAsia="Bookman Old Style" w:hAnsi="Bookman Old Style" w:cs="Bookman Old Style"/>
              </w:rPr>
            </w:pPr>
            <w:r>
              <w:rPr>
                <w:rFonts w:ascii="Bookman Old Style" w:eastAsia="Bookman Old Style" w:hAnsi="Bookman Old Style" w:cs="Bookman Old Style"/>
                <w:color w:val="000000"/>
                <w:sz w:val="16"/>
                <w:szCs w:val="16"/>
              </w:rPr>
              <w:t>Misi II: Menyelenggarakan pelayanan publik dengan tata Kelola pemerintah daerah yang bersih dan baik (clean and good governance) sesuai dengan hukum dan ketentuan yang berlaku</w:t>
            </w:r>
          </w:p>
        </w:tc>
        <w:tc>
          <w:tcPr>
            <w:tcW w:w="250" w:type="dxa"/>
            <w:tcBorders>
              <w:top w:val="nil"/>
              <w:left w:val="nil"/>
              <w:bottom w:val="nil"/>
              <w:right w:val="nil"/>
            </w:tcBorders>
            <w:shd w:val="clear" w:color="auto" w:fill="auto"/>
            <w:vAlign w:val="bottom"/>
          </w:tcPr>
          <w:p w14:paraId="17338514" w14:textId="77777777" w:rsidR="007912DA" w:rsidRDefault="007912DA" w:rsidP="00C10409">
            <w:pPr>
              <w:rPr>
                <w:rFonts w:ascii="Bookman Old Style" w:eastAsia="Bookman Old Style" w:hAnsi="Bookman Old Style" w:cs="Bookman Old Style"/>
                <w:color w:val="000000"/>
                <w:sz w:val="24"/>
                <w:szCs w:val="24"/>
              </w:rPr>
            </w:pPr>
          </w:p>
        </w:tc>
      </w:tr>
      <w:tr w:rsidR="007912DA" w14:paraId="29B3C56D" w14:textId="77777777" w:rsidTr="00C10409">
        <w:trPr>
          <w:trHeight w:val="605"/>
        </w:trPr>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14:paraId="7BFFBF00" w14:textId="44F58485" w:rsidR="007912DA" w:rsidRDefault="007912DA" w:rsidP="00C10409">
            <w:pPr>
              <w:widowControl w:val="0"/>
              <w:rPr>
                <w:rFonts w:ascii="Bookman Old Style" w:eastAsia="Bookman Old Style" w:hAnsi="Bookman Old Style" w:cs="Bookman Old Style"/>
              </w:rPr>
            </w:pPr>
            <w:r>
              <w:rPr>
                <w:rFonts w:ascii="Bookman Old Style" w:eastAsia="Bookman Old Style" w:hAnsi="Bookman Old Style" w:cs="Bookman Old Style"/>
                <w:color w:val="000000"/>
                <w:sz w:val="16"/>
                <w:szCs w:val="16"/>
              </w:rPr>
              <w:t>Tujuan</w:t>
            </w:r>
          </w:p>
        </w:tc>
        <w:tc>
          <w:tcPr>
            <w:tcW w:w="25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D4F6574" w14:textId="19E9B663" w:rsidR="007912DA" w:rsidRDefault="007912DA" w:rsidP="00C10409">
            <w:pPr>
              <w:widowControl w:val="0"/>
              <w:rPr>
                <w:rFonts w:ascii="Bookman Old Style" w:eastAsia="Bookman Old Style" w:hAnsi="Bookman Old Style" w:cs="Bookman Old Style"/>
              </w:rPr>
            </w:pPr>
            <w:r>
              <w:rPr>
                <w:rFonts w:ascii="Bookman Old Style" w:eastAsia="Bookman Old Style" w:hAnsi="Bookman Old Style" w:cs="Bookman Old Style"/>
                <w:color w:val="000000"/>
                <w:sz w:val="16"/>
                <w:szCs w:val="16"/>
              </w:rPr>
              <w:t>Sasaran</w:t>
            </w:r>
          </w:p>
        </w:tc>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3CFC3" w14:textId="3606C62A" w:rsidR="007912DA" w:rsidRDefault="007912DA" w:rsidP="00C10409">
            <w:pPr>
              <w:widowControl w:val="0"/>
              <w:rPr>
                <w:rFonts w:ascii="Bookman Old Style" w:eastAsia="Bookman Old Style" w:hAnsi="Bookman Old Style" w:cs="Bookman Old Style"/>
              </w:rPr>
            </w:pPr>
            <w:r>
              <w:rPr>
                <w:rFonts w:ascii="Bookman Old Style" w:eastAsia="Bookman Old Style" w:hAnsi="Bookman Old Style" w:cs="Bookman Old Style"/>
                <w:color w:val="000000"/>
                <w:sz w:val="16"/>
                <w:szCs w:val="16"/>
              </w:rPr>
              <w:t>Strategi</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61D4A" w14:textId="3CECF6B3" w:rsidR="007912DA" w:rsidRDefault="007912DA" w:rsidP="00C10409">
            <w:pPr>
              <w:widowControl w:val="0"/>
              <w:rPr>
                <w:rFonts w:ascii="Bookman Old Style" w:eastAsia="Bookman Old Style" w:hAnsi="Bookman Old Style" w:cs="Bookman Old Style"/>
              </w:rPr>
            </w:pPr>
            <w:r>
              <w:rPr>
                <w:rFonts w:ascii="Bookman Old Style" w:eastAsia="Bookman Old Style" w:hAnsi="Bookman Old Style" w:cs="Bookman Old Style"/>
                <w:color w:val="000000"/>
                <w:sz w:val="16"/>
                <w:szCs w:val="16"/>
              </w:rPr>
              <w:t>Arah Kebijakan</w:t>
            </w:r>
          </w:p>
        </w:tc>
        <w:tc>
          <w:tcPr>
            <w:tcW w:w="250" w:type="dxa"/>
            <w:tcBorders>
              <w:top w:val="nil"/>
              <w:left w:val="nil"/>
              <w:bottom w:val="nil"/>
              <w:right w:val="nil"/>
            </w:tcBorders>
            <w:shd w:val="clear" w:color="auto" w:fill="auto"/>
            <w:vAlign w:val="bottom"/>
          </w:tcPr>
          <w:p w14:paraId="734E9B96" w14:textId="77777777" w:rsidR="007912DA" w:rsidRDefault="007912DA" w:rsidP="00C10409">
            <w:pPr>
              <w:rPr>
                <w:rFonts w:ascii="Bookman Old Style" w:eastAsia="Bookman Old Style" w:hAnsi="Bookman Old Style" w:cs="Bookman Old Style"/>
                <w:color w:val="000000"/>
                <w:sz w:val="24"/>
                <w:szCs w:val="24"/>
              </w:rPr>
            </w:pPr>
          </w:p>
        </w:tc>
      </w:tr>
      <w:tr w:rsidR="007912DA" w14:paraId="1D63329A" w14:textId="77777777" w:rsidTr="00C10409">
        <w:trPr>
          <w:trHeight w:val="605"/>
        </w:trPr>
        <w:tc>
          <w:tcPr>
            <w:tcW w:w="1921" w:type="dxa"/>
            <w:tcBorders>
              <w:top w:val="single" w:sz="4" w:space="0" w:color="auto"/>
              <w:left w:val="single" w:sz="4" w:space="0" w:color="000000"/>
              <w:bottom w:val="single" w:sz="4" w:space="0" w:color="auto"/>
              <w:right w:val="single" w:sz="4" w:space="0" w:color="000000"/>
            </w:tcBorders>
            <w:shd w:val="clear" w:color="auto" w:fill="auto"/>
          </w:tcPr>
          <w:p w14:paraId="69C108C4" w14:textId="77777777" w:rsidR="007912DA" w:rsidRDefault="007912DA" w:rsidP="00C10409">
            <w:pPr>
              <w:rPr>
                <w:rFonts w:ascii="Bookman Old Style" w:eastAsia="Bookman Old Style" w:hAnsi="Bookman Old Style" w:cs="Bookman Old Style"/>
                <w:color w:val="000000"/>
                <w:sz w:val="16"/>
                <w:szCs w:val="16"/>
              </w:rPr>
            </w:pPr>
          </w:p>
          <w:p w14:paraId="2382B80B" w14:textId="1AB5B555" w:rsidR="007912DA" w:rsidRDefault="007912DA" w:rsidP="007912DA">
            <w:pPr>
              <w:rPr>
                <w:rFonts w:ascii="Bookman Old Style" w:eastAsia="Bookman Old Style" w:hAnsi="Bookman Old Style" w:cs="Bookman Old Style"/>
              </w:rPr>
            </w:pPr>
            <w:r w:rsidRPr="00BB63FA">
              <w:rPr>
                <w:color w:val="000000"/>
              </w:rPr>
              <w:t>Meningkatnya layanan kearsipan sesuai standar</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55A663D" w14:textId="77777777" w:rsidR="007912DA" w:rsidRDefault="007912DA" w:rsidP="00C10409">
            <w:pPr>
              <w:rPr>
                <w:rFonts w:ascii="Bookman Old Style" w:eastAsia="Bookman Old Style" w:hAnsi="Bookman Old Style" w:cs="Bookman Old Style"/>
                <w:color w:val="000000"/>
                <w:sz w:val="16"/>
                <w:szCs w:val="16"/>
              </w:rPr>
            </w:pPr>
          </w:p>
          <w:p w14:paraId="68DB556F" w14:textId="77777777" w:rsidR="007912DA" w:rsidRDefault="007912DA" w:rsidP="007912DA">
            <w:pPr>
              <w:rPr>
                <w:rFonts w:ascii="Bookman Old Style" w:eastAsia="Bookman Old Style" w:hAnsi="Bookman Old Style" w:cs="Bookman Old Style"/>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437C3D36" w14:textId="7ED9508C" w:rsidR="00C10409" w:rsidRPr="000956B2" w:rsidRDefault="00C10409" w:rsidP="000956B2">
            <w:pPr>
              <w:tabs>
                <w:tab w:val="left" w:pos="4471"/>
              </w:tabs>
            </w:pPr>
            <w:r w:rsidRPr="00C10409">
              <w:rPr>
                <w:rFonts w:ascii="Bookman Old Style" w:eastAsia="Bookman Old Style" w:hAnsi="Bookman Old Style" w:cs="Bookman Old Style"/>
                <w:color w:val="000000"/>
                <w:sz w:val="16"/>
                <w:szCs w:val="16"/>
              </w:rPr>
              <w:t xml:space="preserve">Pemenuhan </w:t>
            </w:r>
            <w:r>
              <w:rPr>
                <w:rFonts w:ascii="Bookman Old Style" w:eastAsia="Bookman Old Style" w:hAnsi="Bookman Old Style" w:cs="Bookman Old Style"/>
                <w:color w:val="000000"/>
                <w:sz w:val="16"/>
                <w:szCs w:val="16"/>
              </w:rPr>
              <w:t>3</w:t>
            </w:r>
            <w:r w:rsidRPr="00C10409">
              <w:rPr>
                <w:rFonts w:ascii="Bookman Old Style" w:eastAsia="Bookman Old Style" w:hAnsi="Bookman Old Style" w:cs="Bookman Old Style"/>
                <w:color w:val="000000"/>
                <w:sz w:val="16"/>
                <w:szCs w:val="16"/>
              </w:rPr>
              <w:t xml:space="preserve"> aspek </w:t>
            </w:r>
            <w:r w:rsidR="000956B2">
              <w:rPr>
                <w:rFonts w:ascii="Bookman Old Style" w:eastAsia="Bookman Old Style" w:hAnsi="Bookman Old Style" w:cs="Bookman Old Style"/>
                <w:color w:val="000000"/>
                <w:sz w:val="16"/>
                <w:szCs w:val="16"/>
              </w:rPr>
              <w:t xml:space="preserve">Tingkat </w:t>
            </w:r>
            <w:r>
              <w:rPr>
                <w:rFonts w:ascii="Bookman Old Style" w:eastAsia="Bookman Old Style" w:hAnsi="Bookman Old Style" w:cs="Bookman Old Style"/>
                <w:color w:val="000000"/>
                <w:sz w:val="16"/>
                <w:szCs w:val="16"/>
              </w:rPr>
              <w:t>Digitalisasi Arsip</w:t>
            </w:r>
            <w:r w:rsidRPr="00C10409">
              <w:rPr>
                <w:rFonts w:ascii="Bookman Old Style" w:eastAsia="Bookman Old Style" w:hAnsi="Bookman Old Style" w:cs="Bookman Old Style"/>
                <w:color w:val="000000"/>
                <w:sz w:val="16"/>
                <w:szCs w:val="16"/>
              </w:rPr>
              <w:t xml:space="preserve"> </w:t>
            </w:r>
            <w:r w:rsidR="007912DA" w:rsidRPr="00C10409">
              <w:rPr>
                <w:rFonts w:ascii="Bookman Old Style" w:eastAsia="Bookman Old Style" w:hAnsi="Bookman Old Style" w:cs="Bookman Old Style"/>
                <w:color w:val="000000"/>
                <w:sz w:val="16"/>
                <w:szCs w:val="16"/>
              </w:rPr>
              <w:t xml:space="preserve">yaitu : </w:t>
            </w:r>
            <w:r w:rsidRPr="000956B2">
              <w:rPr>
                <w:rFonts w:ascii="Bookman Old Style" w:hAnsi="Bookman Old Style"/>
                <w:sz w:val="16"/>
                <w:szCs w:val="16"/>
              </w:rPr>
              <w:t>Kebija</w:t>
            </w:r>
            <w:r w:rsidR="000956B2" w:rsidRPr="000956B2">
              <w:rPr>
                <w:rFonts w:ascii="Bookman Old Style" w:hAnsi="Bookman Old Style"/>
                <w:sz w:val="16"/>
                <w:szCs w:val="16"/>
              </w:rPr>
              <w:t xml:space="preserve">kan Arsip Digital, </w:t>
            </w:r>
            <w:r w:rsidRPr="000956B2">
              <w:rPr>
                <w:rFonts w:ascii="Bookman Old Style" w:hAnsi="Bookman Old Style"/>
                <w:sz w:val="16"/>
                <w:szCs w:val="16"/>
              </w:rPr>
              <w:t>Monitoring</w:t>
            </w:r>
            <w:r w:rsidR="000956B2" w:rsidRPr="000956B2">
              <w:rPr>
                <w:rFonts w:ascii="Bookman Old Style" w:hAnsi="Bookman Old Style"/>
                <w:sz w:val="16"/>
                <w:szCs w:val="16"/>
              </w:rPr>
              <w:t xml:space="preserve">, </w:t>
            </w:r>
            <w:r w:rsidRPr="000956B2">
              <w:rPr>
                <w:rFonts w:ascii="Bookman Old Style" w:hAnsi="Bookman Old Style"/>
                <w:sz w:val="16"/>
                <w:szCs w:val="16"/>
              </w:rPr>
              <w:t>Evaluasi Kibijakan Arsip igital</w:t>
            </w:r>
          </w:p>
          <w:p w14:paraId="4169828D" w14:textId="58DA09D7" w:rsidR="007912DA" w:rsidRPr="00C10409" w:rsidRDefault="007912DA" w:rsidP="00C10409">
            <w:pPr>
              <w:tabs>
                <w:tab w:val="left" w:pos="4471"/>
              </w:tabs>
              <w:rPr>
                <w:rFonts w:ascii="Bookman Old Style" w:hAnsi="Bookman Old Style"/>
                <w:sz w:val="16"/>
                <w:szCs w:val="16"/>
              </w:rPr>
            </w:pP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07C24566" w14:textId="27EF0010" w:rsidR="007912DA" w:rsidRDefault="007912DA" w:rsidP="000956B2">
            <w:pPr>
              <w:widowControl w:val="0"/>
              <w:rPr>
                <w:rFonts w:ascii="Bookman Old Style" w:eastAsia="Bookman Old Style" w:hAnsi="Bookman Old Style" w:cs="Bookman Old Style"/>
              </w:rPr>
            </w:pPr>
            <w:r>
              <w:rPr>
                <w:rFonts w:ascii="Bookman Old Style" w:eastAsia="Bookman Old Style" w:hAnsi="Bookman Old Style" w:cs="Bookman Old Style"/>
                <w:color w:val="000000"/>
                <w:sz w:val="16"/>
                <w:szCs w:val="16"/>
              </w:rPr>
              <w:t>Pelaksanaan program dan keg</w:t>
            </w:r>
            <w:r w:rsidR="000956B2">
              <w:rPr>
                <w:rFonts w:ascii="Bookman Old Style" w:eastAsia="Bookman Old Style" w:hAnsi="Bookman Old Style" w:cs="Bookman Old Style"/>
                <w:color w:val="000000"/>
                <w:sz w:val="16"/>
                <w:szCs w:val="16"/>
              </w:rPr>
              <w:t>iatan yang menunjang pemenuhan 3</w:t>
            </w:r>
            <w:r>
              <w:rPr>
                <w:rFonts w:ascii="Bookman Old Style" w:eastAsia="Bookman Old Style" w:hAnsi="Bookman Old Style" w:cs="Bookman Old Style"/>
                <w:color w:val="000000"/>
                <w:sz w:val="16"/>
                <w:szCs w:val="16"/>
              </w:rPr>
              <w:t xml:space="preserve"> aspek </w:t>
            </w:r>
            <w:r w:rsidR="000956B2">
              <w:rPr>
                <w:rFonts w:ascii="Bookman Old Style" w:eastAsia="Bookman Old Style" w:hAnsi="Bookman Old Style" w:cs="Bookman Old Style"/>
                <w:color w:val="000000"/>
                <w:sz w:val="16"/>
                <w:szCs w:val="16"/>
              </w:rPr>
              <w:t>Tingkat Digitalisasi Arsip</w:t>
            </w:r>
          </w:p>
        </w:tc>
        <w:tc>
          <w:tcPr>
            <w:tcW w:w="250" w:type="dxa"/>
            <w:tcBorders>
              <w:top w:val="nil"/>
              <w:left w:val="nil"/>
              <w:bottom w:val="nil"/>
              <w:right w:val="nil"/>
            </w:tcBorders>
            <w:shd w:val="clear" w:color="auto" w:fill="auto"/>
            <w:vAlign w:val="bottom"/>
          </w:tcPr>
          <w:p w14:paraId="42ED1C4B" w14:textId="77777777" w:rsidR="007912DA" w:rsidRDefault="007912DA" w:rsidP="00C10409">
            <w:pPr>
              <w:rPr>
                <w:rFonts w:ascii="Bookman Old Style" w:eastAsia="Bookman Old Style" w:hAnsi="Bookman Old Style" w:cs="Bookman Old Style"/>
                <w:color w:val="000000"/>
                <w:sz w:val="24"/>
                <w:szCs w:val="24"/>
              </w:rPr>
            </w:pPr>
          </w:p>
        </w:tc>
      </w:tr>
      <w:tr w:rsidR="007912DA" w14:paraId="49ACC17C" w14:textId="77777777" w:rsidTr="00C10409">
        <w:trPr>
          <w:trHeight w:val="605"/>
        </w:trPr>
        <w:tc>
          <w:tcPr>
            <w:tcW w:w="1921" w:type="dxa"/>
            <w:vMerge w:val="restart"/>
            <w:tcBorders>
              <w:top w:val="single" w:sz="4" w:space="0" w:color="auto"/>
              <w:left w:val="single" w:sz="4" w:space="0" w:color="000000"/>
              <w:right w:val="single" w:sz="4" w:space="0" w:color="000000"/>
            </w:tcBorders>
            <w:shd w:val="clear" w:color="auto" w:fill="auto"/>
            <w:vAlign w:val="center"/>
          </w:tcPr>
          <w:p w14:paraId="35B49CB0" w14:textId="77777777" w:rsidR="007912DA" w:rsidRDefault="007912DA" w:rsidP="00C10409">
            <w:pPr>
              <w:widowControl w:val="0"/>
              <w:rPr>
                <w:rFonts w:ascii="Bookman Old Style" w:eastAsia="Bookman Old Style" w:hAnsi="Bookman Old Style" w:cs="Bookman Old Style"/>
              </w:rPr>
            </w:pPr>
          </w:p>
        </w:tc>
        <w:tc>
          <w:tcPr>
            <w:tcW w:w="2519" w:type="dxa"/>
            <w:vMerge w:val="restart"/>
            <w:tcBorders>
              <w:top w:val="single" w:sz="4" w:space="0" w:color="000000"/>
              <w:left w:val="single" w:sz="4" w:space="0" w:color="000000"/>
              <w:right w:val="single" w:sz="4" w:space="0" w:color="000000"/>
            </w:tcBorders>
            <w:shd w:val="clear" w:color="auto" w:fill="auto"/>
          </w:tcPr>
          <w:p w14:paraId="6CEBCC4C" w14:textId="60BC89B0" w:rsidR="007912DA" w:rsidRDefault="007912DA" w:rsidP="00C10409">
            <w:pPr>
              <w:widowControl w:val="0"/>
              <w:rPr>
                <w:rFonts w:ascii="Bookman Old Style" w:eastAsia="Bookman Old Style" w:hAnsi="Bookman Old Style" w:cs="Bookman Old Style"/>
              </w:rPr>
            </w:pPr>
            <w:r w:rsidRPr="00BB63FA">
              <w:rPr>
                <w:color w:val="000000"/>
              </w:rPr>
              <w:t>Meningkatnya hasil pengawasan kearsipan internal dan Eksternal</w:t>
            </w:r>
          </w:p>
        </w:tc>
        <w:tc>
          <w:tcPr>
            <w:tcW w:w="2638" w:type="dxa"/>
            <w:vMerge w:val="restart"/>
            <w:tcBorders>
              <w:top w:val="single" w:sz="4" w:space="0" w:color="000000"/>
              <w:left w:val="single" w:sz="4" w:space="0" w:color="000000"/>
              <w:right w:val="single" w:sz="4" w:space="0" w:color="000000"/>
            </w:tcBorders>
            <w:shd w:val="clear" w:color="auto" w:fill="auto"/>
          </w:tcPr>
          <w:p w14:paraId="2D0980F0" w14:textId="4E7C88C2" w:rsidR="007912DA" w:rsidRDefault="00C10409" w:rsidP="00C10409">
            <w:pPr>
              <w:widowControl w:val="0"/>
              <w:rPr>
                <w:rFonts w:ascii="Bookman Old Style" w:eastAsia="Bookman Old Style" w:hAnsi="Bookman Old Style" w:cs="Bookman Old Style"/>
              </w:rPr>
            </w:pPr>
            <w:r>
              <w:rPr>
                <w:rFonts w:ascii="Bookman Old Style" w:eastAsia="Bookman Old Style" w:hAnsi="Bookman Old Style" w:cs="Bookman Old Style"/>
                <w:color w:val="000000"/>
                <w:sz w:val="16"/>
                <w:szCs w:val="16"/>
              </w:rPr>
              <w:t xml:space="preserve">Pemenuhan 5 aspek Pengawasan Kearsipan yaitu : </w:t>
            </w:r>
            <w:r w:rsidRPr="00C10409">
              <w:rPr>
                <w:rFonts w:ascii="Bookman Old Style" w:hAnsi="Bookman Old Style"/>
                <w:sz w:val="16"/>
                <w:szCs w:val="16"/>
              </w:rPr>
              <w:t>Aspek K</w:t>
            </w:r>
            <w:r>
              <w:rPr>
                <w:rFonts w:ascii="Bookman Old Style" w:hAnsi="Bookman Old Style"/>
                <w:sz w:val="16"/>
                <w:szCs w:val="16"/>
              </w:rPr>
              <w:t xml:space="preserve">ebijakan, </w:t>
            </w:r>
            <w:r w:rsidRPr="00C10409">
              <w:rPr>
                <w:rFonts w:ascii="Bookman Old Style" w:hAnsi="Bookman Old Style"/>
                <w:sz w:val="16"/>
                <w:szCs w:val="16"/>
              </w:rPr>
              <w:t>Aspek Pembinaan</w:t>
            </w:r>
            <w:r>
              <w:rPr>
                <w:rFonts w:ascii="Bookman Old Style" w:hAnsi="Bookman Old Style"/>
                <w:sz w:val="16"/>
                <w:szCs w:val="16"/>
              </w:rPr>
              <w:t>,</w:t>
            </w:r>
            <w:r w:rsidRPr="00C10409">
              <w:rPr>
                <w:rFonts w:ascii="Bookman Old Style" w:hAnsi="Bookman Old Style"/>
                <w:sz w:val="16"/>
                <w:szCs w:val="16"/>
              </w:rPr>
              <w:t xml:space="preserve"> Aspek Pengelolaan Arsip in Aktif dengan Retensi sekurang-kurangnya 10 Tahun</w:t>
            </w:r>
            <w:r>
              <w:rPr>
                <w:rFonts w:ascii="Bookman Old Style" w:hAnsi="Bookman Old Style"/>
                <w:sz w:val="16"/>
                <w:szCs w:val="16"/>
              </w:rPr>
              <w:t>,</w:t>
            </w:r>
            <w:r w:rsidRPr="00C10409">
              <w:rPr>
                <w:rFonts w:ascii="Bookman Old Style" w:hAnsi="Bookman Old Style"/>
                <w:sz w:val="16"/>
                <w:szCs w:val="16"/>
              </w:rPr>
              <w:t xml:space="preserve"> Aspek Pengelolaan Arsip S</w:t>
            </w:r>
            <w:r>
              <w:rPr>
                <w:rFonts w:ascii="Bookman Old Style" w:hAnsi="Bookman Old Style"/>
                <w:sz w:val="16"/>
                <w:szCs w:val="16"/>
              </w:rPr>
              <w:t xml:space="preserve">tatis, </w:t>
            </w:r>
            <w:r w:rsidRPr="00C10409">
              <w:rPr>
                <w:rFonts w:ascii="Bookman Old Style" w:hAnsi="Bookman Old Style"/>
                <w:sz w:val="16"/>
                <w:szCs w:val="16"/>
              </w:rPr>
              <w:t>Aspek Sumber daya Kearsipan</w:t>
            </w:r>
          </w:p>
        </w:tc>
        <w:tc>
          <w:tcPr>
            <w:tcW w:w="2521" w:type="dxa"/>
            <w:vMerge w:val="restart"/>
            <w:tcBorders>
              <w:top w:val="single" w:sz="4" w:space="0" w:color="000000"/>
              <w:left w:val="single" w:sz="4" w:space="0" w:color="000000"/>
              <w:right w:val="single" w:sz="4" w:space="0" w:color="000000"/>
            </w:tcBorders>
            <w:shd w:val="clear" w:color="auto" w:fill="auto"/>
          </w:tcPr>
          <w:p w14:paraId="60A43E71" w14:textId="7196AA91" w:rsidR="007912DA" w:rsidRDefault="00C10409" w:rsidP="00C10409">
            <w:pPr>
              <w:widowControl w:val="0"/>
              <w:rPr>
                <w:rFonts w:ascii="Bookman Old Style" w:eastAsia="Bookman Old Style" w:hAnsi="Bookman Old Style" w:cs="Bookman Old Style"/>
              </w:rPr>
            </w:pPr>
            <w:r>
              <w:rPr>
                <w:rFonts w:ascii="Bookman Old Style" w:eastAsia="Bookman Old Style" w:hAnsi="Bookman Old Style" w:cs="Bookman Old Style"/>
                <w:color w:val="000000"/>
                <w:sz w:val="16"/>
                <w:szCs w:val="16"/>
              </w:rPr>
              <w:t>Pelaksanaan program dan kegiatan yang menunjang pemenuhan 5 aspek Pengawasan Kearsipan</w:t>
            </w:r>
          </w:p>
        </w:tc>
        <w:tc>
          <w:tcPr>
            <w:tcW w:w="250" w:type="dxa"/>
            <w:tcBorders>
              <w:top w:val="nil"/>
              <w:left w:val="nil"/>
              <w:bottom w:val="nil"/>
              <w:right w:val="nil"/>
            </w:tcBorders>
            <w:shd w:val="clear" w:color="auto" w:fill="auto"/>
            <w:vAlign w:val="bottom"/>
          </w:tcPr>
          <w:p w14:paraId="17FC6B4A" w14:textId="77777777" w:rsidR="007912DA" w:rsidRDefault="007912DA" w:rsidP="00C10409">
            <w:pPr>
              <w:rPr>
                <w:rFonts w:ascii="Bookman Old Style" w:eastAsia="Bookman Old Style" w:hAnsi="Bookman Old Style" w:cs="Bookman Old Style"/>
                <w:color w:val="000000"/>
                <w:sz w:val="24"/>
                <w:szCs w:val="24"/>
              </w:rPr>
            </w:pPr>
          </w:p>
        </w:tc>
      </w:tr>
      <w:tr w:rsidR="007912DA" w14:paraId="65CD65F4" w14:textId="77777777" w:rsidTr="00C10409">
        <w:trPr>
          <w:trHeight w:val="605"/>
        </w:trPr>
        <w:tc>
          <w:tcPr>
            <w:tcW w:w="1921" w:type="dxa"/>
            <w:vMerge/>
            <w:tcBorders>
              <w:left w:val="single" w:sz="4" w:space="0" w:color="000000"/>
              <w:bottom w:val="single" w:sz="4" w:space="0" w:color="auto"/>
              <w:right w:val="single" w:sz="4" w:space="0" w:color="000000"/>
            </w:tcBorders>
            <w:shd w:val="clear" w:color="auto" w:fill="auto"/>
            <w:vAlign w:val="center"/>
          </w:tcPr>
          <w:p w14:paraId="443003F7" w14:textId="77777777" w:rsidR="007912DA" w:rsidRDefault="007912DA" w:rsidP="00C10409">
            <w:pPr>
              <w:widowControl w:val="0"/>
              <w:rPr>
                <w:rFonts w:ascii="Bookman Old Style" w:eastAsia="Bookman Old Style" w:hAnsi="Bookman Old Style" w:cs="Bookman Old Style"/>
              </w:rPr>
            </w:pPr>
          </w:p>
        </w:tc>
        <w:tc>
          <w:tcPr>
            <w:tcW w:w="2519" w:type="dxa"/>
            <w:vMerge/>
            <w:tcBorders>
              <w:left w:val="single" w:sz="4" w:space="0" w:color="000000"/>
              <w:bottom w:val="single" w:sz="4" w:space="0" w:color="000000"/>
              <w:right w:val="single" w:sz="4" w:space="0" w:color="000000"/>
            </w:tcBorders>
            <w:shd w:val="clear" w:color="auto" w:fill="auto"/>
          </w:tcPr>
          <w:p w14:paraId="0114F732" w14:textId="23C1E6B6" w:rsidR="007912DA" w:rsidRDefault="007912DA" w:rsidP="00C10409">
            <w:pPr>
              <w:widowControl w:val="0"/>
              <w:rPr>
                <w:rFonts w:ascii="Bookman Old Style" w:eastAsia="Bookman Old Style" w:hAnsi="Bookman Old Style" w:cs="Bookman Old Style"/>
              </w:rPr>
            </w:pPr>
          </w:p>
        </w:tc>
        <w:tc>
          <w:tcPr>
            <w:tcW w:w="2638" w:type="dxa"/>
            <w:vMerge/>
            <w:tcBorders>
              <w:left w:val="single" w:sz="4" w:space="0" w:color="000000"/>
              <w:bottom w:val="single" w:sz="4" w:space="0" w:color="000000"/>
              <w:right w:val="single" w:sz="4" w:space="0" w:color="000000"/>
            </w:tcBorders>
            <w:shd w:val="clear" w:color="auto" w:fill="auto"/>
          </w:tcPr>
          <w:p w14:paraId="1C5BF230" w14:textId="50F61EB9" w:rsidR="007912DA" w:rsidRDefault="007912DA" w:rsidP="00C10409">
            <w:pPr>
              <w:widowControl w:val="0"/>
              <w:rPr>
                <w:rFonts w:ascii="Bookman Old Style" w:eastAsia="Bookman Old Style" w:hAnsi="Bookman Old Style" w:cs="Bookman Old Style"/>
              </w:rPr>
            </w:pPr>
          </w:p>
        </w:tc>
        <w:tc>
          <w:tcPr>
            <w:tcW w:w="2521" w:type="dxa"/>
            <w:vMerge/>
            <w:tcBorders>
              <w:left w:val="single" w:sz="4" w:space="0" w:color="000000"/>
              <w:bottom w:val="single" w:sz="4" w:space="0" w:color="000000"/>
              <w:right w:val="single" w:sz="4" w:space="0" w:color="000000"/>
            </w:tcBorders>
            <w:shd w:val="clear" w:color="auto" w:fill="auto"/>
          </w:tcPr>
          <w:p w14:paraId="0E66D7AF" w14:textId="50306F63" w:rsidR="007912DA" w:rsidRDefault="007912DA" w:rsidP="00C10409">
            <w:pPr>
              <w:widowControl w:val="0"/>
              <w:rPr>
                <w:rFonts w:ascii="Bookman Old Style" w:eastAsia="Bookman Old Style" w:hAnsi="Bookman Old Style" w:cs="Bookman Old Style"/>
              </w:rPr>
            </w:pPr>
          </w:p>
        </w:tc>
        <w:tc>
          <w:tcPr>
            <w:tcW w:w="250" w:type="dxa"/>
            <w:tcBorders>
              <w:top w:val="nil"/>
              <w:left w:val="nil"/>
              <w:bottom w:val="nil"/>
              <w:right w:val="nil"/>
            </w:tcBorders>
            <w:shd w:val="clear" w:color="auto" w:fill="auto"/>
            <w:vAlign w:val="bottom"/>
          </w:tcPr>
          <w:p w14:paraId="1A6D150D" w14:textId="77777777" w:rsidR="007912DA" w:rsidRDefault="007912DA" w:rsidP="00C10409">
            <w:pPr>
              <w:rPr>
                <w:rFonts w:ascii="Bookman Old Style" w:eastAsia="Bookman Old Style" w:hAnsi="Bookman Old Style" w:cs="Bookman Old Style"/>
                <w:color w:val="000000"/>
                <w:sz w:val="24"/>
                <w:szCs w:val="24"/>
              </w:rPr>
            </w:pPr>
          </w:p>
        </w:tc>
      </w:tr>
      <w:tr w:rsidR="007912DA" w14:paraId="350F649B" w14:textId="77777777" w:rsidTr="007912DA">
        <w:trPr>
          <w:trHeight w:val="605"/>
        </w:trPr>
        <w:tc>
          <w:tcPr>
            <w:tcW w:w="1921" w:type="dxa"/>
            <w:tcBorders>
              <w:top w:val="single" w:sz="4" w:space="0" w:color="auto"/>
              <w:left w:val="single" w:sz="4" w:space="0" w:color="000000"/>
              <w:bottom w:val="single" w:sz="4" w:space="0" w:color="000000"/>
              <w:right w:val="single" w:sz="4" w:space="0" w:color="000000"/>
            </w:tcBorders>
            <w:shd w:val="clear" w:color="auto" w:fill="auto"/>
            <w:vAlign w:val="center"/>
          </w:tcPr>
          <w:p w14:paraId="684DF763" w14:textId="77777777" w:rsidR="007912DA" w:rsidRDefault="007912DA" w:rsidP="00C10409">
            <w:pPr>
              <w:widowControl w:val="0"/>
              <w:rPr>
                <w:rFonts w:ascii="Bookman Old Style" w:eastAsia="Bookman Old Style" w:hAnsi="Bookman Old Style" w:cs="Bookman Old Style"/>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2188BDA" w14:textId="77777777" w:rsidR="007912DA" w:rsidRDefault="007912DA" w:rsidP="00C10409">
            <w:pPr>
              <w:widowControl w:val="0"/>
              <w:rPr>
                <w:rFonts w:ascii="Bookman Old Style" w:eastAsia="Bookman Old Style" w:hAnsi="Bookman Old Style" w:cs="Bookman Old Style"/>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52B9D979" w14:textId="77777777" w:rsidR="007912DA" w:rsidRDefault="007912DA" w:rsidP="00C10409">
            <w:pPr>
              <w:widowControl w:val="0"/>
              <w:rPr>
                <w:rFonts w:ascii="Bookman Old Style" w:eastAsia="Bookman Old Style" w:hAnsi="Bookman Old Style" w:cs="Bookman Old Style"/>
              </w:rPr>
            </w:pP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3ED8E866" w14:textId="77777777" w:rsidR="007912DA" w:rsidRDefault="007912DA" w:rsidP="00C10409">
            <w:pPr>
              <w:widowControl w:val="0"/>
              <w:rPr>
                <w:rFonts w:ascii="Bookman Old Style" w:eastAsia="Bookman Old Style" w:hAnsi="Bookman Old Style" w:cs="Bookman Old Style"/>
              </w:rPr>
            </w:pPr>
          </w:p>
        </w:tc>
        <w:tc>
          <w:tcPr>
            <w:tcW w:w="250" w:type="dxa"/>
            <w:tcBorders>
              <w:top w:val="nil"/>
              <w:left w:val="nil"/>
              <w:bottom w:val="nil"/>
              <w:right w:val="nil"/>
            </w:tcBorders>
            <w:shd w:val="clear" w:color="auto" w:fill="auto"/>
            <w:vAlign w:val="bottom"/>
          </w:tcPr>
          <w:p w14:paraId="22586B0C" w14:textId="77777777" w:rsidR="007912DA" w:rsidRDefault="007912DA" w:rsidP="00C10409">
            <w:pPr>
              <w:rPr>
                <w:rFonts w:ascii="Bookman Old Style" w:eastAsia="Bookman Old Style" w:hAnsi="Bookman Old Style" w:cs="Bookman Old Style"/>
                <w:color w:val="000000"/>
                <w:sz w:val="24"/>
                <w:szCs w:val="24"/>
              </w:rPr>
            </w:pPr>
          </w:p>
        </w:tc>
      </w:tr>
    </w:tbl>
    <w:p w14:paraId="2AD603C0" w14:textId="4EAACF1C" w:rsidR="00316C30" w:rsidRDefault="002C5B76" w:rsidP="00AB71EB">
      <w:pPr>
        <w:pStyle w:val="Heading1"/>
        <w:spacing w:before="120" w:line="36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BAB VI</w:t>
      </w:r>
      <w:r>
        <w:rPr>
          <w:rFonts w:ascii="Bookman Old Style" w:eastAsia="Bookman Old Style" w:hAnsi="Bookman Old Style" w:cs="Bookman Old Style"/>
          <w:color w:val="000000"/>
          <w:sz w:val="24"/>
          <w:szCs w:val="24"/>
        </w:rPr>
        <w:br/>
        <w:t>RENCANA PROGRAM DAN KEGIATAN SERTA PENDANAAN</w:t>
      </w:r>
    </w:p>
    <w:p w14:paraId="6F5A9877" w14:textId="6573BBB0" w:rsidR="00316C30" w:rsidRPr="00DC4A9D" w:rsidRDefault="002C5B76">
      <w:pPr>
        <w:spacing w:before="240" w:after="120" w:line="360" w:lineRule="auto"/>
        <w:ind w:firstLine="567"/>
        <w:jc w:val="both"/>
        <w:rPr>
          <w:rFonts w:ascii="Bookman Old Style" w:eastAsia="Bookman Old Style" w:hAnsi="Bookman Old Style" w:cs="Bookman Old Style"/>
          <w:sz w:val="24"/>
          <w:szCs w:val="24"/>
        </w:rPr>
      </w:pPr>
      <w:r w:rsidRPr="00DC4A9D">
        <w:rPr>
          <w:rFonts w:ascii="Bookman Old Style" w:eastAsia="Bookman Old Style" w:hAnsi="Bookman Old Style" w:cs="Bookman Old Style"/>
          <w:sz w:val="24"/>
          <w:szCs w:val="24"/>
        </w:rPr>
        <w:t xml:space="preserve">Sebagaimana perwujudan dari strategi dan arah kebijakan untuk mencapai tujuan strategis, selanjutnya perlu menentukan tindakan operasional yang kemudian terkandung di dalam program dan kegiatan </w:t>
      </w:r>
      <w:r w:rsidR="00D763ED">
        <w:rPr>
          <w:rFonts w:ascii="Bookman Old Style" w:eastAsia="Bookman Old Style" w:hAnsi="Bookman Old Style" w:cs="Bookman Old Style"/>
          <w:sz w:val="24"/>
          <w:szCs w:val="24"/>
        </w:rPr>
        <w:t>Dinas Perpustakaan dan Arsip</w:t>
      </w:r>
      <w:r w:rsidR="00DC4A9D" w:rsidRPr="00DC4A9D">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sidRPr="00DC4A9D">
        <w:rPr>
          <w:rFonts w:ascii="Bookman Old Style" w:eastAsia="Bookman Old Style" w:hAnsi="Bookman Old Style" w:cs="Bookman Old Style"/>
          <w:sz w:val="24"/>
          <w:szCs w:val="24"/>
        </w:rPr>
        <w:t xml:space="preserve">. </w:t>
      </w:r>
      <w:proofErr w:type="gramStart"/>
      <w:r w:rsidRPr="00DC4A9D">
        <w:rPr>
          <w:rFonts w:ascii="Bookman Old Style" w:eastAsia="Bookman Old Style" w:hAnsi="Bookman Old Style" w:cs="Bookman Old Style"/>
          <w:sz w:val="24"/>
          <w:szCs w:val="24"/>
        </w:rPr>
        <w:t xml:space="preserve">Program dan kegiatan </w:t>
      </w:r>
      <w:r w:rsidR="00D763ED">
        <w:rPr>
          <w:rFonts w:ascii="Bookman Old Style" w:eastAsia="Bookman Old Style" w:hAnsi="Bookman Old Style" w:cs="Bookman Old Style"/>
          <w:sz w:val="24"/>
          <w:szCs w:val="24"/>
        </w:rPr>
        <w:t>Dinas Perpustakaan Arsip</w:t>
      </w:r>
      <w:r w:rsidR="00DC4A9D" w:rsidRPr="00DC4A9D">
        <w:rPr>
          <w:rFonts w:ascii="Bookman Old Style" w:eastAsia="Bookman Old Style" w:hAnsi="Bookman Old Style" w:cs="Bookman Old Style"/>
          <w:sz w:val="24"/>
          <w:szCs w:val="24"/>
        </w:rPr>
        <w:t xml:space="preserve"> </w:t>
      </w:r>
      <w:r w:rsidRPr="00DC4A9D">
        <w:rPr>
          <w:rFonts w:ascii="Bookman Old Style" w:eastAsia="Bookman Old Style" w:hAnsi="Bookman Old Style" w:cs="Bookman Old Style"/>
          <w:sz w:val="24"/>
          <w:szCs w:val="24"/>
        </w:rPr>
        <w:t>tentu relevan dengan mempertimbangkan dan memperhatikan tugas dan fungsi.</w:t>
      </w:r>
      <w:proofErr w:type="gramEnd"/>
      <w:r w:rsidRPr="00DC4A9D">
        <w:rPr>
          <w:rFonts w:ascii="Bookman Old Style" w:eastAsia="Bookman Old Style" w:hAnsi="Bookman Old Style" w:cs="Bookman Old Style"/>
          <w:sz w:val="24"/>
          <w:szCs w:val="24"/>
        </w:rPr>
        <w:t xml:space="preserve"> </w:t>
      </w:r>
      <w:proofErr w:type="gramStart"/>
      <w:r w:rsidRPr="00DC4A9D">
        <w:rPr>
          <w:rFonts w:ascii="Bookman Old Style" w:eastAsia="Bookman Old Style" w:hAnsi="Bookman Old Style" w:cs="Bookman Old Style"/>
          <w:sz w:val="24"/>
          <w:szCs w:val="24"/>
        </w:rPr>
        <w:t>Program adalah penjabaran langkah-langkah yang sistematis untuk mewujudkan kebijakan-kebijakan yang telah ditetapkan, yang mana dapat melibatkan beberapa instansi pemerintah secara terpadu untuk berkolaborasi merealisasikan sasaran.</w:t>
      </w:r>
      <w:proofErr w:type="gramEnd"/>
      <w:r w:rsidRPr="00DC4A9D">
        <w:rPr>
          <w:rFonts w:ascii="Bookman Old Style" w:eastAsia="Bookman Old Style" w:hAnsi="Bookman Old Style" w:cs="Bookman Old Style"/>
          <w:sz w:val="24"/>
          <w:szCs w:val="24"/>
        </w:rPr>
        <w:t xml:space="preserve"> </w:t>
      </w:r>
      <w:proofErr w:type="gramStart"/>
      <w:r w:rsidRPr="00DC4A9D">
        <w:rPr>
          <w:rFonts w:ascii="Bookman Old Style" w:eastAsia="Bookman Old Style" w:hAnsi="Bookman Old Style" w:cs="Bookman Old Style"/>
          <w:sz w:val="24"/>
          <w:szCs w:val="24"/>
        </w:rPr>
        <w:t>Sedangkan kegiatan merupakan penguraian lebih lanjut dari program.</w:t>
      </w:r>
      <w:proofErr w:type="gramEnd"/>
    </w:p>
    <w:p w14:paraId="01980485" w14:textId="2251C146" w:rsidR="00316C30" w:rsidRDefault="002C5B76">
      <w:pPr>
        <w:spacing w:after="120" w:line="360" w:lineRule="auto"/>
        <w:ind w:firstLine="567"/>
        <w:jc w:val="both"/>
        <w:rPr>
          <w:rFonts w:ascii="Bookman Old Style" w:eastAsia="Bookman Old Style" w:hAnsi="Bookman Old Style" w:cs="Bookman Old Style"/>
          <w:sz w:val="24"/>
          <w:szCs w:val="24"/>
        </w:rPr>
      </w:pPr>
      <w:r w:rsidRPr="00DC4A9D">
        <w:rPr>
          <w:rFonts w:ascii="Bookman Old Style" w:eastAsia="Bookman Old Style" w:hAnsi="Bookman Old Style" w:cs="Bookman Old Style"/>
          <w:sz w:val="24"/>
          <w:szCs w:val="24"/>
        </w:rPr>
        <w:lastRenderedPageBreak/>
        <w:t xml:space="preserve">Indikator kinerja merupakan ukuran keberhasilan yang digunakan untuk mengetahui gambaran terwujudnya kinerja serta pencapaian hasil </w:t>
      </w:r>
      <w:r w:rsidRPr="00DC4A9D">
        <w:rPr>
          <w:rFonts w:ascii="Bookman Old Style" w:eastAsia="Bookman Old Style" w:hAnsi="Bookman Old Style" w:cs="Bookman Old Style"/>
          <w:i/>
          <w:sz w:val="24"/>
          <w:szCs w:val="24"/>
        </w:rPr>
        <w:t>(outcome)</w:t>
      </w:r>
      <w:r w:rsidRPr="00DC4A9D">
        <w:rPr>
          <w:rFonts w:ascii="Bookman Old Style" w:eastAsia="Bookman Old Style" w:hAnsi="Bookman Old Style" w:cs="Bookman Old Style"/>
          <w:sz w:val="24"/>
          <w:szCs w:val="24"/>
        </w:rPr>
        <w:t xml:space="preserve"> sebuah program dan hasil </w:t>
      </w:r>
      <w:r w:rsidRPr="00DC4A9D">
        <w:rPr>
          <w:rFonts w:ascii="Bookman Old Style" w:eastAsia="Bookman Old Style" w:hAnsi="Bookman Old Style" w:cs="Bookman Old Style"/>
          <w:i/>
          <w:sz w:val="24"/>
          <w:szCs w:val="24"/>
        </w:rPr>
        <w:t>(output)</w:t>
      </w:r>
      <w:r w:rsidRPr="00DC4A9D">
        <w:rPr>
          <w:rFonts w:ascii="Bookman Old Style" w:eastAsia="Bookman Old Style" w:hAnsi="Bookman Old Style" w:cs="Bookman Old Style"/>
          <w:sz w:val="24"/>
          <w:szCs w:val="24"/>
        </w:rPr>
        <w:t xml:space="preserve"> kegiatan. </w:t>
      </w:r>
      <w:proofErr w:type="gramStart"/>
      <w:r w:rsidRPr="00DC4A9D">
        <w:rPr>
          <w:rFonts w:ascii="Bookman Old Style" w:eastAsia="Bookman Old Style" w:hAnsi="Bookman Old Style" w:cs="Bookman Old Style"/>
          <w:sz w:val="24"/>
          <w:szCs w:val="24"/>
        </w:rPr>
        <w:t>Sehingga indikator kinerja berperan sebagai alat ukur sejauh mana pencapaian tujuan dan sasaran.</w:t>
      </w:r>
      <w:proofErr w:type="gramEnd"/>
      <w:r w:rsidRPr="00DC4A9D">
        <w:rPr>
          <w:rFonts w:ascii="Bookman Old Style" w:eastAsia="Bookman Old Style" w:hAnsi="Bookman Old Style" w:cs="Bookman Old Style"/>
          <w:sz w:val="24"/>
          <w:szCs w:val="24"/>
        </w:rPr>
        <w:t xml:space="preserve"> </w:t>
      </w:r>
      <w:proofErr w:type="gramStart"/>
      <w:r w:rsidRPr="00DC4A9D">
        <w:rPr>
          <w:rFonts w:ascii="Bookman Old Style" w:eastAsia="Bookman Old Style" w:hAnsi="Bookman Old Style" w:cs="Bookman Old Style"/>
          <w:sz w:val="24"/>
          <w:szCs w:val="24"/>
        </w:rPr>
        <w:t xml:space="preserve">Tabel di bawah ini memuat rencana program, kegiatan, kelompok sasaran, beserta pendanaan indikatif yang menjadi pedoman bagi </w:t>
      </w:r>
      <w:r w:rsidR="00D763ED">
        <w:rPr>
          <w:rFonts w:ascii="Bookman Old Style" w:eastAsia="Bookman Old Style" w:hAnsi="Bookman Old Style" w:cs="Bookman Old Style"/>
          <w:sz w:val="24"/>
          <w:szCs w:val="24"/>
        </w:rPr>
        <w:t>Dinas Perpustakaan Arsip</w:t>
      </w:r>
      <w:r w:rsidR="00DC4A9D">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Pr>
          <w:rFonts w:ascii="Bookman Old Style" w:eastAsia="Bookman Old Style" w:hAnsi="Bookman Old Style" w:cs="Bookman Old Style"/>
          <w:sz w:val="24"/>
          <w:szCs w:val="24"/>
        </w:rPr>
        <w:t>.</w:t>
      </w:r>
      <w:proofErr w:type="gramEnd"/>
    </w:p>
    <w:p w14:paraId="3FF21C63" w14:textId="77777777" w:rsidR="00316C30" w:rsidRDefault="00316C30">
      <w:pPr>
        <w:spacing w:line="360" w:lineRule="auto"/>
        <w:jc w:val="both"/>
        <w:rPr>
          <w:rFonts w:ascii="Bookman Old Style" w:eastAsia="Bookman Old Style" w:hAnsi="Bookman Old Style" w:cs="Bookman Old Style"/>
          <w:sz w:val="24"/>
          <w:szCs w:val="24"/>
        </w:rPr>
      </w:pPr>
    </w:p>
    <w:p w14:paraId="4637D30A" w14:textId="77777777" w:rsidR="00316C30" w:rsidRDefault="00316C30">
      <w:pPr>
        <w:spacing w:line="360" w:lineRule="auto"/>
        <w:jc w:val="both"/>
        <w:rPr>
          <w:rFonts w:ascii="Bookman Old Style" w:eastAsia="Bookman Old Style" w:hAnsi="Bookman Old Style" w:cs="Bookman Old Style"/>
          <w:sz w:val="24"/>
          <w:szCs w:val="24"/>
        </w:rPr>
      </w:pPr>
    </w:p>
    <w:p w14:paraId="66A7FA1A" w14:textId="77777777" w:rsidR="00316C30" w:rsidRDefault="00316C30">
      <w:pPr>
        <w:spacing w:line="360" w:lineRule="auto"/>
        <w:jc w:val="both"/>
        <w:rPr>
          <w:rFonts w:ascii="Bookman Old Style" w:eastAsia="Bookman Old Style" w:hAnsi="Bookman Old Style" w:cs="Bookman Old Style"/>
          <w:sz w:val="24"/>
          <w:szCs w:val="24"/>
        </w:rPr>
        <w:sectPr w:rsidR="00316C30" w:rsidSect="00E56219">
          <w:pgSz w:w="12240" w:h="15840"/>
          <w:pgMar w:top="1701" w:right="1701" w:bottom="1701" w:left="2268" w:header="720" w:footer="720" w:gutter="0"/>
          <w:cols w:space="720"/>
          <w:docGrid w:linePitch="299"/>
        </w:sectPr>
      </w:pPr>
    </w:p>
    <w:p w14:paraId="11FC182D" w14:textId="77777777" w:rsidR="00334934" w:rsidRDefault="00334934">
      <w:pPr>
        <w:rPr>
          <w:rFonts w:ascii="Bookman Old Style" w:eastAsia="Bookman Old Style" w:hAnsi="Bookman Old Style" w:cs="Bookman Old Style"/>
          <w:b/>
          <w:color w:val="000000"/>
          <w:sz w:val="24"/>
          <w:szCs w:val="24"/>
        </w:rPr>
      </w:pPr>
    </w:p>
    <w:p w14:paraId="0F3824BB" w14:textId="39B724F9" w:rsidR="00334934" w:rsidRDefault="002C5B76">
      <w:pPr>
        <w:pBdr>
          <w:top w:val="nil"/>
          <w:left w:val="nil"/>
          <w:bottom w:val="nil"/>
          <w:right w:val="nil"/>
          <w:between w:val="nil"/>
        </w:pBdr>
        <w:spacing w:line="240"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Tabel 6.1 Rencana Program, Kegiatan, dan Pendanaan </w:t>
      </w:r>
      <w:r w:rsidR="00E43945">
        <w:rPr>
          <w:rFonts w:ascii="Bookman Old Style" w:eastAsia="Bookman Old Style" w:hAnsi="Bookman Old Style" w:cs="Bookman Old Style"/>
          <w:b/>
          <w:color w:val="000000"/>
          <w:sz w:val="24"/>
          <w:szCs w:val="24"/>
        </w:rPr>
        <w:t>Perangkat Daerah</w:t>
      </w:r>
      <w:r w:rsidR="00DC4A9D">
        <w:rPr>
          <w:rFonts w:ascii="Bookman Old Style" w:eastAsia="Bookman Old Style" w:hAnsi="Bookman Old Style" w:cs="Bookman Old Style"/>
          <w:b/>
          <w:color w:val="000000"/>
          <w:sz w:val="24"/>
          <w:szCs w:val="24"/>
        </w:rPr>
        <w:t xml:space="preserve"> </w:t>
      </w:r>
      <w:r w:rsidR="000957A1">
        <w:rPr>
          <w:rFonts w:ascii="Bookman Old Style" w:eastAsia="Bookman Old Style" w:hAnsi="Bookman Old Style" w:cs="Bookman Old Style"/>
          <w:b/>
          <w:color w:val="000000"/>
          <w:sz w:val="24"/>
          <w:szCs w:val="24"/>
        </w:rPr>
        <w:t>Kabupaten serdang bedagai</w:t>
      </w:r>
    </w:p>
    <w:tbl>
      <w:tblPr>
        <w:tblStyle w:val="aa"/>
        <w:tblW w:w="30811" w:type="dxa"/>
        <w:tblInd w:w="-637" w:type="dxa"/>
        <w:tblLayout w:type="fixed"/>
        <w:tblLook w:val="0400" w:firstRow="0" w:lastRow="0" w:firstColumn="0" w:lastColumn="0" w:noHBand="0" w:noVBand="1"/>
      </w:tblPr>
      <w:tblGrid>
        <w:gridCol w:w="658"/>
        <w:gridCol w:w="715"/>
        <w:gridCol w:w="541"/>
        <w:gridCol w:w="785"/>
        <w:gridCol w:w="1453"/>
        <w:gridCol w:w="1084"/>
        <w:gridCol w:w="563"/>
        <w:gridCol w:w="495"/>
        <w:gridCol w:w="540"/>
        <w:gridCol w:w="480"/>
        <w:gridCol w:w="540"/>
        <w:gridCol w:w="510"/>
        <w:gridCol w:w="540"/>
        <w:gridCol w:w="540"/>
        <w:gridCol w:w="555"/>
        <w:gridCol w:w="510"/>
        <w:gridCol w:w="525"/>
        <w:gridCol w:w="510"/>
        <w:gridCol w:w="570"/>
        <w:gridCol w:w="450"/>
        <w:gridCol w:w="832"/>
        <w:gridCol w:w="999"/>
        <w:gridCol w:w="912"/>
        <w:gridCol w:w="912"/>
        <w:gridCol w:w="912"/>
        <w:gridCol w:w="912"/>
        <w:gridCol w:w="912"/>
        <w:gridCol w:w="912"/>
        <w:gridCol w:w="912"/>
        <w:gridCol w:w="912"/>
        <w:gridCol w:w="912"/>
        <w:gridCol w:w="912"/>
        <w:gridCol w:w="912"/>
        <w:gridCol w:w="912"/>
        <w:gridCol w:w="912"/>
        <w:gridCol w:w="912"/>
        <w:gridCol w:w="912"/>
        <w:gridCol w:w="912"/>
        <w:gridCol w:w="912"/>
        <w:gridCol w:w="912"/>
      </w:tblGrid>
      <w:tr w:rsidR="00AB71EB" w14:paraId="6845E0DF" w14:textId="77777777" w:rsidTr="00D763ED">
        <w:trPr>
          <w:gridAfter w:val="18"/>
          <w:wAfter w:w="16416" w:type="dxa"/>
          <w:trHeight w:val="420"/>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C343AF9" w14:textId="77777777" w:rsidR="00AB71EB" w:rsidRDefault="00AB71EB" w:rsidP="00C75730">
            <w:pPr>
              <w:spacing w:after="0" w:line="240" w:lineRule="auto"/>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Tujuan</w:t>
            </w:r>
          </w:p>
        </w:tc>
        <w:tc>
          <w:tcPr>
            <w:tcW w:w="71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AC758B1" w14:textId="77777777" w:rsidR="00AB71EB" w:rsidRDefault="00AB71EB" w:rsidP="00C75730">
            <w:pPr>
              <w:spacing w:after="0" w:line="240" w:lineRule="auto"/>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Sasaran</w:t>
            </w:r>
          </w:p>
        </w:tc>
        <w:tc>
          <w:tcPr>
            <w:tcW w:w="54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CA27045" w14:textId="77777777" w:rsidR="00AB71EB" w:rsidRDefault="00AB71EB" w:rsidP="00C75730">
            <w:pPr>
              <w:spacing w:after="0" w:line="240" w:lineRule="auto"/>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Kode</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EB9C51B" w14:textId="77777777" w:rsidR="00AB71EB" w:rsidRDefault="00AB71EB" w:rsidP="00C75730">
            <w:pPr>
              <w:spacing w:after="0" w:line="240" w:lineRule="auto"/>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Program dan Kegiatan</w:t>
            </w:r>
          </w:p>
        </w:tc>
        <w:tc>
          <w:tcPr>
            <w:tcW w:w="145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7CB85EE" w14:textId="77777777" w:rsidR="00AB71EB" w:rsidRDefault="00AB71EB"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Indikator Kinerja Tujuan,Sasaran,Program (outcome), Kegiatan (output) dan Sub Kegiatan</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5DDF5AC" w14:textId="77777777" w:rsidR="00AB71EB" w:rsidRDefault="00AB71EB"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Data Capaian pada Tahun Awal Perencanaan</w:t>
            </w:r>
          </w:p>
        </w:tc>
        <w:tc>
          <w:tcPr>
            <w:tcW w:w="6878" w:type="dxa"/>
            <w:gridSpan w:val="13"/>
            <w:tcBorders>
              <w:top w:val="single" w:sz="4" w:space="0" w:color="000000"/>
              <w:left w:val="nil"/>
              <w:bottom w:val="single" w:sz="4" w:space="0" w:color="000000"/>
              <w:right w:val="single" w:sz="4" w:space="0" w:color="000000"/>
            </w:tcBorders>
            <w:shd w:val="clear" w:color="auto" w:fill="D9D9D9"/>
            <w:vAlign w:val="center"/>
          </w:tcPr>
          <w:p w14:paraId="2F2684C7" w14:textId="77777777" w:rsidR="00AB71EB" w:rsidRDefault="00AB71EB"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Capaian Kinerja Program dan Kerangka Pendanaan</w:t>
            </w:r>
          </w:p>
        </w:tc>
        <w:tc>
          <w:tcPr>
            <w:tcW w:w="450" w:type="dxa"/>
            <w:tcBorders>
              <w:top w:val="single" w:sz="4" w:space="0" w:color="000000"/>
              <w:left w:val="nil"/>
              <w:bottom w:val="single" w:sz="4" w:space="0" w:color="000000"/>
              <w:right w:val="single" w:sz="4" w:space="0" w:color="000000"/>
            </w:tcBorders>
            <w:shd w:val="clear" w:color="auto" w:fill="D9D9D9"/>
            <w:vAlign w:val="center"/>
          </w:tcPr>
          <w:p w14:paraId="73C09018"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832" w:type="dxa"/>
            <w:vMerge w:val="restart"/>
            <w:tcBorders>
              <w:top w:val="single" w:sz="4" w:space="0" w:color="000000"/>
              <w:left w:val="single" w:sz="4" w:space="0" w:color="000000"/>
              <w:right w:val="single" w:sz="4" w:space="0" w:color="000000"/>
            </w:tcBorders>
            <w:shd w:val="clear" w:color="auto" w:fill="D9D9D9"/>
            <w:vAlign w:val="center"/>
          </w:tcPr>
          <w:p w14:paraId="3D64E5B3" w14:textId="77777777" w:rsidR="00AB71EB" w:rsidRDefault="00AB71EB"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Unit Kerja</w:t>
            </w:r>
            <w:r>
              <w:rPr>
                <w:rFonts w:ascii="Bookman Old Style" w:eastAsia="Bookman Old Style" w:hAnsi="Bookman Old Style" w:cs="Bookman Old Style"/>
                <w:b/>
                <w:color w:val="000000"/>
                <w:sz w:val="12"/>
                <w:szCs w:val="12"/>
              </w:rPr>
              <w:br/>
              <w:t>Perangkat</w:t>
            </w:r>
            <w:r>
              <w:rPr>
                <w:rFonts w:ascii="Bookman Old Style" w:eastAsia="Bookman Old Style" w:hAnsi="Bookman Old Style" w:cs="Bookman Old Style"/>
                <w:b/>
                <w:color w:val="000000"/>
                <w:sz w:val="12"/>
                <w:szCs w:val="12"/>
              </w:rPr>
              <w:br/>
              <w:t>Daerah</w:t>
            </w:r>
            <w:r>
              <w:rPr>
                <w:rFonts w:ascii="Bookman Old Style" w:eastAsia="Bookman Old Style" w:hAnsi="Bookman Old Style" w:cs="Bookman Old Style"/>
                <w:b/>
                <w:color w:val="000000"/>
                <w:sz w:val="12"/>
                <w:szCs w:val="12"/>
              </w:rPr>
              <w:br/>
              <w:t>Penanggung-jawab</w:t>
            </w:r>
          </w:p>
        </w:tc>
        <w:tc>
          <w:tcPr>
            <w:tcW w:w="999" w:type="dxa"/>
            <w:vMerge w:val="restart"/>
            <w:tcBorders>
              <w:top w:val="single" w:sz="4" w:space="0" w:color="000000"/>
              <w:left w:val="single" w:sz="4" w:space="0" w:color="000000"/>
              <w:right w:val="single" w:sz="4" w:space="0" w:color="000000"/>
            </w:tcBorders>
            <w:shd w:val="clear" w:color="auto" w:fill="D9D9D9"/>
            <w:vAlign w:val="center"/>
          </w:tcPr>
          <w:p w14:paraId="62CCDCF7" w14:textId="77777777" w:rsidR="00AB71EB" w:rsidRDefault="00AB71EB"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Lokasi</w:t>
            </w:r>
          </w:p>
        </w:tc>
      </w:tr>
      <w:tr w:rsidR="00AB71EB" w14:paraId="4017F5AD" w14:textId="77777777" w:rsidTr="00D763ED">
        <w:trPr>
          <w:gridAfter w:val="18"/>
          <w:wAfter w:w="16416" w:type="dxa"/>
          <w:trHeight w:val="1151"/>
        </w:trPr>
        <w:tc>
          <w:tcPr>
            <w:tcW w:w="65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BD0AF7D"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71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FE93E80"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20FAA83"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E0D40BB"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145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D78F0F2"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3C0316F"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1058" w:type="dxa"/>
            <w:gridSpan w:val="2"/>
            <w:tcBorders>
              <w:top w:val="single" w:sz="4" w:space="0" w:color="000000"/>
              <w:left w:val="nil"/>
              <w:bottom w:val="single" w:sz="4" w:space="0" w:color="000000"/>
              <w:right w:val="single" w:sz="4" w:space="0" w:color="000000"/>
            </w:tcBorders>
            <w:shd w:val="clear" w:color="auto" w:fill="D9D9D9"/>
            <w:vAlign w:val="center"/>
          </w:tcPr>
          <w:p w14:paraId="4F3527AB" w14:textId="77777777" w:rsidR="00AB71EB" w:rsidRDefault="00AB71EB"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Tahun-1</w:t>
            </w:r>
          </w:p>
        </w:tc>
        <w:tc>
          <w:tcPr>
            <w:tcW w:w="1020" w:type="dxa"/>
            <w:gridSpan w:val="2"/>
            <w:tcBorders>
              <w:top w:val="single" w:sz="4" w:space="0" w:color="000000"/>
              <w:left w:val="nil"/>
              <w:bottom w:val="single" w:sz="4" w:space="0" w:color="000000"/>
              <w:right w:val="single" w:sz="4" w:space="0" w:color="000000"/>
            </w:tcBorders>
            <w:shd w:val="clear" w:color="auto" w:fill="D9D9D9"/>
            <w:vAlign w:val="center"/>
          </w:tcPr>
          <w:p w14:paraId="453FBBBD" w14:textId="77777777" w:rsidR="00AB71EB" w:rsidRDefault="00AB71EB"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Tahun-2</w:t>
            </w:r>
          </w:p>
        </w:tc>
        <w:tc>
          <w:tcPr>
            <w:tcW w:w="1050" w:type="dxa"/>
            <w:gridSpan w:val="2"/>
            <w:tcBorders>
              <w:top w:val="single" w:sz="4" w:space="0" w:color="000000"/>
              <w:left w:val="nil"/>
              <w:bottom w:val="single" w:sz="4" w:space="0" w:color="000000"/>
              <w:right w:val="single" w:sz="4" w:space="0" w:color="000000"/>
            </w:tcBorders>
            <w:shd w:val="clear" w:color="auto" w:fill="D9D9D9"/>
            <w:vAlign w:val="center"/>
          </w:tcPr>
          <w:p w14:paraId="39121BBA" w14:textId="77777777" w:rsidR="00AB71EB" w:rsidRDefault="00AB71EB"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Tahun-3</w:t>
            </w:r>
          </w:p>
        </w:tc>
        <w:tc>
          <w:tcPr>
            <w:tcW w:w="1080" w:type="dxa"/>
            <w:gridSpan w:val="2"/>
            <w:tcBorders>
              <w:top w:val="single" w:sz="4" w:space="0" w:color="000000"/>
              <w:left w:val="nil"/>
              <w:bottom w:val="single" w:sz="4" w:space="0" w:color="000000"/>
              <w:right w:val="single" w:sz="4" w:space="0" w:color="000000"/>
            </w:tcBorders>
            <w:shd w:val="clear" w:color="auto" w:fill="D9D9D9"/>
            <w:vAlign w:val="center"/>
          </w:tcPr>
          <w:p w14:paraId="06BE6ECA" w14:textId="77777777" w:rsidR="00AB71EB" w:rsidRDefault="00AB71EB"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Tahun-4</w:t>
            </w:r>
          </w:p>
        </w:tc>
        <w:tc>
          <w:tcPr>
            <w:tcW w:w="1065" w:type="dxa"/>
            <w:gridSpan w:val="2"/>
            <w:tcBorders>
              <w:top w:val="single" w:sz="4" w:space="0" w:color="000000"/>
              <w:left w:val="nil"/>
              <w:bottom w:val="single" w:sz="4" w:space="0" w:color="000000"/>
              <w:right w:val="single" w:sz="4" w:space="0" w:color="000000"/>
            </w:tcBorders>
            <w:shd w:val="clear" w:color="auto" w:fill="D9D9D9"/>
            <w:vAlign w:val="center"/>
          </w:tcPr>
          <w:p w14:paraId="52ACE20C" w14:textId="77777777" w:rsidR="00AB71EB" w:rsidRDefault="00AB71EB"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Tahun-5</w:t>
            </w:r>
          </w:p>
        </w:tc>
        <w:tc>
          <w:tcPr>
            <w:tcW w:w="1035" w:type="dxa"/>
            <w:gridSpan w:val="2"/>
            <w:tcBorders>
              <w:top w:val="single" w:sz="4" w:space="0" w:color="000000"/>
              <w:left w:val="nil"/>
              <w:bottom w:val="single" w:sz="4" w:space="0" w:color="000000"/>
              <w:right w:val="single" w:sz="4" w:space="0" w:color="000000"/>
            </w:tcBorders>
            <w:shd w:val="clear" w:color="auto" w:fill="D9D9D9"/>
            <w:vAlign w:val="center"/>
          </w:tcPr>
          <w:p w14:paraId="4D68B5B5" w14:textId="77777777" w:rsidR="00AB71EB" w:rsidRDefault="00AB71EB" w:rsidP="00C75730">
            <w:pPr>
              <w:widowControl w:val="0"/>
              <w:pBdr>
                <w:top w:val="nil"/>
                <w:left w:val="nil"/>
                <w:bottom w:val="nil"/>
                <w:right w:val="nil"/>
                <w:between w:val="nil"/>
              </w:pBdr>
              <w:spacing w:after="0"/>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sz w:val="12"/>
                <w:szCs w:val="12"/>
              </w:rPr>
              <w:t>Tahun-6</w:t>
            </w:r>
          </w:p>
        </w:tc>
        <w:tc>
          <w:tcPr>
            <w:tcW w:w="1020" w:type="dxa"/>
            <w:gridSpan w:val="2"/>
            <w:tcBorders>
              <w:top w:val="single" w:sz="4" w:space="0" w:color="000000"/>
              <w:left w:val="nil"/>
              <w:bottom w:val="single" w:sz="4" w:space="0" w:color="000000"/>
              <w:right w:val="single" w:sz="4" w:space="0" w:color="000000"/>
            </w:tcBorders>
            <w:shd w:val="clear" w:color="auto" w:fill="D9D9D9"/>
            <w:vAlign w:val="center"/>
          </w:tcPr>
          <w:p w14:paraId="450FC84E" w14:textId="77777777" w:rsidR="00AB71EB" w:rsidRDefault="00AB71EB"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Kondisi Kinerja pada akhir periode Renstra Perangkat Daerah</w:t>
            </w:r>
          </w:p>
        </w:tc>
        <w:tc>
          <w:tcPr>
            <w:tcW w:w="832" w:type="dxa"/>
            <w:vMerge/>
            <w:tcBorders>
              <w:top w:val="single" w:sz="4" w:space="0" w:color="000000"/>
              <w:left w:val="single" w:sz="4" w:space="0" w:color="000000"/>
              <w:right w:val="single" w:sz="4" w:space="0" w:color="000000"/>
            </w:tcBorders>
            <w:shd w:val="clear" w:color="auto" w:fill="D9D9D9"/>
            <w:vAlign w:val="center"/>
          </w:tcPr>
          <w:p w14:paraId="0984333A"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999" w:type="dxa"/>
            <w:vMerge/>
            <w:tcBorders>
              <w:top w:val="single" w:sz="4" w:space="0" w:color="000000"/>
              <w:left w:val="single" w:sz="4" w:space="0" w:color="000000"/>
              <w:right w:val="single" w:sz="4" w:space="0" w:color="000000"/>
            </w:tcBorders>
            <w:shd w:val="clear" w:color="auto" w:fill="D9D9D9"/>
            <w:vAlign w:val="center"/>
          </w:tcPr>
          <w:p w14:paraId="2FADF836"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r>
      <w:tr w:rsidR="00AB71EB" w14:paraId="33474E00" w14:textId="77777777" w:rsidTr="00D763ED">
        <w:trPr>
          <w:gridAfter w:val="18"/>
          <w:wAfter w:w="16416" w:type="dxa"/>
          <w:trHeight w:val="420"/>
        </w:trPr>
        <w:tc>
          <w:tcPr>
            <w:tcW w:w="65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238C151"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71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65D279B"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EC51D6E"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B06E0AD"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145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1E60CE9"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18A2C19"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563" w:type="dxa"/>
            <w:tcBorders>
              <w:top w:val="nil"/>
              <w:left w:val="nil"/>
              <w:bottom w:val="single" w:sz="4" w:space="0" w:color="000000"/>
              <w:right w:val="single" w:sz="4" w:space="0" w:color="000000"/>
            </w:tcBorders>
            <w:shd w:val="clear" w:color="auto" w:fill="D9D9D9"/>
            <w:vAlign w:val="center"/>
          </w:tcPr>
          <w:p w14:paraId="1CCA92AD" w14:textId="77777777" w:rsidR="00AB71EB" w:rsidRDefault="00AB71EB" w:rsidP="00C75730">
            <w:pPr>
              <w:spacing w:after="0" w:line="240" w:lineRule="auto"/>
              <w:jc w:val="center"/>
              <w:rPr>
                <w:rFonts w:ascii="Bookman Old Style" w:eastAsia="Bookman Old Style" w:hAnsi="Bookman Old Style" w:cs="Bookman Old Style"/>
                <w:b/>
                <w:color w:val="000000"/>
                <w:sz w:val="8"/>
                <w:szCs w:val="8"/>
              </w:rPr>
            </w:pPr>
            <w:r>
              <w:rPr>
                <w:rFonts w:ascii="Bookman Old Style" w:eastAsia="Bookman Old Style" w:hAnsi="Bookman Old Style" w:cs="Bookman Old Style"/>
                <w:b/>
                <w:sz w:val="8"/>
                <w:szCs w:val="8"/>
              </w:rPr>
              <w:t>T</w:t>
            </w:r>
            <w:r>
              <w:rPr>
                <w:rFonts w:ascii="Bookman Old Style" w:eastAsia="Bookman Old Style" w:hAnsi="Bookman Old Style" w:cs="Bookman Old Style"/>
                <w:b/>
                <w:color w:val="000000"/>
                <w:sz w:val="8"/>
                <w:szCs w:val="8"/>
              </w:rPr>
              <w:t>arget</w:t>
            </w:r>
          </w:p>
        </w:tc>
        <w:tc>
          <w:tcPr>
            <w:tcW w:w="495" w:type="dxa"/>
            <w:tcBorders>
              <w:top w:val="nil"/>
              <w:left w:val="nil"/>
              <w:bottom w:val="single" w:sz="4" w:space="0" w:color="000000"/>
              <w:right w:val="single" w:sz="4" w:space="0" w:color="000000"/>
            </w:tcBorders>
            <w:shd w:val="clear" w:color="auto" w:fill="D9D9D9"/>
            <w:vAlign w:val="center"/>
          </w:tcPr>
          <w:p w14:paraId="2269B74A" w14:textId="77777777" w:rsidR="00AB71EB" w:rsidRDefault="00AB71EB" w:rsidP="00C75730">
            <w:pPr>
              <w:spacing w:after="0" w:line="240" w:lineRule="auto"/>
              <w:jc w:val="center"/>
              <w:rPr>
                <w:rFonts w:ascii="Bookman Old Style" w:eastAsia="Bookman Old Style" w:hAnsi="Bookman Old Style" w:cs="Bookman Old Style"/>
                <w:b/>
                <w:color w:val="000000"/>
                <w:sz w:val="8"/>
                <w:szCs w:val="8"/>
              </w:rPr>
            </w:pPr>
            <w:r>
              <w:rPr>
                <w:rFonts w:ascii="Bookman Old Style" w:eastAsia="Bookman Old Style" w:hAnsi="Bookman Old Style" w:cs="Bookman Old Style"/>
                <w:b/>
                <w:color w:val="000000"/>
                <w:sz w:val="8"/>
                <w:szCs w:val="8"/>
              </w:rPr>
              <w:t>Rp.</w:t>
            </w:r>
          </w:p>
        </w:tc>
        <w:tc>
          <w:tcPr>
            <w:tcW w:w="540" w:type="dxa"/>
            <w:tcBorders>
              <w:top w:val="nil"/>
              <w:left w:val="nil"/>
              <w:bottom w:val="single" w:sz="4" w:space="0" w:color="000000"/>
              <w:right w:val="single" w:sz="4" w:space="0" w:color="000000"/>
            </w:tcBorders>
            <w:shd w:val="clear" w:color="auto" w:fill="D9D9D9"/>
            <w:vAlign w:val="center"/>
          </w:tcPr>
          <w:p w14:paraId="4CA94D73" w14:textId="77777777" w:rsidR="00AB71EB" w:rsidRDefault="00AB71EB" w:rsidP="00C75730">
            <w:pPr>
              <w:spacing w:after="0" w:line="240" w:lineRule="auto"/>
              <w:jc w:val="center"/>
              <w:rPr>
                <w:rFonts w:ascii="Bookman Old Style" w:eastAsia="Bookman Old Style" w:hAnsi="Bookman Old Style" w:cs="Bookman Old Style"/>
                <w:b/>
                <w:color w:val="000000"/>
                <w:sz w:val="8"/>
                <w:szCs w:val="8"/>
              </w:rPr>
            </w:pPr>
            <w:r>
              <w:rPr>
                <w:rFonts w:ascii="Bookman Old Style" w:eastAsia="Bookman Old Style" w:hAnsi="Bookman Old Style" w:cs="Bookman Old Style"/>
                <w:b/>
                <w:color w:val="000000"/>
                <w:sz w:val="8"/>
                <w:szCs w:val="8"/>
              </w:rPr>
              <w:t>Target</w:t>
            </w:r>
          </w:p>
        </w:tc>
        <w:tc>
          <w:tcPr>
            <w:tcW w:w="480" w:type="dxa"/>
            <w:tcBorders>
              <w:top w:val="nil"/>
              <w:left w:val="nil"/>
              <w:bottom w:val="single" w:sz="4" w:space="0" w:color="000000"/>
              <w:right w:val="single" w:sz="4" w:space="0" w:color="000000"/>
            </w:tcBorders>
            <w:shd w:val="clear" w:color="auto" w:fill="D9D9D9"/>
            <w:vAlign w:val="center"/>
          </w:tcPr>
          <w:p w14:paraId="160D1E21" w14:textId="77777777" w:rsidR="00AB71EB" w:rsidRDefault="00AB71EB" w:rsidP="00C75730">
            <w:pPr>
              <w:spacing w:after="0" w:line="240" w:lineRule="auto"/>
              <w:jc w:val="center"/>
              <w:rPr>
                <w:rFonts w:ascii="Bookman Old Style" w:eastAsia="Bookman Old Style" w:hAnsi="Bookman Old Style" w:cs="Bookman Old Style"/>
                <w:b/>
                <w:color w:val="000000"/>
                <w:sz w:val="8"/>
                <w:szCs w:val="8"/>
              </w:rPr>
            </w:pPr>
            <w:r>
              <w:rPr>
                <w:rFonts w:ascii="Bookman Old Style" w:eastAsia="Bookman Old Style" w:hAnsi="Bookman Old Style" w:cs="Bookman Old Style"/>
                <w:b/>
                <w:color w:val="000000"/>
                <w:sz w:val="8"/>
                <w:szCs w:val="8"/>
              </w:rPr>
              <w:t>Rp.</w:t>
            </w:r>
          </w:p>
        </w:tc>
        <w:tc>
          <w:tcPr>
            <w:tcW w:w="540" w:type="dxa"/>
            <w:tcBorders>
              <w:top w:val="nil"/>
              <w:left w:val="nil"/>
              <w:bottom w:val="single" w:sz="4" w:space="0" w:color="000000"/>
              <w:right w:val="single" w:sz="4" w:space="0" w:color="000000"/>
            </w:tcBorders>
            <w:shd w:val="clear" w:color="auto" w:fill="D9D9D9"/>
            <w:vAlign w:val="center"/>
          </w:tcPr>
          <w:p w14:paraId="10499A4E" w14:textId="77777777" w:rsidR="00AB71EB" w:rsidRDefault="00AB71EB" w:rsidP="00C75730">
            <w:pPr>
              <w:spacing w:after="0" w:line="240" w:lineRule="auto"/>
              <w:jc w:val="center"/>
              <w:rPr>
                <w:rFonts w:ascii="Bookman Old Style" w:eastAsia="Bookman Old Style" w:hAnsi="Bookman Old Style" w:cs="Bookman Old Style"/>
                <w:b/>
                <w:color w:val="000000"/>
                <w:sz w:val="8"/>
                <w:szCs w:val="8"/>
              </w:rPr>
            </w:pPr>
            <w:r>
              <w:rPr>
                <w:rFonts w:ascii="Bookman Old Style" w:eastAsia="Bookman Old Style" w:hAnsi="Bookman Old Style" w:cs="Bookman Old Style"/>
                <w:b/>
                <w:sz w:val="8"/>
                <w:szCs w:val="8"/>
              </w:rPr>
              <w:t>T</w:t>
            </w:r>
            <w:r>
              <w:rPr>
                <w:rFonts w:ascii="Bookman Old Style" w:eastAsia="Bookman Old Style" w:hAnsi="Bookman Old Style" w:cs="Bookman Old Style"/>
                <w:b/>
                <w:color w:val="000000"/>
                <w:sz w:val="8"/>
                <w:szCs w:val="8"/>
              </w:rPr>
              <w:t>arget</w:t>
            </w:r>
          </w:p>
        </w:tc>
        <w:tc>
          <w:tcPr>
            <w:tcW w:w="510" w:type="dxa"/>
            <w:tcBorders>
              <w:top w:val="nil"/>
              <w:left w:val="nil"/>
              <w:bottom w:val="single" w:sz="4" w:space="0" w:color="000000"/>
              <w:right w:val="single" w:sz="4" w:space="0" w:color="000000"/>
            </w:tcBorders>
            <w:shd w:val="clear" w:color="auto" w:fill="D9D9D9"/>
            <w:vAlign w:val="center"/>
          </w:tcPr>
          <w:p w14:paraId="72B14C4B" w14:textId="77777777" w:rsidR="00AB71EB" w:rsidRDefault="00AB71EB" w:rsidP="00C75730">
            <w:pPr>
              <w:spacing w:after="0" w:line="240" w:lineRule="auto"/>
              <w:jc w:val="center"/>
              <w:rPr>
                <w:rFonts w:ascii="Bookman Old Style" w:eastAsia="Bookman Old Style" w:hAnsi="Bookman Old Style" w:cs="Bookman Old Style"/>
                <w:b/>
                <w:color w:val="000000"/>
                <w:sz w:val="8"/>
                <w:szCs w:val="8"/>
              </w:rPr>
            </w:pPr>
            <w:r>
              <w:rPr>
                <w:rFonts w:ascii="Bookman Old Style" w:eastAsia="Bookman Old Style" w:hAnsi="Bookman Old Style" w:cs="Bookman Old Style"/>
                <w:b/>
                <w:color w:val="000000"/>
                <w:sz w:val="8"/>
                <w:szCs w:val="8"/>
              </w:rPr>
              <w:t>Rp.</w:t>
            </w:r>
          </w:p>
        </w:tc>
        <w:tc>
          <w:tcPr>
            <w:tcW w:w="540" w:type="dxa"/>
            <w:tcBorders>
              <w:top w:val="nil"/>
              <w:left w:val="nil"/>
              <w:bottom w:val="single" w:sz="4" w:space="0" w:color="000000"/>
              <w:right w:val="single" w:sz="4" w:space="0" w:color="000000"/>
            </w:tcBorders>
            <w:shd w:val="clear" w:color="auto" w:fill="D9D9D9"/>
            <w:vAlign w:val="center"/>
          </w:tcPr>
          <w:p w14:paraId="16C8CEA9" w14:textId="77777777" w:rsidR="00AB71EB" w:rsidRDefault="00AB71EB" w:rsidP="00C75730">
            <w:pPr>
              <w:spacing w:after="0" w:line="240" w:lineRule="auto"/>
              <w:jc w:val="center"/>
              <w:rPr>
                <w:rFonts w:ascii="Bookman Old Style" w:eastAsia="Bookman Old Style" w:hAnsi="Bookman Old Style" w:cs="Bookman Old Style"/>
                <w:b/>
                <w:color w:val="000000"/>
                <w:sz w:val="8"/>
                <w:szCs w:val="8"/>
              </w:rPr>
            </w:pPr>
            <w:r>
              <w:rPr>
                <w:rFonts w:ascii="Bookman Old Style" w:eastAsia="Bookman Old Style" w:hAnsi="Bookman Old Style" w:cs="Bookman Old Style"/>
                <w:b/>
                <w:sz w:val="8"/>
                <w:szCs w:val="8"/>
              </w:rPr>
              <w:t>T</w:t>
            </w:r>
            <w:r>
              <w:rPr>
                <w:rFonts w:ascii="Bookman Old Style" w:eastAsia="Bookman Old Style" w:hAnsi="Bookman Old Style" w:cs="Bookman Old Style"/>
                <w:b/>
                <w:color w:val="000000"/>
                <w:sz w:val="8"/>
                <w:szCs w:val="8"/>
              </w:rPr>
              <w:t>arget</w:t>
            </w:r>
          </w:p>
        </w:tc>
        <w:tc>
          <w:tcPr>
            <w:tcW w:w="540" w:type="dxa"/>
            <w:tcBorders>
              <w:top w:val="nil"/>
              <w:left w:val="nil"/>
              <w:bottom w:val="single" w:sz="4" w:space="0" w:color="000000"/>
              <w:right w:val="single" w:sz="4" w:space="0" w:color="000000"/>
            </w:tcBorders>
            <w:shd w:val="clear" w:color="auto" w:fill="D9D9D9"/>
            <w:vAlign w:val="center"/>
          </w:tcPr>
          <w:p w14:paraId="30ACF526" w14:textId="77777777" w:rsidR="00AB71EB" w:rsidRDefault="00AB71EB" w:rsidP="00C75730">
            <w:pPr>
              <w:spacing w:after="0" w:line="240" w:lineRule="auto"/>
              <w:jc w:val="center"/>
              <w:rPr>
                <w:rFonts w:ascii="Bookman Old Style" w:eastAsia="Bookman Old Style" w:hAnsi="Bookman Old Style" w:cs="Bookman Old Style"/>
                <w:b/>
                <w:color w:val="000000"/>
                <w:sz w:val="8"/>
                <w:szCs w:val="8"/>
              </w:rPr>
            </w:pPr>
            <w:r>
              <w:rPr>
                <w:rFonts w:ascii="Bookman Old Style" w:eastAsia="Bookman Old Style" w:hAnsi="Bookman Old Style" w:cs="Bookman Old Style"/>
                <w:b/>
                <w:color w:val="000000"/>
                <w:sz w:val="8"/>
                <w:szCs w:val="8"/>
              </w:rPr>
              <w:t>Rp.</w:t>
            </w:r>
          </w:p>
        </w:tc>
        <w:tc>
          <w:tcPr>
            <w:tcW w:w="555" w:type="dxa"/>
            <w:tcBorders>
              <w:top w:val="nil"/>
              <w:left w:val="nil"/>
              <w:bottom w:val="single" w:sz="4" w:space="0" w:color="000000"/>
              <w:right w:val="single" w:sz="4" w:space="0" w:color="000000"/>
            </w:tcBorders>
            <w:shd w:val="clear" w:color="auto" w:fill="D9D9D9"/>
            <w:vAlign w:val="center"/>
          </w:tcPr>
          <w:p w14:paraId="76457EC7" w14:textId="77777777" w:rsidR="00AB71EB" w:rsidRDefault="00AB71EB" w:rsidP="00C75730">
            <w:pPr>
              <w:spacing w:after="0" w:line="240" w:lineRule="auto"/>
              <w:jc w:val="center"/>
              <w:rPr>
                <w:rFonts w:ascii="Bookman Old Style" w:eastAsia="Bookman Old Style" w:hAnsi="Bookman Old Style" w:cs="Bookman Old Style"/>
                <w:b/>
                <w:color w:val="000000"/>
                <w:sz w:val="8"/>
                <w:szCs w:val="8"/>
              </w:rPr>
            </w:pPr>
            <w:r>
              <w:rPr>
                <w:rFonts w:ascii="Bookman Old Style" w:eastAsia="Bookman Old Style" w:hAnsi="Bookman Old Style" w:cs="Bookman Old Style"/>
                <w:b/>
                <w:sz w:val="8"/>
                <w:szCs w:val="8"/>
              </w:rPr>
              <w:t>T</w:t>
            </w:r>
            <w:r>
              <w:rPr>
                <w:rFonts w:ascii="Bookman Old Style" w:eastAsia="Bookman Old Style" w:hAnsi="Bookman Old Style" w:cs="Bookman Old Style"/>
                <w:b/>
                <w:color w:val="000000"/>
                <w:sz w:val="8"/>
                <w:szCs w:val="8"/>
              </w:rPr>
              <w:t>arget</w:t>
            </w:r>
          </w:p>
        </w:tc>
        <w:tc>
          <w:tcPr>
            <w:tcW w:w="510" w:type="dxa"/>
            <w:tcBorders>
              <w:top w:val="nil"/>
              <w:left w:val="nil"/>
              <w:bottom w:val="single" w:sz="4" w:space="0" w:color="000000"/>
              <w:right w:val="single" w:sz="4" w:space="0" w:color="000000"/>
            </w:tcBorders>
            <w:shd w:val="clear" w:color="auto" w:fill="D9D9D9"/>
            <w:vAlign w:val="center"/>
          </w:tcPr>
          <w:p w14:paraId="631D9F89" w14:textId="77777777" w:rsidR="00AB71EB" w:rsidRDefault="00AB71EB" w:rsidP="00C75730">
            <w:pPr>
              <w:spacing w:after="0" w:line="240" w:lineRule="auto"/>
              <w:jc w:val="center"/>
              <w:rPr>
                <w:rFonts w:ascii="Bookman Old Style" w:eastAsia="Bookman Old Style" w:hAnsi="Bookman Old Style" w:cs="Bookman Old Style"/>
                <w:b/>
                <w:color w:val="000000"/>
                <w:sz w:val="8"/>
                <w:szCs w:val="8"/>
              </w:rPr>
            </w:pPr>
            <w:r>
              <w:rPr>
                <w:rFonts w:ascii="Bookman Old Style" w:eastAsia="Bookman Old Style" w:hAnsi="Bookman Old Style" w:cs="Bookman Old Style"/>
                <w:b/>
                <w:color w:val="000000"/>
                <w:sz w:val="8"/>
                <w:szCs w:val="8"/>
              </w:rPr>
              <w:t>Rp.</w:t>
            </w:r>
          </w:p>
        </w:tc>
        <w:tc>
          <w:tcPr>
            <w:tcW w:w="525" w:type="dxa"/>
            <w:tcBorders>
              <w:top w:val="nil"/>
              <w:left w:val="nil"/>
              <w:bottom w:val="single" w:sz="4" w:space="0" w:color="000000"/>
              <w:right w:val="single" w:sz="4" w:space="0" w:color="000000"/>
            </w:tcBorders>
            <w:shd w:val="clear" w:color="auto" w:fill="D9D9D9"/>
            <w:vAlign w:val="center"/>
          </w:tcPr>
          <w:p w14:paraId="027E45BB" w14:textId="77777777" w:rsidR="00AB71EB" w:rsidRDefault="00AB71EB" w:rsidP="00C75730">
            <w:pPr>
              <w:spacing w:after="0" w:line="240" w:lineRule="auto"/>
              <w:jc w:val="center"/>
              <w:rPr>
                <w:rFonts w:ascii="Bookman Old Style" w:eastAsia="Bookman Old Style" w:hAnsi="Bookman Old Style" w:cs="Bookman Old Style"/>
                <w:b/>
                <w:color w:val="000000"/>
                <w:sz w:val="8"/>
                <w:szCs w:val="8"/>
              </w:rPr>
            </w:pPr>
            <w:r>
              <w:rPr>
                <w:rFonts w:ascii="Bookman Old Style" w:eastAsia="Bookman Old Style" w:hAnsi="Bookman Old Style" w:cs="Bookman Old Style"/>
                <w:b/>
                <w:sz w:val="8"/>
                <w:szCs w:val="8"/>
              </w:rPr>
              <w:t>Target</w:t>
            </w:r>
          </w:p>
        </w:tc>
        <w:tc>
          <w:tcPr>
            <w:tcW w:w="510" w:type="dxa"/>
            <w:tcBorders>
              <w:top w:val="nil"/>
              <w:left w:val="nil"/>
              <w:bottom w:val="single" w:sz="4" w:space="0" w:color="000000"/>
              <w:right w:val="single" w:sz="4" w:space="0" w:color="000000"/>
            </w:tcBorders>
            <w:shd w:val="clear" w:color="auto" w:fill="D9D9D9"/>
            <w:vAlign w:val="center"/>
          </w:tcPr>
          <w:p w14:paraId="4145CD2F" w14:textId="77777777" w:rsidR="00AB71EB" w:rsidRDefault="00AB71EB" w:rsidP="00C75730">
            <w:pPr>
              <w:spacing w:after="0" w:line="240" w:lineRule="auto"/>
              <w:jc w:val="center"/>
              <w:rPr>
                <w:rFonts w:ascii="Bookman Old Style" w:eastAsia="Bookman Old Style" w:hAnsi="Bookman Old Style" w:cs="Bookman Old Style"/>
                <w:b/>
                <w:color w:val="000000"/>
                <w:sz w:val="8"/>
                <w:szCs w:val="8"/>
              </w:rPr>
            </w:pPr>
            <w:r>
              <w:rPr>
                <w:rFonts w:ascii="Bookman Old Style" w:eastAsia="Bookman Old Style" w:hAnsi="Bookman Old Style" w:cs="Bookman Old Style"/>
                <w:b/>
                <w:sz w:val="8"/>
                <w:szCs w:val="8"/>
              </w:rPr>
              <w:t>Rp.</w:t>
            </w:r>
          </w:p>
        </w:tc>
        <w:tc>
          <w:tcPr>
            <w:tcW w:w="570" w:type="dxa"/>
            <w:tcBorders>
              <w:top w:val="nil"/>
              <w:left w:val="nil"/>
              <w:bottom w:val="single" w:sz="4" w:space="0" w:color="000000"/>
              <w:right w:val="single" w:sz="4" w:space="0" w:color="000000"/>
            </w:tcBorders>
            <w:shd w:val="clear" w:color="auto" w:fill="D9D9D9"/>
            <w:vAlign w:val="center"/>
          </w:tcPr>
          <w:p w14:paraId="2DDD4B09" w14:textId="77777777" w:rsidR="00AB71EB" w:rsidRDefault="00AB71EB" w:rsidP="00C75730">
            <w:pPr>
              <w:spacing w:after="0" w:line="240" w:lineRule="auto"/>
              <w:jc w:val="center"/>
              <w:rPr>
                <w:rFonts w:ascii="Bookman Old Style" w:eastAsia="Bookman Old Style" w:hAnsi="Bookman Old Style" w:cs="Bookman Old Style"/>
                <w:b/>
                <w:color w:val="000000"/>
                <w:sz w:val="8"/>
                <w:szCs w:val="8"/>
              </w:rPr>
            </w:pPr>
            <w:r>
              <w:rPr>
                <w:rFonts w:ascii="Bookman Old Style" w:eastAsia="Bookman Old Style" w:hAnsi="Bookman Old Style" w:cs="Bookman Old Style"/>
                <w:b/>
                <w:sz w:val="8"/>
                <w:szCs w:val="8"/>
              </w:rPr>
              <w:t>T</w:t>
            </w:r>
            <w:r>
              <w:rPr>
                <w:rFonts w:ascii="Bookman Old Style" w:eastAsia="Bookman Old Style" w:hAnsi="Bookman Old Style" w:cs="Bookman Old Style"/>
                <w:b/>
                <w:color w:val="000000"/>
                <w:sz w:val="8"/>
                <w:szCs w:val="8"/>
              </w:rPr>
              <w:t>arget</w:t>
            </w:r>
          </w:p>
        </w:tc>
        <w:tc>
          <w:tcPr>
            <w:tcW w:w="450" w:type="dxa"/>
            <w:tcBorders>
              <w:top w:val="nil"/>
              <w:left w:val="nil"/>
              <w:bottom w:val="single" w:sz="4" w:space="0" w:color="000000"/>
              <w:right w:val="single" w:sz="4" w:space="0" w:color="000000"/>
            </w:tcBorders>
            <w:shd w:val="clear" w:color="auto" w:fill="D9D9D9"/>
            <w:vAlign w:val="center"/>
          </w:tcPr>
          <w:p w14:paraId="1D946346" w14:textId="77777777" w:rsidR="00AB71EB" w:rsidRDefault="00AB71EB" w:rsidP="00C75730">
            <w:pPr>
              <w:spacing w:after="0" w:line="240" w:lineRule="auto"/>
              <w:jc w:val="center"/>
              <w:rPr>
                <w:rFonts w:ascii="Bookman Old Style" w:eastAsia="Bookman Old Style" w:hAnsi="Bookman Old Style" w:cs="Bookman Old Style"/>
                <w:b/>
                <w:color w:val="000000"/>
                <w:sz w:val="8"/>
                <w:szCs w:val="8"/>
              </w:rPr>
            </w:pPr>
            <w:r>
              <w:rPr>
                <w:rFonts w:ascii="Bookman Old Style" w:eastAsia="Bookman Old Style" w:hAnsi="Bookman Old Style" w:cs="Bookman Old Style"/>
                <w:b/>
                <w:color w:val="000000"/>
                <w:sz w:val="8"/>
                <w:szCs w:val="8"/>
              </w:rPr>
              <w:t>Rp.</w:t>
            </w:r>
          </w:p>
        </w:tc>
        <w:tc>
          <w:tcPr>
            <w:tcW w:w="832" w:type="dxa"/>
            <w:vMerge/>
            <w:tcBorders>
              <w:top w:val="single" w:sz="4" w:space="0" w:color="000000"/>
              <w:left w:val="single" w:sz="4" w:space="0" w:color="000000"/>
              <w:right w:val="single" w:sz="4" w:space="0" w:color="000000"/>
            </w:tcBorders>
            <w:shd w:val="clear" w:color="auto" w:fill="D9D9D9"/>
            <w:vAlign w:val="center"/>
          </w:tcPr>
          <w:p w14:paraId="60B14773"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c>
          <w:tcPr>
            <w:tcW w:w="999" w:type="dxa"/>
            <w:vMerge/>
            <w:tcBorders>
              <w:top w:val="single" w:sz="4" w:space="0" w:color="000000"/>
              <w:left w:val="single" w:sz="4" w:space="0" w:color="000000"/>
              <w:right w:val="single" w:sz="4" w:space="0" w:color="000000"/>
            </w:tcBorders>
            <w:shd w:val="clear" w:color="auto" w:fill="D9D9D9"/>
            <w:vAlign w:val="center"/>
          </w:tcPr>
          <w:p w14:paraId="0C0EEA83"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2"/>
                <w:szCs w:val="12"/>
              </w:rPr>
            </w:pPr>
          </w:p>
        </w:tc>
      </w:tr>
      <w:tr w:rsidR="00AB71EB" w14:paraId="771591BC"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BFBFBF"/>
            <w:vAlign w:val="center"/>
          </w:tcPr>
          <w:p w14:paraId="5188287F"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1</w:t>
            </w:r>
          </w:p>
        </w:tc>
        <w:tc>
          <w:tcPr>
            <w:tcW w:w="715" w:type="dxa"/>
            <w:tcBorders>
              <w:top w:val="nil"/>
              <w:left w:val="nil"/>
              <w:bottom w:val="single" w:sz="4" w:space="0" w:color="000000"/>
              <w:right w:val="single" w:sz="4" w:space="0" w:color="000000"/>
            </w:tcBorders>
            <w:shd w:val="clear" w:color="auto" w:fill="BFBFBF"/>
            <w:vAlign w:val="center"/>
          </w:tcPr>
          <w:p w14:paraId="6F866973"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2</w:t>
            </w:r>
          </w:p>
        </w:tc>
        <w:tc>
          <w:tcPr>
            <w:tcW w:w="541" w:type="dxa"/>
            <w:tcBorders>
              <w:top w:val="nil"/>
              <w:left w:val="nil"/>
              <w:bottom w:val="single" w:sz="4" w:space="0" w:color="000000"/>
              <w:right w:val="single" w:sz="4" w:space="0" w:color="000000"/>
            </w:tcBorders>
            <w:shd w:val="clear" w:color="auto" w:fill="BFBFBF"/>
            <w:vAlign w:val="center"/>
          </w:tcPr>
          <w:p w14:paraId="12884E67"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3</w:t>
            </w:r>
          </w:p>
        </w:tc>
        <w:tc>
          <w:tcPr>
            <w:tcW w:w="785" w:type="dxa"/>
            <w:tcBorders>
              <w:top w:val="nil"/>
              <w:left w:val="nil"/>
              <w:bottom w:val="single" w:sz="4" w:space="0" w:color="000000"/>
              <w:right w:val="single" w:sz="4" w:space="0" w:color="000000"/>
            </w:tcBorders>
            <w:shd w:val="clear" w:color="auto" w:fill="BFBFBF"/>
            <w:vAlign w:val="center"/>
          </w:tcPr>
          <w:p w14:paraId="12346F02"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4</w:t>
            </w:r>
          </w:p>
        </w:tc>
        <w:tc>
          <w:tcPr>
            <w:tcW w:w="1453" w:type="dxa"/>
            <w:tcBorders>
              <w:top w:val="nil"/>
              <w:left w:val="nil"/>
              <w:bottom w:val="single" w:sz="4" w:space="0" w:color="000000"/>
              <w:right w:val="single" w:sz="4" w:space="0" w:color="000000"/>
            </w:tcBorders>
            <w:shd w:val="clear" w:color="auto" w:fill="BFBFBF"/>
            <w:vAlign w:val="center"/>
          </w:tcPr>
          <w:p w14:paraId="00934BF0"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5</w:t>
            </w:r>
          </w:p>
        </w:tc>
        <w:tc>
          <w:tcPr>
            <w:tcW w:w="1084" w:type="dxa"/>
            <w:tcBorders>
              <w:top w:val="nil"/>
              <w:left w:val="nil"/>
              <w:bottom w:val="single" w:sz="4" w:space="0" w:color="000000"/>
              <w:right w:val="single" w:sz="4" w:space="0" w:color="000000"/>
            </w:tcBorders>
            <w:shd w:val="clear" w:color="auto" w:fill="BFBFBF"/>
            <w:vAlign w:val="center"/>
          </w:tcPr>
          <w:p w14:paraId="2DD4F01C"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6</w:t>
            </w:r>
          </w:p>
        </w:tc>
        <w:tc>
          <w:tcPr>
            <w:tcW w:w="563" w:type="dxa"/>
            <w:tcBorders>
              <w:top w:val="nil"/>
              <w:left w:val="nil"/>
              <w:bottom w:val="single" w:sz="4" w:space="0" w:color="000000"/>
              <w:right w:val="single" w:sz="4" w:space="0" w:color="000000"/>
            </w:tcBorders>
            <w:shd w:val="clear" w:color="auto" w:fill="BFBFBF"/>
            <w:vAlign w:val="center"/>
          </w:tcPr>
          <w:p w14:paraId="5D0C254F"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7</w:t>
            </w:r>
          </w:p>
        </w:tc>
        <w:tc>
          <w:tcPr>
            <w:tcW w:w="495" w:type="dxa"/>
            <w:tcBorders>
              <w:top w:val="nil"/>
              <w:left w:val="nil"/>
              <w:bottom w:val="single" w:sz="4" w:space="0" w:color="000000"/>
              <w:right w:val="single" w:sz="4" w:space="0" w:color="000000"/>
            </w:tcBorders>
            <w:shd w:val="clear" w:color="auto" w:fill="BFBFBF"/>
            <w:vAlign w:val="center"/>
          </w:tcPr>
          <w:p w14:paraId="36002373"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8</w:t>
            </w:r>
          </w:p>
        </w:tc>
        <w:tc>
          <w:tcPr>
            <w:tcW w:w="540" w:type="dxa"/>
            <w:tcBorders>
              <w:top w:val="nil"/>
              <w:left w:val="nil"/>
              <w:bottom w:val="single" w:sz="4" w:space="0" w:color="000000"/>
              <w:right w:val="single" w:sz="4" w:space="0" w:color="000000"/>
            </w:tcBorders>
            <w:shd w:val="clear" w:color="auto" w:fill="BFBFBF"/>
            <w:vAlign w:val="center"/>
          </w:tcPr>
          <w:p w14:paraId="3E5CC98B"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9</w:t>
            </w:r>
          </w:p>
        </w:tc>
        <w:tc>
          <w:tcPr>
            <w:tcW w:w="480" w:type="dxa"/>
            <w:tcBorders>
              <w:top w:val="nil"/>
              <w:left w:val="nil"/>
              <w:bottom w:val="single" w:sz="4" w:space="0" w:color="000000"/>
              <w:right w:val="single" w:sz="4" w:space="0" w:color="000000"/>
            </w:tcBorders>
            <w:shd w:val="clear" w:color="auto" w:fill="BFBFBF"/>
            <w:vAlign w:val="center"/>
          </w:tcPr>
          <w:p w14:paraId="08ACC060"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10</w:t>
            </w:r>
          </w:p>
        </w:tc>
        <w:tc>
          <w:tcPr>
            <w:tcW w:w="540" w:type="dxa"/>
            <w:tcBorders>
              <w:top w:val="nil"/>
              <w:left w:val="nil"/>
              <w:bottom w:val="single" w:sz="4" w:space="0" w:color="000000"/>
              <w:right w:val="single" w:sz="4" w:space="0" w:color="000000"/>
            </w:tcBorders>
            <w:shd w:val="clear" w:color="auto" w:fill="BFBFBF"/>
            <w:vAlign w:val="center"/>
          </w:tcPr>
          <w:p w14:paraId="665CE569"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11</w:t>
            </w:r>
          </w:p>
        </w:tc>
        <w:tc>
          <w:tcPr>
            <w:tcW w:w="510" w:type="dxa"/>
            <w:tcBorders>
              <w:top w:val="nil"/>
              <w:left w:val="nil"/>
              <w:bottom w:val="single" w:sz="4" w:space="0" w:color="000000"/>
              <w:right w:val="single" w:sz="4" w:space="0" w:color="000000"/>
            </w:tcBorders>
            <w:shd w:val="clear" w:color="auto" w:fill="BFBFBF"/>
            <w:vAlign w:val="center"/>
          </w:tcPr>
          <w:p w14:paraId="14D9D260"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12</w:t>
            </w:r>
          </w:p>
        </w:tc>
        <w:tc>
          <w:tcPr>
            <w:tcW w:w="540" w:type="dxa"/>
            <w:tcBorders>
              <w:top w:val="nil"/>
              <w:left w:val="nil"/>
              <w:bottom w:val="single" w:sz="4" w:space="0" w:color="000000"/>
              <w:right w:val="single" w:sz="4" w:space="0" w:color="000000"/>
            </w:tcBorders>
            <w:shd w:val="clear" w:color="auto" w:fill="BFBFBF"/>
            <w:vAlign w:val="center"/>
          </w:tcPr>
          <w:p w14:paraId="03686F91"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1</w:t>
            </w:r>
            <w:r>
              <w:rPr>
                <w:rFonts w:ascii="Bookman Old Style" w:eastAsia="Bookman Old Style" w:hAnsi="Bookman Old Style" w:cs="Bookman Old Style"/>
                <w:sz w:val="12"/>
                <w:szCs w:val="12"/>
              </w:rPr>
              <w:t>3</w:t>
            </w:r>
          </w:p>
        </w:tc>
        <w:tc>
          <w:tcPr>
            <w:tcW w:w="540" w:type="dxa"/>
            <w:tcBorders>
              <w:top w:val="nil"/>
              <w:left w:val="nil"/>
              <w:bottom w:val="single" w:sz="4" w:space="0" w:color="000000"/>
              <w:right w:val="single" w:sz="4" w:space="0" w:color="000000"/>
            </w:tcBorders>
            <w:shd w:val="clear" w:color="auto" w:fill="BFBFBF"/>
            <w:vAlign w:val="center"/>
          </w:tcPr>
          <w:p w14:paraId="588CB41D"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14</w:t>
            </w:r>
          </w:p>
        </w:tc>
        <w:tc>
          <w:tcPr>
            <w:tcW w:w="555" w:type="dxa"/>
            <w:tcBorders>
              <w:top w:val="nil"/>
              <w:left w:val="nil"/>
              <w:bottom w:val="single" w:sz="4" w:space="0" w:color="000000"/>
              <w:right w:val="single" w:sz="4" w:space="0" w:color="000000"/>
            </w:tcBorders>
            <w:shd w:val="clear" w:color="auto" w:fill="BFBFBF"/>
            <w:vAlign w:val="center"/>
          </w:tcPr>
          <w:p w14:paraId="28E69D58"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15</w:t>
            </w:r>
          </w:p>
        </w:tc>
        <w:tc>
          <w:tcPr>
            <w:tcW w:w="510" w:type="dxa"/>
            <w:tcBorders>
              <w:top w:val="nil"/>
              <w:left w:val="nil"/>
              <w:bottom w:val="single" w:sz="4" w:space="0" w:color="000000"/>
              <w:right w:val="single" w:sz="4" w:space="0" w:color="000000"/>
            </w:tcBorders>
            <w:shd w:val="clear" w:color="auto" w:fill="BFBFBF"/>
            <w:vAlign w:val="center"/>
          </w:tcPr>
          <w:p w14:paraId="322F0685"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16</w:t>
            </w:r>
          </w:p>
        </w:tc>
        <w:tc>
          <w:tcPr>
            <w:tcW w:w="525" w:type="dxa"/>
            <w:tcBorders>
              <w:top w:val="nil"/>
              <w:left w:val="nil"/>
              <w:bottom w:val="single" w:sz="4" w:space="0" w:color="000000"/>
              <w:right w:val="single" w:sz="4" w:space="0" w:color="000000"/>
            </w:tcBorders>
            <w:shd w:val="clear" w:color="auto" w:fill="BFBFBF"/>
            <w:vAlign w:val="center"/>
          </w:tcPr>
          <w:p w14:paraId="5119F614"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sz w:val="12"/>
                <w:szCs w:val="12"/>
              </w:rPr>
              <w:t>17</w:t>
            </w:r>
          </w:p>
        </w:tc>
        <w:tc>
          <w:tcPr>
            <w:tcW w:w="510" w:type="dxa"/>
            <w:tcBorders>
              <w:top w:val="nil"/>
              <w:left w:val="nil"/>
              <w:bottom w:val="single" w:sz="4" w:space="0" w:color="000000"/>
              <w:right w:val="single" w:sz="4" w:space="0" w:color="000000"/>
            </w:tcBorders>
            <w:shd w:val="clear" w:color="auto" w:fill="BFBFBF"/>
            <w:vAlign w:val="center"/>
          </w:tcPr>
          <w:p w14:paraId="6C024E54"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sz w:val="12"/>
                <w:szCs w:val="12"/>
              </w:rPr>
              <w:t>18</w:t>
            </w:r>
          </w:p>
        </w:tc>
        <w:tc>
          <w:tcPr>
            <w:tcW w:w="570" w:type="dxa"/>
            <w:tcBorders>
              <w:top w:val="nil"/>
              <w:left w:val="nil"/>
              <w:bottom w:val="single" w:sz="4" w:space="0" w:color="000000"/>
              <w:right w:val="single" w:sz="4" w:space="0" w:color="000000"/>
            </w:tcBorders>
            <w:shd w:val="clear" w:color="auto" w:fill="BFBFBF"/>
            <w:vAlign w:val="center"/>
          </w:tcPr>
          <w:p w14:paraId="2F83F064"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1</w:t>
            </w:r>
            <w:r>
              <w:rPr>
                <w:rFonts w:ascii="Bookman Old Style" w:eastAsia="Bookman Old Style" w:hAnsi="Bookman Old Style" w:cs="Bookman Old Style"/>
                <w:sz w:val="12"/>
                <w:szCs w:val="12"/>
              </w:rPr>
              <w:t>9</w:t>
            </w:r>
          </w:p>
        </w:tc>
        <w:tc>
          <w:tcPr>
            <w:tcW w:w="450" w:type="dxa"/>
            <w:tcBorders>
              <w:top w:val="nil"/>
              <w:left w:val="nil"/>
              <w:bottom w:val="single" w:sz="4" w:space="0" w:color="000000"/>
              <w:right w:val="single" w:sz="4" w:space="0" w:color="000000"/>
            </w:tcBorders>
            <w:shd w:val="clear" w:color="auto" w:fill="BFBFBF"/>
            <w:vAlign w:val="center"/>
          </w:tcPr>
          <w:p w14:paraId="73A9FA2D"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sz w:val="12"/>
                <w:szCs w:val="12"/>
              </w:rPr>
              <w:t>20</w:t>
            </w:r>
          </w:p>
        </w:tc>
        <w:tc>
          <w:tcPr>
            <w:tcW w:w="832" w:type="dxa"/>
            <w:tcBorders>
              <w:top w:val="nil"/>
              <w:left w:val="nil"/>
              <w:bottom w:val="single" w:sz="4" w:space="0" w:color="000000"/>
              <w:right w:val="single" w:sz="4" w:space="0" w:color="000000"/>
            </w:tcBorders>
            <w:shd w:val="clear" w:color="auto" w:fill="BFBFBF"/>
            <w:vAlign w:val="center"/>
          </w:tcPr>
          <w:p w14:paraId="5AEF85FC"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sz w:val="12"/>
                <w:szCs w:val="12"/>
              </w:rPr>
              <w:t>21</w:t>
            </w:r>
          </w:p>
        </w:tc>
        <w:tc>
          <w:tcPr>
            <w:tcW w:w="999" w:type="dxa"/>
            <w:tcBorders>
              <w:top w:val="nil"/>
              <w:left w:val="nil"/>
              <w:bottom w:val="single" w:sz="4" w:space="0" w:color="000000"/>
              <w:right w:val="single" w:sz="4" w:space="0" w:color="000000"/>
            </w:tcBorders>
            <w:shd w:val="clear" w:color="auto" w:fill="BFBFBF"/>
            <w:vAlign w:val="center"/>
          </w:tcPr>
          <w:p w14:paraId="31F3F548" w14:textId="77777777" w:rsidR="00AB71EB" w:rsidRDefault="00AB71EB"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2</w:t>
            </w:r>
            <w:r>
              <w:rPr>
                <w:rFonts w:ascii="Bookman Old Style" w:eastAsia="Bookman Old Style" w:hAnsi="Bookman Old Style" w:cs="Bookman Old Style"/>
                <w:sz w:val="12"/>
                <w:szCs w:val="12"/>
              </w:rPr>
              <w:t>2</w:t>
            </w:r>
          </w:p>
        </w:tc>
      </w:tr>
      <w:tr w:rsidR="00AB71EB" w14:paraId="35140857" w14:textId="77777777" w:rsidTr="00D763ED">
        <w:trPr>
          <w:gridAfter w:val="18"/>
          <w:wAfter w:w="16416" w:type="dxa"/>
          <w:trHeight w:val="420"/>
        </w:trPr>
        <w:tc>
          <w:tcPr>
            <w:tcW w:w="13396" w:type="dxa"/>
            <w:gridSpan w:val="21"/>
            <w:tcBorders>
              <w:top w:val="single" w:sz="4" w:space="0" w:color="000000"/>
              <w:left w:val="single" w:sz="4" w:space="0" w:color="000000"/>
              <w:bottom w:val="single" w:sz="4" w:space="0" w:color="000000"/>
              <w:right w:val="single" w:sz="4" w:space="0" w:color="000000"/>
            </w:tcBorders>
            <w:shd w:val="clear" w:color="auto" w:fill="FFFF00"/>
            <w:vAlign w:val="bottom"/>
          </w:tcPr>
          <w:p w14:paraId="1184DD8C" w14:textId="77777777" w:rsidR="00AB71EB" w:rsidRPr="00AB71EB" w:rsidRDefault="00AB71EB" w:rsidP="00C75730">
            <w:pPr>
              <w:spacing w:after="0" w:line="240" w:lineRule="auto"/>
              <w:rPr>
                <w:rFonts w:ascii="Bookman Old Style" w:eastAsia="Bookman Old Style" w:hAnsi="Bookman Old Style" w:cs="Bookman Old Style"/>
                <w:b/>
                <w:bCs/>
                <w:color w:val="000000"/>
                <w:sz w:val="12"/>
                <w:szCs w:val="12"/>
              </w:rPr>
            </w:pPr>
            <w:r w:rsidRPr="00AB71EB">
              <w:rPr>
                <w:rFonts w:ascii="Bookman Old Style" w:eastAsia="Bookman Old Style" w:hAnsi="Bookman Old Style" w:cs="Bookman Old Style"/>
                <w:b/>
                <w:bCs/>
                <w:color w:val="000000"/>
                <w:sz w:val="12"/>
                <w:szCs w:val="12"/>
              </w:rPr>
              <w:t>Sebelum Perubahan</w:t>
            </w:r>
          </w:p>
        </w:tc>
        <w:tc>
          <w:tcPr>
            <w:tcW w:w="999" w:type="dxa"/>
            <w:tcBorders>
              <w:top w:val="single" w:sz="4" w:space="0" w:color="000000"/>
              <w:left w:val="single" w:sz="4" w:space="0" w:color="000000"/>
              <w:bottom w:val="single" w:sz="4" w:space="0" w:color="000000"/>
              <w:right w:val="single" w:sz="4" w:space="0" w:color="000000"/>
            </w:tcBorders>
            <w:shd w:val="clear" w:color="auto" w:fill="FCE4D6"/>
            <w:vAlign w:val="bottom"/>
          </w:tcPr>
          <w:p w14:paraId="31340E44"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color w:val="000000"/>
                <w:sz w:val="12"/>
                <w:szCs w:val="12"/>
              </w:rPr>
            </w:pPr>
          </w:p>
        </w:tc>
      </w:tr>
      <w:tr w:rsidR="00D763ED" w14:paraId="3BF4B03F"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2047B758" w14:textId="11469682" w:rsidR="00D763ED" w:rsidRDefault="00D763ED" w:rsidP="00C75730">
            <w:pPr>
              <w:spacing w:after="0" w:line="240" w:lineRule="auto"/>
              <w:rPr>
                <w:rFonts w:ascii="Bookman Old Style" w:eastAsia="Bookman Old Style" w:hAnsi="Bookman Old Style" w:cs="Bookman Old Style"/>
                <w:color w:val="000000"/>
                <w:sz w:val="12"/>
                <w:szCs w:val="12"/>
              </w:rPr>
            </w:pPr>
            <w:r w:rsidRPr="003340AB">
              <w:rPr>
                <w:rFonts w:ascii="Arial Narrow" w:hAnsi="Arial Narrow"/>
                <w:b/>
                <w:sz w:val="14"/>
                <w:szCs w:val="14"/>
              </w:rPr>
              <w:t>Meningkatkan Kwalitas Pembangunan Literasi Masyarakat</w:t>
            </w:r>
          </w:p>
        </w:tc>
        <w:tc>
          <w:tcPr>
            <w:tcW w:w="715" w:type="dxa"/>
            <w:tcBorders>
              <w:top w:val="nil"/>
              <w:left w:val="nil"/>
              <w:bottom w:val="single" w:sz="4" w:space="0" w:color="000000"/>
              <w:right w:val="single" w:sz="4" w:space="0" w:color="000000"/>
            </w:tcBorders>
            <w:shd w:val="clear" w:color="auto" w:fill="auto"/>
          </w:tcPr>
          <w:p w14:paraId="7A51719F"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2180EBFB"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69E9C28A" w14:textId="77777777" w:rsidR="00D763ED" w:rsidRDefault="00D763ED" w:rsidP="00C75730">
            <w:pPr>
              <w:spacing w:after="0" w:line="240" w:lineRule="auto"/>
              <w:rPr>
                <w:rFonts w:ascii="Bookman Old Style" w:eastAsia="Bookman Old Style" w:hAnsi="Bookman Old Style" w:cs="Bookman Old Style"/>
                <w:b/>
                <w:color w:val="000000"/>
                <w:sz w:val="12"/>
                <w:szCs w:val="12"/>
              </w:rPr>
            </w:pPr>
          </w:p>
        </w:tc>
        <w:tc>
          <w:tcPr>
            <w:tcW w:w="1453" w:type="dxa"/>
            <w:tcBorders>
              <w:top w:val="nil"/>
              <w:left w:val="nil"/>
              <w:bottom w:val="single" w:sz="4" w:space="0" w:color="000000"/>
              <w:right w:val="single" w:sz="4" w:space="0" w:color="000000"/>
            </w:tcBorders>
            <w:shd w:val="clear" w:color="auto" w:fill="auto"/>
          </w:tcPr>
          <w:p w14:paraId="5C08AAE7" w14:textId="77777777" w:rsidR="00D763ED" w:rsidRPr="0035645A" w:rsidRDefault="00D763ED" w:rsidP="00987C03">
            <w:pPr>
              <w:jc w:val="both"/>
              <w:rPr>
                <w:rFonts w:ascii="Arial Narrow" w:eastAsia="Arial Narrow" w:hAnsi="Arial Narrow" w:cs="Arial Narrow"/>
                <w:sz w:val="14"/>
                <w:szCs w:val="14"/>
                <w:lang w:val="id-ID"/>
              </w:rPr>
            </w:pPr>
          </w:p>
          <w:p w14:paraId="47D9177A" w14:textId="77777777" w:rsidR="00D763ED" w:rsidRDefault="00D763ED" w:rsidP="00C75730">
            <w:pPr>
              <w:spacing w:after="0" w:line="240" w:lineRule="auto"/>
              <w:rPr>
                <w:rFonts w:ascii="Bookman Old Style" w:eastAsia="Bookman Old Style" w:hAnsi="Bookman Old Style" w:cs="Bookman Old Style"/>
                <w:b/>
                <w:color w:val="000000"/>
                <w:sz w:val="12"/>
                <w:szCs w:val="12"/>
              </w:rPr>
            </w:pPr>
          </w:p>
        </w:tc>
        <w:tc>
          <w:tcPr>
            <w:tcW w:w="1084" w:type="dxa"/>
            <w:tcBorders>
              <w:top w:val="nil"/>
              <w:left w:val="nil"/>
              <w:bottom w:val="single" w:sz="4" w:space="0" w:color="000000"/>
              <w:right w:val="single" w:sz="4" w:space="0" w:color="000000"/>
            </w:tcBorders>
            <w:shd w:val="clear" w:color="auto" w:fill="auto"/>
          </w:tcPr>
          <w:p w14:paraId="6E667A03"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63" w:type="dxa"/>
            <w:tcBorders>
              <w:top w:val="nil"/>
              <w:left w:val="nil"/>
              <w:bottom w:val="single" w:sz="4" w:space="0" w:color="000000"/>
              <w:right w:val="single" w:sz="4" w:space="0" w:color="000000"/>
            </w:tcBorders>
            <w:shd w:val="clear" w:color="auto" w:fill="auto"/>
          </w:tcPr>
          <w:p w14:paraId="6C63A4FF"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495" w:type="dxa"/>
            <w:tcBorders>
              <w:top w:val="nil"/>
              <w:left w:val="nil"/>
              <w:bottom w:val="single" w:sz="4" w:space="0" w:color="000000"/>
              <w:right w:val="single" w:sz="4" w:space="0" w:color="000000"/>
            </w:tcBorders>
            <w:shd w:val="clear" w:color="auto" w:fill="auto"/>
          </w:tcPr>
          <w:p w14:paraId="45BDB7A8"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tcPr>
          <w:p w14:paraId="1A3B8CF6"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480" w:type="dxa"/>
            <w:tcBorders>
              <w:top w:val="nil"/>
              <w:left w:val="nil"/>
              <w:bottom w:val="single" w:sz="4" w:space="0" w:color="000000"/>
              <w:right w:val="single" w:sz="4" w:space="0" w:color="000000"/>
            </w:tcBorders>
            <w:shd w:val="clear" w:color="auto" w:fill="auto"/>
          </w:tcPr>
          <w:p w14:paraId="799B868A"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tcPr>
          <w:p w14:paraId="5E855FC8"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10" w:type="dxa"/>
            <w:tcBorders>
              <w:top w:val="nil"/>
              <w:left w:val="nil"/>
              <w:bottom w:val="single" w:sz="4" w:space="0" w:color="000000"/>
              <w:right w:val="single" w:sz="4" w:space="0" w:color="000000"/>
            </w:tcBorders>
            <w:shd w:val="clear" w:color="auto" w:fill="auto"/>
          </w:tcPr>
          <w:p w14:paraId="3DB85B0A"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tcPr>
          <w:p w14:paraId="6489713D"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tcPr>
          <w:p w14:paraId="07CA0C80"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55" w:type="dxa"/>
            <w:tcBorders>
              <w:top w:val="nil"/>
              <w:left w:val="nil"/>
              <w:bottom w:val="single" w:sz="4" w:space="0" w:color="000000"/>
              <w:right w:val="single" w:sz="4" w:space="0" w:color="000000"/>
            </w:tcBorders>
            <w:shd w:val="clear" w:color="auto" w:fill="auto"/>
          </w:tcPr>
          <w:p w14:paraId="6D4E4E15"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10" w:type="dxa"/>
            <w:tcBorders>
              <w:top w:val="nil"/>
              <w:left w:val="nil"/>
              <w:bottom w:val="single" w:sz="4" w:space="0" w:color="000000"/>
              <w:right w:val="single" w:sz="4" w:space="0" w:color="000000"/>
            </w:tcBorders>
            <w:shd w:val="clear" w:color="auto" w:fill="auto"/>
          </w:tcPr>
          <w:p w14:paraId="701675AF"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25" w:type="dxa"/>
            <w:tcBorders>
              <w:top w:val="nil"/>
              <w:left w:val="nil"/>
              <w:bottom w:val="single" w:sz="4" w:space="0" w:color="000000"/>
              <w:right w:val="single" w:sz="4" w:space="0" w:color="000000"/>
            </w:tcBorders>
            <w:shd w:val="clear" w:color="auto" w:fill="auto"/>
          </w:tcPr>
          <w:p w14:paraId="28ADB6BB"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10" w:type="dxa"/>
            <w:tcBorders>
              <w:top w:val="nil"/>
              <w:left w:val="nil"/>
              <w:bottom w:val="single" w:sz="4" w:space="0" w:color="000000"/>
              <w:right w:val="single" w:sz="4" w:space="0" w:color="000000"/>
            </w:tcBorders>
            <w:shd w:val="clear" w:color="auto" w:fill="auto"/>
          </w:tcPr>
          <w:p w14:paraId="2B47FD06"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70" w:type="dxa"/>
            <w:tcBorders>
              <w:top w:val="nil"/>
              <w:left w:val="nil"/>
              <w:bottom w:val="single" w:sz="4" w:space="0" w:color="000000"/>
              <w:right w:val="single" w:sz="4" w:space="0" w:color="000000"/>
            </w:tcBorders>
            <w:shd w:val="clear" w:color="auto" w:fill="auto"/>
          </w:tcPr>
          <w:p w14:paraId="03C2A7E6"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450" w:type="dxa"/>
            <w:tcBorders>
              <w:top w:val="nil"/>
              <w:left w:val="nil"/>
              <w:bottom w:val="single" w:sz="4" w:space="0" w:color="000000"/>
              <w:right w:val="single" w:sz="4" w:space="0" w:color="000000"/>
            </w:tcBorders>
            <w:shd w:val="clear" w:color="auto" w:fill="auto"/>
          </w:tcPr>
          <w:p w14:paraId="5DAFD86D"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832" w:type="dxa"/>
            <w:tcBorders>
              <w:top w:val="nil"/>
              <w:left w:val="nil"/>
              <w:bottom w:val="single" w:sz="4" w:space="0" w:color="000000"/>
              <w:right w:val="single" w:sz="4" w:space="0" w:color="000000"/>
            </w:tcBorders>
            <w:shd w:val="clear" w:color="auto" w:fill="auto"/>
            <w:vAlign w:val="center"/>
          </w:tcPr>
          <w:p w14:paraId="3E0EBE71"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999" w:type="dxa"/>
            <w:tcBorders>
              <w:top w:val="nil"/>
              <w:left w:val="nil"/>
              <w:bottom w:val="single" w:sz="4" w:space="0" w:color="000000"/>
              <w:right w:val="single" w:sz="4" w:space="0" w:color="000000"/>
            </w:tcBorders>
            <w:shd w:val="clear" w:color="auto" w:fill="auto"/>
            <w:vAlign w:val="center"/>
          </w:tcPr>
          <w:p w14:paraId="56ACBDA8"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r>
      <w:tr w:rsidR="00D763ED" w14:paraId="155E162A"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351A2F0A"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53914A2A" w14:textId="77777777" w:rsidR="00D763ED" w:rsidRPr="004051DD" w:rsidRDefault="00D763ED" w:rsidP="00987C03">
            <w:pPr>
              <w:rPr>
                <w:rFonts w:ascii="Arial Narrow" w:hAnsi="Arial Narrow" w:cs="Arial"/>
                <w:b/>
                <w:sz w:val="14"/>
                <w:szCs w:val="14"/>
              </w:rPr>
            </w:pPr>
            <w:r>
              <w:rPr>
                <w:rFonts w:ascii="Arial Narrow" w:hAnsi="Arial Narrow"/>
                <w:sz w:val="14"/>
                <w:szCs w:val="14"/>
              </w:rPr>
              <w:t>-</w:t>
            </w:r>
            <w:r w:rsidRPr="004051DD">
              <w:rPr>
                <w:rFonts w:ascii="Arial Narrow" w:hAnsi="Arial Narrow"/>
                <w:b/>
                <w:sz w:val="14"/>
                <w:szCs w:val="14"/>
              </w:rPr>
              <w:t>Meningkatkan Cakupan Layanan Perpustakaan</w:t>
            </w:r>
            <w:r w:rsidRPr="004051DD">
              <w:rPr>
                <w:rFonts w:ascii="Arial Narrow" w:hAnsi="Arial Narrow" w:cs="Arial"/>
                <w:b/>
                <w:sz w:val="14"/>
                <w:szCs w:val="14"/>
              </w:rPr>
              <w:t xml:space="preserve"> </w:t>
            </w:r>
          </w:p>
          <w:p w14:paraId="488B576B" w14:textId="07D71CD4" w:rsidR="00D763ED" w:rsidRDefault="00D763ED" w:rsidP="00C75730">
            <w:pPr>
              <w:spacing w:after="0" w:line="240" w:lineRule="auto"/>
              <w:rPr>
                <w:rFonts w:ascii="Bookman Old Style" w:eastAsia="Bookman Old Style" w:hAnsi="Bookman Old Style" w:cs="Bookman Old Style"/>
                <w:color w:val="000000"/>
                <w:sz w:val="12"/>
                <w:szCs w:val="12"/>
              </w:rPr>
            </w:pPr>
            <w:r w:rsidRPr="004051DD">
              <w:rPr>
                <w:rFonts w:ascii="Arial Narrow" w:hAnsi="Arial Narrow" w:cs="Arial"/>
                <w:b/>
                <w:sz w:val="14"/>
                <w:szCs w:val="14"/>
              </w:rPr>
              <w:t xml:space="preserve">-  </w:t>
            </w:r>
            <w:r w:rsidRPr="004051DD">
              <w:rPr>
                <w:rFonts w:ascii="Arial Narrow" w:hAnsi="Arial Narrow"/>
                <w:b/>
                <w:sz w:val="14"/>
                <w:szCs w:val="14"/>
              </w:rPr>
              <w:t>Meningkatkan kwalitas layanan perpustakaan</w:t>
            </w:r>
          </w:p>
        </w:tc>
        <w:tc>
          <w:tcPr>
            <w:tcW w:w="541" w:type="dxa"/>
            <w:tcBorders>
              <w:top w:val="nil"/>
              <w:left w:val="nil"/>
              <w:bottom w:val="single" w:sz="4" w:space="0" w:color="000000"/>
              <w:right w:val="single" w:sz="4" w:space="0" w:color="000000"/>
            </w:tcBorders>
            <w:shd w:val="clear" w:color="auto" w:fill="auto"/>
          </w:tcPr>
          <w:p w14:paraId="24A573F9"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7A5ED199" w14:textId="77777777" w:rsidR="00D763ED" w:rsidRDefault="00D763ED" w:rsidP="00C75730">
            <w:pPr>
              <w:spacing w:after="0" w:line="240" w:lineRule="auto"/>
              <w:rPr>
                <w:rFonts w:ascii="Bookman Old Style" w:eastAsia="Bookman Old Style" w:hAnsi="Bookman Old Style" w:cs="Bookman Old Style"/>
                <w:b/>
                <w:color w:val="000000"/>
                <w:sz w:val="12"/>
                <w:szCs w:val="12"/>
              </w:rPr>
            </w:pPr>
          </w:p>
        </w:tc>
        <w:tc>
          <w:tcPr>
            <w:tcW w:w="1453" w:type="dxa"/>
            <w:tcBorders>
              <w:top w:val="nil"/>
              <w:left w:val="nil"/>
              <w:bottom w:val="single" w:sz="4" w:space="0" w:color="000000"/>
              <w:right w:val="single" w:sz="4" w:space="0" w:color="000000"/>
            </w:tcBorders>
            <w:shd w:val="clear" w:color="auto" w:fill="auto"/>
          </w:tcPr>
          <w:p w14:paraId="229BD8FD" w14:textId="6279B63F" w:rsidR="00D763ED" w:rsidRDefault="00D763ED" w:rsidP="00C75730">
            <w:pPr>
              <w:spacing w:after="0" w:line="240" w:lineRule="auto"/>
              <w:rPr>
                <w:rFonts w:ascii="Bookman Old Style" w:eastAsia="Bookman Old Style" w:hAnsi="Bookman Old Style" w:cs="Bookman Old Style"/>
                <w:b/>
                <w:color w:val="000000"/>
                <w:sz w:val="12"/>
                <w:szCs w:val="12"/>
              </w:rPr>
            </w:pPr>
            <w:r w:rsidRPr="0035645A">
              <w:rPr>
                <w:rFonts w:ascii="Arial Narrow" w:eastAsia="FranklinGothicBook" w:hAnsi="Arial Narrow" w:cs="Arial"/>
                <w:b/>
                <w:sz w:val="14"/>
                <w:szCs w:val="14"/>
              </w:rPr>
              <w:t>Indeks Pembangunan Literasi Masyarakat (IPLM)</w:t>
            </w:r>
          </w:p>
        </w:tc>
        <w:tc>
          <w:tcPr>
            <w:tcW w:w="1084" w:type="dxa"/>
            <w:tcBorders>
              <w:top w:val="nil"/>
              <w:left w:val="nil"/>
              <w:bottom w:val="single" w:sz="4" w:space="0" w:color="000000"/>
              <w:right w:val="single" w:sz="4" w:space="0" w:color="000000"/>
            </w:tcBorders>
            <w:shd w:val="clear" w:color="auto" w:fill="auto"/>
          </w:tcPr>
          <w:p w14:paraId="4FE025DF"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63" w:type="dxa"/>
            <w:tcBorders>
              <w:top w:val="nil"/>
              <w:left w:val="nil"/>
              <w:bottom w:val="single" w:sz="4" w:space="0" w:color="000000"/>
              <w:right w:val="single" w:sz="4" w:space="0" w:color="000000"/>
            </w:tcBorders>
            <w:shd w:val="clear" w:color="auto" w:fill="auto"/>
          </w:tcPr>
          <w:p w14:paraId="6519AC2F" w14:textId="725188CB"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6,7</w:t>
            </w:r>
          </w:p>
        </w:tc>
        <w:tc>
          <w:tcPr>
            <w:tcW w:w="495" w:type="dxa"/>
            <w:tcBorders>
              <w:top w:val="nil"/>
              <w:left w:val="nil"/>
              <w:bottom w:val="single" w:sz="4" w:space="0" w:color="000000"/>
              <w:right w:val="single" w:sz="4" w:space="0" w:color="000000"/>
            </w:tcBorders>
            <w:shd w:val="clear" w:color="auto" w:fill="auto"/>
          </w:tcPr>
          <w:p w14:paraId="24EF6E8D"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tcPr>
          <w:p w14:paraId="1070EB25" w14:textId="3CF9C1E4"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6,9</w:t>
            </w:r>
          </w:p>
        </w:tc>
        <w:tc>
          <w:tcPr>
            <w:tcW w:w="480" w:type="dxa"/>
            <w:tcBorders>
              <w:top w:val="nil"/>
              <w:left w:val="nil"/>
              <w:bottom w:val="single" w:sz="4" w:space="0" w:color="000000"/>
              <w:right w:val="single" w:sz="4" w:space="0" w:color="000000"/>
            </w:tcBorders>
            <w:shd w:val="clear" w:color="auto" w:fill="auto"/>
          </w:tcPr>
          <w:p w14:paraId="56F9AEB3"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tcPr>
          <w:p w14:paraId="43AFF513" w14:textId="54902244"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7,1</w:t>
            </w:r>
          </w:p>
        </w:tc>
        <w:tc>
          <w:tcPr>
            <w:tcW w:w="510" w:type="dxa"/>
            <w:tcBorders>
              <w:top w:val="nil"/>
              <w:left w:val="nil"/>
              <w:bottom w:val="single" w:sz="4" w:space="0" w:color="000000"/>
              <w:right w:val="single" w:sz="4" w:space="0" w:color="000000"/>
            </w:tcBorders>
            <w:shd w:val="clear" w:color="auto" w:fill="auto"/>
          </w:tcPr>
          <w:p w14:paraId="5059B0E5"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tcPr>
          <w:p w14:paraId="1BE4169D" w14:textId="387F6DC2"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7,3</w:t>
            </w:r>
          </w:p>
        </w:tc>
        <w:tc>
          <w:tcPr>
            <w:tcW w:w="540" w:type="dxa"/>
            <w:tcBorders>
              <w:top w:val="nil"/>
              <w:left w:val="nil"/>
              <w:bottom w:val="single" w:sz="4" w:space="0" w:color="000000"/>
              <w:right w:val="single" w:sz="4" w:space="0" w:color="000000"/>
            </w:tcBorders>
            <w:shd w:val="clear" w:color="auto" w:fill="auto"/>
          </w:tcPr>
          <w:p w14:paraId="18443B36"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55" w:type="dxa"/>
            <w:tcBorders>
              <w:top w:val="nil"/>
              <w:left w:val="nil"/>
              <w:bottom w:val="single" w:sz="4" w:space="0" w:color="000000"/>
              <w:right w:val="single" w:sz="4" w:space="0" w:color="000000"/>
            </w:tcBorders>
            <w:shd w:val="clear" w:color="auto" w:fill="auto"/>
          </w:tcPr>
          <w:p w14:paraId="0CA0469C" w14:textId="0BA28A44"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7,5</w:t>
            </w:r>
          </w:p>
        </w:tc>
        <w:tc>
          <w:tcPr>
            <w:tcW w:w="510" w:type="dxa"/>
            <w:tcBorders>
              <w:top w:val="nil"/>
              <w:left w:val="nil"/>
              <w:bottom w:val="single" w:sz="4" w:space="0" w:color="000000"/>
              <w:right w:val="single" w:sz="4" w:space="0" w:color="000000"/>
            </w:tcBorders>
            <w:shd w:val="clear" w:color="auto" w:fill="auto"/>
          </w:tcPr>
          <w:p w14:paraId="7BC186CA"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25" w:type="dxa"/>
            <w:tcBorders>
              <w:top w:val="nil"/>
              <w:left w:val="nil"/>
              <w:bottom w:val="single" w:sz="4" w:space="0" w:color="000000"/>
              <w:right w:val="single" w:sz="4" w:space="0" w:color="000000"/>
            </w:tcBorders>
            <w:shd w:val="clear" w:color="auto" w:fill="auto"/>
          </w:tcPr>
          <w:p w14:paraId="4A5CF575" w14:textId="759EFD8F"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7,7</w:t>
            </w:r>
          </w:p>
        </w:tc>
        <w:tc>
          <w:tcPr>
            <w:tcW w:w="510" w:type="dxa"/>
            <w:tcBorders>
              <w:top w:val="nil"/>
              <w:left w:val="nil"/>
              <w:bottom w:val="single" w:sz="4" w:space="0" w:color="000000"/>
              <w:right w:val="single" w:sz="4" w:space="0" w:color="000000"/>
            </w:tcBorders>
            <w:shd w:val="clear" w:color="auto" w:fill="auto"/>
          </w:tcPr>
          <w:p w14:paraId="6B416FEE"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70" w:type="dxa"/>
            <w:tcBorders>
              <w:top w:val="nil"/>
              <w:left w:val="nil"/>
              <w:bottom w:val="single" w:sz="4" w:space="0" w:color="000000"/>
              <w:right w:val="single" w:sz="4" w:space="0" w:color="000000"/>
            </w:tcBorders>
            <w:shd w:val="clear" w:color="auto" w:fill="auto"/>
          </w:tcPr>
          <w:p w14:paraId="486FE2EA" w14:textId="6F725341"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7,7</w:t>
            </w:r>
          </w:p>
        </w:tc>
        <w:tc>
          <w:tcPr>
            <w:tcW w:w="450" w:type="dxa"/>
            <w:tcBorders>
              <w:top w:val="nil"/>
              <w:left w:val="nil"/>
              <w:bottom w:val="single" w:sz="4" w:space="0" w:color="000000"/>
              <w:right w:val="single" w:sz="4" w:space="0" w:color="000000"/>
            </w:tcBorders>
            <w:shd w:val="clear" w:color="auto" w:fill="auto"/>
          </w:tcPr>
          <w:p w14:paraId="076102C1"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832" w:type="dxa"/>
            <w:tcBorders>
              <w:top w:val="nil"/>
              <w:left w:val="nil"/>
              <w:bottom w:val="single" w:sz="4" w:space="0" w:color="000000"/>
              <w:right w:val="single" w:sz="4" w:space="0" w:color="000000"/>
            </w:tcBorders>
            <w:shd w:val="clear" w:color="auto" w:fill="auto"/>
            <w:vAlign w:val="center"/>
          </w:tcPr>
          <w:p w14:paraId="2FB34E20"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999" w:type="dxa"/>
            <w:tcBorders>
              <w:top w:val="nil"/>
              <w:left w:val="nil"/>
              <w:bottom w:val="single" w:sz="4" w:space="0" w:color="000000"/>
              <w:right w:val="single" w:sz="4" w:space="0" w:color="000000"/>
            </w:tcBorders>
            <w:shd w:val="clear" w:color="auto" w:fill="auto"/>
            <w:vAlign w:val="center"/>
          </w:tcPr>
          <w:p w14:paraId="0CC8FB51"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r>
      <w:tr w:rsidR="00D763ED" w14:paraId="794AABA2"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55850486"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6B0B7C84"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32B4CD1D"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5D2DA06F" w14:textId="0FF0CBA5" w:rsidR="00D763ED" w:rsidRDefault="00D763ED" w:rsidP="00C75730">
            <w:pPr>
              <w:spacing w:after="0" w:line="240" w:lineRule="auto"/>
              <w:rPr>
                <w:rFonts w:ascii="Bookman Old Style" w:eastAsia="Bookman Old Style" w:hAnsi="Bookman Old Style" w:cs="Bookman Old Style"/>
                <w:b/>
                <w:color w:val="000000"/>
                <w:sz w:val="12"/>
                <w:szCs w:val="12"/>
              </w:rPr>
            </w:pPr>
            <w:r w:rsidRPr="0035645A">
              <w:rPr>
                <w:rFonts w:ascii="Arial Narrow" w:eastAsia="Arial Narrow" w:hAnsi="Arial Narrow" w:cs="Arial Narrow"/>
                <w:b/>
                <w:sz w:val="14"/>
                <w:szCs w:val="14"/>
              </w:rPr>
              <w:t xml:space="preserve">Program Pembinaan </w:t>
            </w:r>
            <w:r w:rsidRPr="0035645A">
              <w:rPr>
                <w:rFonts w:ascii="Arial Narrow" w:eastAsia="Arial Narrow" w:hAnsi="Arial Narrow" w:cs="Arial Narrow"/>
                <w:b/>
                <w:sz w:val="14"/>
                <w:szCs w:val="14"/>
              </w:rPr>
              <w:lastRenderedPageBreak/>
              <w:t>Perpustakaan</w:t>
            </w:r>
          </w:p>
        </w:tc>
        <w:tc>
          <w:tcPr>
            <w:tcW w:w="1453" w:type="dxa"/>
            <w:tcBorders>
              <w:top w:val="nil"/>
              <w:left w:val="nil"/>
              <w:bottom w:val="single" w:sz="4" w:space="0" w:color="000000"/>
              <w:right w:val="single" w:sz="4" w:space="0" w:color="000000"/>
            </w:tcBorders>
            <w:shd w:val="clear" w:color="auto" w:fill="auto"/>
          </w:tcPr>
          <w:p w14:paraId="3A70A66E" w14:textId="23C12321" w:rsidR="00D763ED" w:rsidRDefault="00D763ED" w:rsidP="00C75730">
            <w:pPr>
              <w:spacing w:after="0" w:line="240" w:lineRule="auto"/>
              <w:rPr>
                <w:rFonts w:ascii="Bookman Old Style" w:eastAsia="Bookman Old Style" w:hAnsi="Bookman Old Style" w:cs="Bookman Old Style"/>
                <w:b/>
                <w:color w:val="000000"/>
                <w:sz w:val="12"/>
                <w:szCs w:val="12"/>
              </w:rPr>
            </w:pPr>
            <w:r>
              <w:rPr>
                <w:rFonts w:ascii="Arial Narrow" w:hAnsi="Arial Narrow" w:cs="Arial"/>
                <w:color w:val="000000"/>
                <w:sz w:val="14"/>
                <w:szCs w:val="14"/>
                <w:lang w:eastAsia="id-ID"/>
              </w:rPr>
              <w:lastRenderedPageBreak/>
              <w:t>Persentse Perpustakaan yang dibina</w:t>
            </w:r>
          </w:p>
        </w:tc>
        <w:tc>
          <w:tcPr>
            <w:tcW w:w="1084" w:type="dxa"/>
            <w:tcBorders>
              <w:top w:val="nil"/>
              <w:left w:val="nil"/>
              <w:bottom w:val="single" w:sz="4" w:space="0" w:color="000000"/>
              <w:right w:val="single" w:sz="4" w:space="0" w:color="000000"/>
            </w:tcBorders>
            <w:shd w:val="clear" w:color="auto" w:fill="auto"/>
            <w:vAlign w:val="center"/>
          </w:tcPr>
          <w:p w14:paraId="0EAD9737" w14:textId="436D6694"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hAnsi="Arial Narrow"/>
                <w:sz w:val="14"/>
                <w:szCs w:val="14"/>
              </w:rPr>
              <w:t>2.03</w:t>
            </w:r>
          </w:p>
        </w:tc>
        <w:tc>
          <w:tcPr>
            <w:tcW w:w="563" w:type="dxa"/>
            <w:tcBorders>
              <w:top w:val="nil"/>
              <w:left w:val="nil"/>
              <w:bottom w:val="single" w:sz="4" w:space="0" w:color="000000"/>
              <w:right w:val="single" w:sz="4" w:space="0" w:color="000000"/>
            </w:tcBorders>
            <w:shd w:val="clear" w:color="auto" w:fill="auto"/>
            <w:vAlign w:val="center"/>
          </w:tcPr>
          <w:p w14:paraId="348ED6DF" w14:textId="57052171"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2.59</w:t>
            </w:r>
          </w:p>
        </w:tc>
        <w:tc>
          <w:tcPr>
            <w:tcW w:w="495" w:type="dxa"/>
            <w:tcBorders>
              <w:top w:val="nil"/>
              <w:left w:val="nil"/>
              <w:bottom w:val="single" w:sz="4" w:space="0" w:color="000000"/>
              <w:right w:val="single" w:sz="4" w:space="0" w:color="000000"/>
            </w:tcBorders>
            <w:shd w:val="clear" w:color="auto" w:fill="auto"/>
            <w:vAlign w:val="center"/>
          </w:tcPr>
          <w:p w14:paraId="66D60433" w14:textId="7AE0D88B"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lang w:val="id-ID"/>
              </w:rPr>
              <w:t>214</w:t>
            </w:r>
            <w:r w:rsidRPr="0035645A">
              <w:rPr>
                <w:rFonts w:ascii="Arial Narrow" w:eastAsia="Arial Narrow" w:hAnsi="Arial Narrow" w:cs="Arial Narrow"/>
                <w:sz w:val="14"/>
                <w:szCs w:val="14"/>
              </w:rPr>
              <w:t>.</w:t>
            </w:r>
            <w:r w:rsidRPr="0035645A">
              <w:rPr>
                <w:rFonts w:ascii="Arial Narrow" w:eastAsia="Arial Narrow" w:hAnsi="Arial Narrow" w:cs="Arial Narrow"/>
                <w:sz w:val="14"/>
                <w:szCs w:val="14"/>
                <w:lang w:val="id-ID"/>
              </w:rPr>
              <w:t>845</w:t>
            </w:r>
          </w:p>
        </w:tc>
        <w:tc>
          <w:tcPr>
            <w:tcW w:w="540" w:type="dxa"/>
            <w:tcBorders>
              <w:top w:val="nil"/>
              <w:left w:val="nil"/>
              <w:bottom w:val="single" w:sz="4" w:space="0" w:color="000000"/>
              <w:right w:val="single" w:sz="4" w:space="0" w:color="000000"/>
            </w:tcBorders>
            <w:shd w:val="clear" w:color="auto" w:fill="auto"/>
            <w:vAlign w:val="center"/>
          </w:tcPr>
          <w:p w14:paraId="3B6BF48A" w14:textId="1EE04D4D"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3,14</w:t>
            </w:r>
          </w:p>
        </w:tc>
        <w:tc>
          <w:tcPr>
            <w:tcW w:w="480" w:type="dxa"/>
            <w:tcBorders>
              <w:top w:val="nil"/>
              <w:left w:val="nil"/>
              <w:bottom w:val="single" w:sz="4" w:space="0" w:color="000000"/>
              <w:right w:val="single" w:sz="4" w:space="0" w:color="000000"/>
            </w:tcBorders>
            <w:shd w:val="clear" w:color="auto" w:fill="auto"/>
            <w:vAlign w:val="center"/>
          </w:tcPr>
          <w:p w14:paraId="37912E12" w14:textId="1E023FBE"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270.000</w:t>
            </w:r>
          </w:p>
        </w:tc>
        <w:tc>
          <w:tcPr>
            <w:tcW w:w="540" w:type="dxa"/>
            <w:tcBorders>
              <w:top w:val="nil"/>
              <w:left w:val="nil"/>
              <w:bottom w:val="single" w:sz="4" w:space="0" w:color="000000"/>
              <w:right w:val="single" w:sz="4" w:space="0" w:color="000000"/>
            </w:tcBorders>
            <w:shd w:val="clear" w:color="auto" w:fill="auto"/>
            <w:vAlign w:val="center"/>
          </w:tcPr>
          <w:p w14:paraId="57A13D82" w14:textId="57541B69"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3,7</w:t>
            </w:r>
          </w:p>
        </w:tc>
        <w:tc>
          <w:tcPr>
            <w:tcW w:w="510" w:type="dxa"/>
            <w:tcBorders>
              <w:top w:val="nil"/>
              <w:left w:val="nil"/>
              <w:bottom w:val="single" w:sz="4" w:space="0" w:color="000000"/>
              <w:right w:val="single" w:sz="4" w:space="0" w:color="000000"/>
            </w:tcBorders>
            <w:shd w:val="clear" w:color="auto" w:fill="auto"/>
            <w:vAlign w:val="center"/>
          </w:tcPr>
          <w:p w14:paraId="5FC17D51" w14:textId="50AC7E9C"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 xml:space="preserve">297.000 </w:t>
            </w:r>
          </w:p>
        </w:tc>
        <w:tc>
          <w:tcPr>
            <w:tcW w:w="540" w:type="dxa"/>
            <w:tcBorders>
              <w:top w:val="nil"/>
              <w:left w:val="nil"/>
              <w:bottom w:val="single" w:sz="4" w:space="0" w:color="000000"/>
              <w:right w:val="single" w:sz="4" w:space="0" w:color="000000"/>
            </w:tcBorders>
            <w:shd w:val="clear" w:color="auto" w:fill="auto"/>
            <w:vAlign w:val="center"/>
          </w:tcPr>
          <w:p w14:paraId="1CF16525" w14:textId="0481FCFE"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4,25</w:t>
            </w:r>
          </w:p>
        </w:tc>
        <w:tc>
          <w:tcPr>
            <w:tcW w:w="540" w:type="dxa"/>
            <w:tcBorders>
              <w:top w:val="nil"/>
              <w:left w:val="nil"/>
              <w:bottom w:val="single" w:sz="4" w:space="0" w:color="000000"/>
              <w:right w:val="single" w:sz="4" w:space="0" w:color="000000"/>
            </w:tcBorders>
            <w:shd w:val="clear" w:color="auto" w:fill="auto"/>
            <w:vAlign w:val="center"/>
          </w:tcPr>
          <w:p w14:paraId="73C1F250" w14:textId="09D35958"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252.450</w:t>
            </w:r>
          </w:p>
        </w:tc>
        <w:tc>
          <w:tcPr>
            <w:tcW w:w="555" w:type="dxa"/>
            <w:tcBorders>
              <w:top w:val="nil"/>
              <w:left w:val="nil"/>
              <w:bottom w:val="single" w:sz="4" w:space="0" w:color="000000"/>
              <w:right w:val="single" w:sz="4" w:space="0" w:color="000000"/>
            </w:tcBorders>
            <w:shd w:val="clear" w:color="auto" w:fill="auto"/>
            <w:vAlign w:val="center"/>
          </w:tcPr>
          <w:p w14:paraId="7279D7E7" w14:textId="0C1739DF"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4,81</w:t>
            </w:r>
          </w:p>
        </w:tc>
        <w:tc>
          <w:tcPr>
            <w:tcW w:w="510" w:type="dxa"/>
            <w:tcBorders>
              <w:top w:val="nil"/>
              <w:left w:val="nil"/>
              <w:bottom w:val="single" w:sz="4" w:space="0" w:color="000000"/>
              <w:right w:val="single" w:sz="4" w:space="0" w:color="000000"/>
            </w:tcBorders>
            <w:shd w:val="clear" w:color="auto" w:fill="auto"/>
            <w:vAlign w:val="center"/>
          </w:tcPr>
          <w:p w14:paraId="475CA809" w14:textId="7213DCA0"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302.940</w:t>
            </w:r>
          </w:p>
        </w:tc>
        <w:tc>
          <w:tcPr>
            <w:tcW w:w="525" w:type="dxa"/>
            <w:tcBorders>
              <w:top w:val="nil"/>
              <w:left w:val="nil"/>
              <w:bottom w:val="single" w:sz="4" w:space="0" w:color="000000"/>
              <w:right w:val="single" w:sz="4" w:space="0" w:color="000000"/>
            </w:tcBorders>
            <w:shd w:val="clear" w:color="auto" w:fill="auto"/>
            <w:vAlign w:val="center"/>
          </w:tcPr>
          <w:p w14:paraId="48A7497F" w14:textId="7F03E44D"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5,37</w:t>
            </w:r>
          </w:p>
        </w:tc>
        <w:tc>
          <w:tcPr>
            <w:tcW w:w="510" w:type="dxa"/>
            <w:tcBorders>
              <w:top w:val="nil"/>
              <w:left w:val="nil"/>
              <w:bottom w:val="single" w:sz="4" w:space="0" w:color="000000"/>
              <w:right w:val="single" w:sz="4" w:space="0" w:color="000000"/>
            </w:tcBorders>
            <w:shd w:val="clear" w:color="auto" w:fill="auto"/>
            <w:vAlign w:val="center"/>
          </w:tcPr>
          <w:p w14:paraId="54BB5A03" w14:textId="535A59AE"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312.028</w:t>
            </w:r>
          </w:p>
        </w:tc>
        <w:tc>
          <w:tcPr>
            <w:tcW w:w="570" w:type="dxa"/>
            <w:tcBorders>
              <w:top w:val="nil"/>
              <w:left w:val="nil"/>
              <w:bottom w:val="single" w:sz="4" w:space="0" w:color="000000"/>
              <w:right w:val="single" w:sz="4" w:space="0" w:color="000000"/>
            </w:tcBorders>
            <w:shd w:val="clear" w:color="auto" w:fill="auto"/>
            <w:vAlign w:val="center"/>
          </w:tcPr>
          <w:p w14:paraId="32790CDE" w14:textId="4C2F3DDB"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5,37</w:t>
            </w:r>
          </w:p>
        </w:tc>
        <w:tc>
          <w:tcPr>
            <w:tcW w:w="450" w:type="dxa"/>
            <w:tcBorders>
              <w:top w:val="nil"/>
              <w:left w:val="nil"/>
              <w:bottom w:val="single" w:sz="4" w:space="0" w:color="000000"/>
              <w:right w:val="single" w:sz="4" w:space="0" w:color="000000"/>
            </w:tcBorders>
            <w:shd w:val="clear" w:color="auto" w:fill="auto"/>
            <w:vAlign w:val="center"/>
          </w:tcPr>
          <w:p w14:paraId="68EF6A13" w14:textId="4B64C5A3"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1.649.263</w:t>
            </w:r>
          </w:p>
        </w:tc>
        <w:tc>
          <w:tcPr>
            <w:tcW w:w="832" w:type="dxa"/>
            <w:tcBorders>
              <w:top w:val="nil"/>
              <w:left w:val="nil"/>
              <w:bottom w:val="single" w:sz="4" w:space="0" w:color="000000"/>
              <w:right w:val="single" w:sz="4" w:space="0" w:color="000000"/>
            </w:tcBorders>
            <w:shd w:val="clear" w:color="auto" w:fill="auto"/>
            <w:vAlign w:val="center"/>
          </w:tcPr>
          <w:p w14:paraId="43C55B68"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999" w:type="dxa"/>
            <w:tcBorders>
              <w:top w:val="nil"/>
              <w:left w:val="nil"/>
              <w:bottom w:val="single" w:sz="4" w:space="0" w:color="000000"/>
              <w:right w:val="single" w:sz="4" w:space="0" w:color="000000"/>
            </w:tcBorders>
            <w:shd w:val="clear" w:color="auto" w:fill="auto"/>
            <w:vAlign w:val="center"/>
          </w:tcPr>
          <w:p w14:paraId="05506BF8"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r>
      <w:tr w:rsidR="00D763ED" w14:paraId="627F1BEC"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40A75BF0"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6F7EEA37"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72EC2CA0"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6978DEA6" w14:textId="73FED833" w:rsidR="00D763ED" w:rsidRDefault="00D763ED" w:rsidP="00C75730">
            <w:pPr>
              <w:spacing w:after="0" w:line="240" w:lineRule="auto"/>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lang w:val="id-ID"/>
              </w:rPr>
              <w:t>Pengelolaan Perpustakaan Tingkat Daerah Kabupaten/Kota</w:t>
            </w:r>
          </w:p>
        </w:tc>
        <w:tc>
          <w:tcPr>
            <w:tcW w:w="1453" w:type="dxa"/>
            <w:tcBorders>
              <w:top w:val="nil"/>
              <w:left w:val="nil"/>
              <w:bottom w:val="single" w:sz="4" w:space="0" w:color="000000"/>
              <w:right w:val="single" w:sz="4" w:space="0" w:color="000000"/>
            </w:tcBorders>
            <w:shd w:val="clear" w:color="auto" w:fill="auto"/>
          </w:tcPr>
          <w:p w14:paraId="5D026F21" w14:textId="12B92281" w:rsidR="00D763ED" w:rsidRDefault="00D763ED" w:rsidP="00C75730">
            <w:pPr>
              <w:spacing w:after="0" w:line="240" w:lineRule="auto"/>
              <w:rPr>
                <w:rFonts w:ascii="Bookman Old Style" w:eastAsia="Bookman Old Style" w:hAnsi="Bookman Old Style" w:cs="Bookman Old Style"/>
                <w:b/>
                <w:color w:val="000000"/>
                <w:sz w:val="12"/>
                <w:szCs w:val="12"/>
              </w:rPr>
            </w:pPr>
            <w:r w:rsidRPr="0035645A">
              <w:rPr>
                <w:rFonts w:ascii="Arial Narrow" w:hAnsi="Arial Narrow"/>
                <w:sz w:val="14"/>
                <w:szCs w:val="14"/>
                <w:lang w:eastAsia="id-ID"/>
              </w:rPr>
              <w:t>Persentase Peningkatan Perpustakaan sesuai standar nasional</w:t>
            </w:r>
          </w:p>
        </w:tc>
        <w:tc>
          <w:tcPr>
            <w:tcW w:w="1084" w:type="dxa"/>
            <w:tcBorders>
              <w:top w:val="nil"/>
              <w:left w:val="nil"/>
              <w:bottom w:val="single" w:sz="4" w:space="0" w:color="000000"/>
              <w:right w:val="single" w:sz="4" w:space="0" w:color="000000"/>
            </w:tcBorders>
            <w:shd w:val="clear" w:color="auto" w:fill="auto"/>
            <w:vAlign w:val="center"/>
          </w:tcPr>
          <w:p w14:paraId="416E2340" w14:textId="636D59A5"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63" w:type="dxa"/>
            <w:tcBorders>
              <w:top w:val="nil"/>
              <w:left w:val="nil"/>
              <w:bottom w:val="single" w:sz="4" w:space="0" w:color="000000"/>
              <w:right w:val="single" w:sz="4" w:space="0" w:color="000000"/>
            </w:tcBorders>
            <w:shd w:val="clear" w:color="auto" w:fill="auto"/>
            <w:vAlign w:val="center"/>
          </w:tcPr>
          <w:p w14:paraId="394B150F" w14:textId="7515044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0,4098%</w:t>
            </w:r>
          </w:p>
        </w:tc>
        <w:tc>
          <w:tcPr>
            <w:tcW w:w="495" w:type="dxa"/>
            <w:tcBorders>
              <w:top w:val="nil"/>
              <w:left w:val="nil"/>
              <w:bottom w:val="single" w:sz="4" w:space="0" w:color="000000"/>
              <w:right w:val="single" w:sz="4" w:space="0" w:color="000000"/>
            </w:tcBorders>
            <w:shd w:val="clear" w:color="auto" w:fill="auto"/>
            <w:vAlign w:val="center"/>
          </w:tcPr>
          <w:p w14:paraId="1073ACE1" w14:textId="425202DE"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40BBF1B4" w14:textId="5F44C7DA"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0,8196%</w:t>
            </w:r>
          </w:p>
        </w:tc>
        <w:tc>
          <w:tcPr>
            <w:tcW w:w="480" w:type="dxa"/>
            <w:tcBorders>
              <w:top w:val="nil"/>
              <w:left w:val="nil"/>
              <w:bottom w:val="single" w:sz="4" w:space="0" w:color="000000"/>
              <w:right w:val="single" w:sz="4" w:space="0" w:color="000000"/>
            </w:tcBorders>
            <w:shd w:val="clear" w:color="auto" w:fill="auto"/>
            <w:vAlign w:val="center"/>
          </w:tcPr>
          <w:p w14:paraId="0534688D" w14:textId="6CB3E1CA"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469B9AC0" w14:textId="4BE9FC4A"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1,2295%</w:t>
            </w:r>
          </w:p>
        </w:tc>
        <w:tc>
          <w:tcPr>
            <w:tcW w:w="510" w:type="dxa"/>
            <w:tcBorders>
              <w:top w:val="nil"/>
              <w:left w:val="nil"/>
              <w:bottom w:val="single" w:sz="4" w:space="0" w:color="000000"/>
              <w:right w:val="single" w:sz="4" w:space="0" w:color="000000"/>
            </w:tcBorders>
            <w:shd w:val="clear" w:color="auto" w:fill="auto"/>
            <w:vAlign w:val="center"/>
          </w:tcPr>
          <w:p w14:paraId="5A8C940F" w14:textId="6A80911A"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5E18FB42" w14:textId="614B73B3"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1,6393%</w:t>
            </w:r>
          </w:p>
        </w:tc>
        <w:tc>
          <w:tcPr>
            <w:tcW w:w="540" w:type="dxa"/>
            <w:tcBorders>
              <w:top w:val="nil"/>
              <w:left w:val="nil"/>
              <w:bottom w:val="single" w:sz="4" w:space="0" w:color="000000"/>
              <w:right w:val="single" w:sz="4" w:space="0" w:color="000000"/>
            </w:tcBorders>
            <w:shd w:val="clear" w:color="auto" w:fill="auto"/>
            <w:vAlign w:val="center"/>
          </w:tcPr>
          <w:p w14:paraId="7F6BFDD2" w14:textId="26A29164"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55" w:type="dxa"/>
            <w:tcBorders>
              <w:top w:val="nil"/>
              <w:left w:val="nil"/>
              <w:bottom w:val="single" w:sz="4" w:space="0" w:color="000000"/>
              <w:right w:val="single" w:sz="4" w:space="0" w:color="000000"/>
            </w:tcBorders>
            <w:shd w:val="clear" w:color="auto" w:fill="auto"/>
            <w:vAlign w:val="center"/>
          </w:tcPr>
          <w:p w14:paraId="6CF5623D" w14:textId="45B06A5E"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2,0491%</w:t>
            </w:r>
          </w:p>
        </w:tc>
        <w:tc>
          <w:tcPr>
            <w:tcW w:w="510" w:type="dxa"/>
            <w:tcBorders>
              <w:top w:val="nil"/>
              <w:left w:val="nil"/>
              <w:bottom w:val="single" w:sz="4" w:space="0" w:color="000000"/>
              <w:right w:val="single" w:sz="4" w:space="0" w:color="000000"/>
            </w:tcBorders>
            <w:shd w:val="clear" w:color="auto" w:fill="auto"/>
            <w:vAlign w:val="center"/>
          </w:tcPr>
          <w:p w14:paraId="1CC6AF3B" w14:textId="1BED651A"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25" w:type="dxa"/>
            <w:tcBorders>
              <w:top w:val="nil"/>
              <w:left w:val="nil"/>
              <w:bottom w:val="single" w:sz="4" w:space="0" w:color="000000"/>
              <w:right w:val="single" w:sz="4" w:space="0" w:color="000000"/>
            </w:tcBorders>
            <w:shd w:val="clear" w:color="auto" w:fill="auto"/>
            <w:vAlign w:val="center"/>
          </w:tcPr>
          <w:p w14:paraId="0D3D21A9" w14:textId="7D4C5ED3"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2,4590%</w:t>
            </w:r>
          </w:p>
        </w:tc>
        <w:tc>
          <w:tcPr>
            <w:tcW w:w="510" w:type="dxa"/>
            <w:tcBorders>
              <w:top w:val="nil"/>
              <w:left w:val="nil"/>
              <w:bottom w:val="single" w:sz="4" w:space="0" w:color="000000"/>
              <w:right w:val="single" w:sz="4" w:space="0" w:color="000000"/>
            </w:tcBorders>
            <w:shd w:val="clear" w:color="auto" w:fill="auto"/>
            <w:vAlign w:val="center"/>
          </w:tcPr>
          <w:p w14:paraId="7D40FED9" w14:textId="75DEB052"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70" w:type="dxa"/>
            <w:tcBorders>
              <w:top w:val="nil"/>
              <w:left w:val="nil"/>
              <w:bottom w:val="single" w:sz="4" w:space="0" w:color="000000"/>
              <w:right w:val="single" w:sz="4" w:space="0" w:color="000000"/>
            </w:tcBorders>
            <w:shd w:val="clear" w:color="auto" w:fill="auto"/>
            <w:vAlign w:val="center"/>
          </w:tcPr>
          <w:p w14:paraId="417DBC59" w14:textId="7B1F3ABD"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2,4590%</w:t>
            </w:r>
          </w:p>
        </w:tc>
        <w:tc>
          <w:tcPr>
            <w:tcW w:w="450" w:type="dxa"/>
            <w:tcBorders>
              <w:top w:val="nil"/>
              <w:left w:val="nil"/>
              <w:bottom w:val="single" w:sz="4" w:space="0" w:color="000000"/>
              <w:right w:val="single" w:sz="4" w:space="0" w:color="000000"/>
            </w:tcBorders>
            <w:shd w:val="clear" w:color="auto" w:fill="auto"/>
            <w:vAlign w:val="center"/>
          </w:tcPr>
          <w:p w14:paraId="0FAF835E" w14:textId="781D55B9"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832" w:type="dxa"/>
            <w:tcBorders>
              <w:top w:val="nil"/>
              <w:left w:val="nil"/>
              <w:bottom w:val="single" w:sz="4" w:space="0" w:color="000000"/>
              <w:right w:val="single" w:sz="4" w:space="0" w:color="000000"/>
            </w:tcBorders>
            <w:shd w:val="clear" w:color="auto" w:fill="auto"/>
            <w:vAlign w:val="center"/>
          </w:tcPr>
          <w:p w14:paraId="5B4F693D"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999" w:type="dxa"/>
            <w:tcBorders>
              <w:top w:val="nil"/>
              <w:left w:val="nil"/>
              <w:bottom w:val="single" w:sz="4" w:space="0" w:color="000000"/>
              <w:right w:val="single" w:sz="4" w:space="0" w:color="000000"/>
            </w:tcBorders>
            <w:shd w:val="clear" w:color="auto" w:fill="auto"/>
            <w:vAlign w:val="center"/>
          </w:tcPr>
          <w:p w14:paraId="10853CED"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r>
      <w:tr w:rsidR="00D763ED" w14:paraId="618A308E"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678DF496"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4BED0585"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5EF98FCA"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270E155F" w14:textId="186E9E29" w:rsidR="00D763ED" w:rsidRDefault="00D763ED" w:rsidP="00C75730">
            <w:pPr>
              <w:spacing w:after="0" w:line="240" w:lineRule="auto"/>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lang w:val="id-ID"/>
              </w:rPr>
              <w:t>Pembudayaan Gemar Membaca Tingkat Daerah Kabupaten/Kota</w:t>
            </w:r>
          </w:p>
        </w:tc>
        <w:tc>
          <w:tcPr>
            <w:tcW w:w="1453" w:type="dxa"/>
            <w:tcBorders>
              <w:top w:val="nil"/>
              <w:left w:val="nil"/>
              <w:bottom w:val="single" w:sz="4" w:space="0" w:color="000000"/>
              <w:right w:val="single" w:sz="4" w:space="0" w:color="000000"/>
            </w:tcBorders>
            <w:shd w:val="clear" w:color="auto" w:fill="auto"/>
          </w:tcPr>
          <w:p w14:paraId="6256A0F2" w14:textId="66B6396C" w:rsidR="00D763ED" w:rsidRDefault="00D763ED" w:rsidP="00C75730">
            <w:pPr>
              <w:spacing w:after="0" w:line="240" w:lineRule="auto"/>
              <w:rPr>
                <w:rFonts w:ascii="Bookman Old Style" w:eastAsia="Bookman Old Style" w:hAnsi="Bookman Old Style" w:cs="Bookman Old Style"/>
                <w:b/>
                <w:color w:val="000000"/>
                <w:sz w:val="12"/>
                <w:szCs w:val="12"/>
              </w:rPr>
            </w:pPr>
            <w:r w:rsidRPr="0035645A">
              <w:rPr>
                <w:rFonts w:ascii="Arial Narrow" w:hAnsi="Arial Narrow"/>
                <w:sz w:val="14"/>
                <w:szCs w:val="14"/>
                <w:lang w:eastAsia="id-ID"/>
              </w:rPr>
              <w:t>tingkat kegemaran membaca masyarakat</w:t>
            </w:r>
          </w:p>
        </w:tc>
        <w:tc>
          <w:tcPr>
            <w:tcW w:w="1084" w:type="dxa"/>
            <w:tcBorders>
              <w:top w:val="nil"/>
              <w:left w:val="nil"/>
              <w:bottom w:val="single" w:sz="4" w:space="0" w:color="000000"/>
              <w:right w:val="single" w:sz="4" w:space="0" w:color="000000"/>
            </w:tcBorders>
            <w:shd w:val="clear" w:color="auto" w:fill="auto"/>
            <w:vAlign w:val="center"/>
          </w:tcPr>
          <w:p w14:paraId="30695009" w14:textId="77C5DCB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63" w:type="dxa"/>
            <w:tcBorders>
              <w:top w:val="nil"/>
              <w:left w:val="nil"/>
              <w:bottom w:val="single" w:sz="4" w:space="0" w:color="000000"/>
              <w:right w:val="single" w:sz="4" w:space="0" w:color="000000"/>
            </w:tcBorders>
            <w:shd w:val="clear" w:color="auto" w:fill="auto"/>
            <w:vAlign w:val="center"/>
          </w:tcPr>
          <w:p w14:paraId="5330473B" w14:textId="7CB15BAD"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50</w:t>
            </w:r>
          </w:p>
        </w:tc>
        <w:tc>
          <w:tcPr>
            <w:tcW w:w="495" w:type="dxa"/>
            <w:tcBorders>
              <w:top w:val="nil"/>
              <w:left w:val="nil"/>
              <w:bottom w:val="single" w:sz="4" w:space="0" w:color="000000"/>
              <w:right w:val="single" w:sz="4" w:space="0" w:color="000000"/>
            </w:tcBorders>
            <w:shd w:val="clear" w:color="auto" w:fill="auto"/>
            <w:vAlign w:val="center"/>
          </w:tcPr>
          <w:p w14:paraId="7E2973BA" w14:textId="3B16FE26"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1749A9D9" w14:textId="7C20CCD8"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52</w:t>
            </w:r>
          </w:p>
        </w:tc>
        <w:tc>
          <w:tcPr>
            <w:tcW w:w="480" w:type="dxa"/>
            <w:tcBorders>
              <w:top w:val="nil"/>
              <w:left w:val="nil"/>
              <w:bottom w:val="single" w:sz="4" w:space="0" w:color="000000"/>
              <w:right w:val="single" w:sz="4" w:space="0" w:color="000000"/>
            </w:tcBorders>
            <w:shd w:val="clear" w:color="auto" w:fill="auto"/>
            <w:vAlign w:val="center"/>
          </w:tcPr>
          <w:p w14:paraId="0005A64E" w14:textId="115F80E5"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73C9A1D9" w14:textId="17E07F93"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54</w:t>
            </w:r>
          </w:p>
        </w:tc>
        <w:tc>
          <w:tcPr>
            <w:tcW w:w="510" w:type="dxa"/>
            <w:tcBorders>
              <w:top w:val="nil"/>
              <w:left w:val="nil"/>
              <w:bottom w:val="single" w:sz="4" w:space="0" w:color="000000"/>
              <w:right w:val="single" w:sz="4" w:space="0" w:color="000000"/>
            </w:tcBorders>
            <w:shd w:val="clear" w:color="auto" w:fill="auto"/>
            <w:vAlign w:val="center"/>
          </w:tcPr>
          <w:p w14:paraId="195305C9" w14:textId="1A8AEE9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2111AC57" w14:textId="5EEFD592"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56</w:t>
            </w:r>
          </w:p>
        </w:tc>
        <w:tc>
          <w:tcPr>
            <w:tcW w:w="540" w:type="dxa"/>
            <w:tcBorders>
              <w:top w:val="nil"/>
              <w:left w:val="nil"/>
              <w:bottom w:val="single" w:sz="4" w:space="0" w:color="000000"/>
              <w:right w:val="single" w:sz="4" w:space="0" w:color="000000"/>
            </w:tcBorders>
            <w:shd w:val="clear" w:color="auto" w:fill="auto"/>
            <w:vAlign w:val="center"/>
          </w:tcPr>
          <w:p w14:paraId="3E0D418C" w14:textId="31E11D2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55" w:type="dxa"/>
            <w:tcBorders>
              <w:top w:val="nil"/>
              <w:left w:val="nil"/>
              <w:bottom w:val="single" w:sz="4" w:space="0" w:color="000000"/>
              <w:right w:val="single" w:sz="4" w:space="0" w:color="000000"/>
            </w:tcBorders>
            <w:shd w:val="clear" w:color="auto" w:fill="auto"/>
            <w:vAlign w:val="center"/>
          </w:tcPr>
          <w:p w14:paraId="1D987DB0" w14:textId="2428363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58</w:t>
            </w:r>
          </w:p>
        </w:tc>
        <w:tc>
          <w:tcPr>
            <w:tcW w:w="510" w:type="dxa"/>
            <w:tcBorders>
              <w:top w:val="nil"/>
              <w:left w:val="nil"/>
              <w:bottom w:val="single" w:sz="4" w:space="0" w:color="000000"/>
              <w:right w:val="single" w:sz="4" w:space="0" w:color="000000"/>
            </w:tcBorders>
            <w:shd w:val="clear" w:color="auto" w:fill="auto"/>
            <w:vAlign w:val="center"/>
          </w:tcPr>
          <w:p w14:paraId="7E1A9D01" w14:textId="35B495AD"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25" w:type="dxa"/>
            <w:tcBorders>
              <w:top w:val="nil"/>
              <w:left w:val="nil"/>
              <w:bottom w:val="single" w:sz="4" w:space="0" w:color="000000"/>
              <w:right w:val="single" w:sz="4" w:space="0" w:color="000000"/>
            </w:tcBorders>
            <w:shd w:val="clear" w:color="auto" w:fill="auto"/>
            <w:vAlign w:val="center"/>
          </w:tcPr>
          <w:p w14:paraId="5E0627EC" w14:textId="6BDEE270"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60</w:t>
            </w:r>
          </w:p>
        </w:tc>
        <w:tc>
          <w:tcPr>
            <w:tcW w:w="510" w:type="dxa"/>
            <w:tcBorders>
              <w:top w:val="nil"/>
              <w:left w:val="nil"/>
              <w:bottom w:val="single" w:sz="4" w:space="0" w:color="000000"/>
              <w:right w:val="single" w:sz="4" w:space="0" w:color="000000"/>
            </w:tcBorders>
            <w:shd w:val="clear" w:color="auto" w:fill="auto"/>
            <w:vAlign w:val="center"/>
          </w:tcPr>
          <w:p w14:paraId="2D366C9E" w14:textId="60A1E5A9"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70" w:type="dxa"/>
            <w:tcBorders>
              <w:top w:val="nil"/>
              <w:left w:val="nil"/>
              <w:bottom w:val="single" w:sz="4" w:space="0" w:color="000000"/>
              <w:right w:val="single" w:sz="4" w:space="0" w:color="000000"/>
            </w:tcBorders>
            <w:shd w:val="clear" w:color="auto" w:fill="auto"/>
            <w:vAlign w:val="center"/>
          </w:tcPr>
          <w:p w14:paraId="1BF1A1BF" w14:textId="3DF471B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60</w:t>
            </w:r>
          </w:p>
        </w:tc>
        <w:tc>
          <w:tcPr>
            <w:tcW w:w="450" w:type="dxa"/>
            <w:tcBorders>
              <w:top w:val="nil"/>
              <w:left w:val="nil"/>
              <w:bottom w:val="single" w:sz="4" w:space="0" w:color="000000"/>
              <w:right w:val="single" w:sz="4" w:space="0" w:color="000000"/>
            </w:tcBorders>
            <w:shd w:val="clear" w:color="auto" w:fill="auto"/>
            <w:vAlign w:val="center"/>
          </w:tcPr>
          <w:p w14:paraId="1FD6E6A5" w14:textId="65BB53D8"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832" w:type="dxa"/>
            <w:tcBorders>
              <w:top w:val="nil"/>
              <w:left w:val="nil"/>
              <w:bottom w:val="single" w:sz="4" w:space="0" w:color="000000"/>
              <w:right w:val="single" w:sz="4" w:space="0" w:color="000000"/>
            </w:tcBorders>
            <w:shd w:val="clear" w:color="auto" w:fill="auto"/>
            <w:vAlign w:val="center"/>
          </w:tcPr>
          <w:p w14:paraId="125AFBA5"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999" w:type="dxa"/>
            <w:tcBorders>
              <w:top w:val="nil"/>
              <w:left w:val="nil"/>
              <w:bottom w:val="single" w:sz="4" w:space="0" w:color="000000"/>
              <w:right w:val="single" w:sz="4" w:space="0" w:color="000000"/>
            </w:tcBorders>
            <w:shd w:val="clear" w:color="auto" w:fill="auto"/>
            <w:vAlign w:val="center"/>
          </w:tcPr>
          <w:p w14:paraId="4774A928"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r>
      <w:tr w:rsidR="00D763ED" w14:paraId="3AB39D4C"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0D75AD4D"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76862428"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132613C9"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5E8C618E" w14:textId="77777777" w:rsidR="00D763ED" w:rsidRDefault="00D763ED" w:rsidP="00987C03">
            <w:pPr>
              <w:jc w:val="both"/>
              <w:rPr>
                <w:rFonts w:ascii="Arial Narrow" w:eastAsia="Arial Narrow" w:hAnsi="Arial Narrow" w:cs="Arial Narrow"/>
                <w:b/>
                <w:sz w:val="14"/>
                <w:szCs w:val="14"/>
              </w:rPr>
            </w:pPr>
            <w:r w:rsidRPr="0035645A">
              <w:rPr>
                <w:rFonts w:ascii="Arial Narrow" w:eastAsia="Arial Narrow" w:hAnsi="Arial Narrow" w:cs="Arial Narrow"/>
                <w:b/>
                <w:sz w:val="14"/>
                <w:szCs w:val="14"/>
                <w:lang w:val="id-ID"/>
              </w:rPr>
              <w:t>Program Pelestarian Koleksi Nasional dan Naskah Kuno</w:t>
            </w:r>
          </w:p>
          <w:p w14:paraId="36D1C63C" w14:textId="77777777" w:rsidR="00D763ED" w:rsidRDefault="00D763ED" w:rsidP="00C75730">
            <w:pPr>
              <w:spacing w:after="0" w:line="240" w:lineRule="auto"/>
              <w:rPr>
                <w:rFonts w:ascii="Bookman Old Style" w:eastAsia="Bookman Old Style" w:hAnsi="Bookman Old Style" w:cs="Bookman Old Style"/>
                <w:b/>
                <w:color w:val="000000"/>
                <w:sz w:val="12"/>
                <w:szCs w:val="12"/>
              </w:rPr>
            </w:pPr>
          </w:p>
        </w:tc>
        <w:tc>
          <w:tcPr>
            <w:tcW w:w="1453" w:type="dxa"/>
            <w:tcBorders>
              <w:top w:val="nil"/>
              <w:left w:val="nil"/>
              <w:bottom w:val="single" w:sz="4" w:space="0" w:color="000000"/>
              <w:right w:val="single" w:sz="4" w:space="0" w:color="000000"/>
            </w:tcBorders>
            <w:shd w:val="clear" w:color="auto" w:fill="auto"/>
          </w:tcPr>
          <w:p w14:paraId="28AEB8D3" w14:textId="4A87677E" w:rsidR="00D763ED" w:rsidRDefault="00D763ED" w:rsidP="00C75730">
            <w:pPr>
              <w:spacing w:after="0" w:line="240" w:lineRule="auto"/>
              <w:rPr>
                <w:rFonts w:ascii="Bookman Old Style" w:eastAsia="Bookman Old Style" w:hAnsi="Bookman Old Style" w:cs="Bookman Old Style"/>
                <w:b/>
                <w:color w:val="000000"/>
                <w:sz w:val="12"/>
                <w:szCs w:val="12"/>
              </w:rPr>
            </w:pPr>
            <w:r w:rsidRPr="0035645A">
              <w:rPr>
                <w:rFonts w:ascii="Arial Narrow" w:hAnsi="Arial Narrow" w:cs="Arial"/>
                <w:sz w:val="14"/>
                <w:szCs w:val="14"/>
              </w:rPr>
              <w:t xml:space="preserve">Jumlah Koleksi  Naskah Kuno </w:t>
            </w:r>
          </w:p>
        </w:tc>
        <w:tc>
          <w:tcPr>
            <w:tcW w:w="1084" w:type="dxa"/>
            <w:tcBorders>
              <w:top w:val="nil"/>
              <w:left w:val="nil"/>
              <w:bottom w:val="single" w:sz="4" w:space="0" w:color="000000"/>
              <w:right w:val="single" w:sz="4" w:space="0" w:color="000000"/>
            </w:tcBorders>
            <w:shd w:val="clear" w:color="auto" w:fill="auto"/>
            <w:vAlign w:val="center"/>
          </w:tcPr>
          <w:p w14:paraId="51F54600" w14:textId="479A1D9F"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63" w:type="dxa"/>
            <w:tcBorders>
              <w:top w:val="nil"/>
              <w:left w:val="nil"/>
              <w:bottom w:val="single" w:sz="4" w:space="0" w:color="000000"/>
              <w:right w:val="single" w:sz="4" w:space="0" w:color="000000"/>
            </w:tcBorders>
            <w:shd w:val="clear" w:color="auto" w:fill="auto"/>
            <w:vAlign w:val="center"/>
          </w:tcPr>
          <w:p w14:paraId="498B558D" w14:textId="7E6F3639"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495" w:type="dxa"/>
            <w:tcBorders>
              <w:top w:val="nil"/>
              <w:left w:val="nil"/>
              <w:bottom w:val="single" w:sz="4" w:space="0" w:color="000000"/>
              <w:right w:val="single" w:sz="4" w:space="0" w:color="000000"/>
            </w:tcBorders>
            <w:shd w:val="clear" w:color="auto" w:fill="auto"/>
            <w:vAlign w:val="center"/>
          </w:tcPr>
          <w:p w14:paraId="015DDD1D" w14:textId="0B802444"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08F861AD" w14:textId="4DFC0C69"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1</w:t>
            </w:r>
          </w:p>
        </w:tc>
        <w:tc>
          <w:tcPr>
            <w:tcW w:w="480" w:type="dxa"/>
            <w:tcBorders>
              <w:top w:val="nil"/>
              <w:left w:val="nil"/>
              <w:bottom w:val="single" w:sz="4" w:space="0" w:color="000000"/>
              <w:right w:val="single" w:sz="4" w:space="0" w:color="000000"/>
            </w:tcBorders>
            <w:shd w:val="clear" w:color="auto" w:fill="auto"/>
            <w:vAlign w:val="center"/>
          </w:tcPr>
          <w:p w14:paraId="3BC7EFE8" w14:textId="5974EB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30.000</w:t>
            </w:r>
          </w:p>
        </w:tc>
        <w:tc>
          <w:tcPr>
            <w:tcW w:w="540" w:type="dxa"/>
            <w:tcBorders>
              <w:top w:val="nil"/>
              <w:left w:val="nil"/>
              <w:bottom w:val="single" w:sz="4" w:space="0" w:color="000000"/>
              <w:right w:val="single" w:sz="4" w:space="0" w:color="000000"/>
            </w:tcBorders>
            <w:shd w:val="clear" w:color="auto" w:fill="auto"/>
            <w:vAlign w:val="center"/>
          </w:tcPr>
          <w:p w14:paraId="004B7642" w14:textId="757A0D78"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1</w:t>
            </w:r>
          </w:p>
        </w:tc>
        <w:tc>
          <w:tcPr>
            <w:tcW w:w="510" w:type="dxa"/>
            <w:tcBorders>
              <w:top w:val="nil"/>
              <w:left w:val="nil"/>
              <w:bottom w:val="single" w:sz="4" w:space="0" w:color="000000"/>
              <w:right w:val="single" w:sz="4" w:space="0" w:color="000000"/>
            </w:tcBorders>
            <w:shd w:val="clear" w:color="auto" w:fill="auto"/>
            <w:vAlign w:val="center"/>
          </w:tcPr>
          <w:p w14:paraId="6A046B09" w14:textId="66639B3E"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33.000</w:t>
            </w:r>
          </w:p>
        </w:tc>
        <w:tc>
          <w:tcPr>
            <w:tcW w:w="540" w:type="dxa"/>
            <w:tcBorders>
              <w:top w:val="nil"/>
              <w:left w:val="nil"/>
              <w:bottom w:val="single" w:sz="4" w:space="0" w:color="000000"/>
              <w:right w:val="single" w:sz="4" w:space="0" w:color="000000"/>
            </w:tcBorders>
            <w:shd w:val="clear" w:color="auto" w:fill="auto"/>
            <w:vAlign w:val="center"/>
          </w:tcPr>
          <w:p w14:paraId="468B26CA" w14:textId="16479409"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1</w:t>
            </w:r>
          </w:p>
        </w:tc>
        <w:tc>
          <w:tcPr>
            <w:tcW w:w="540" w:type="dxa"/>
            <w:tcBorders>
              <w:top w:val="nil"/>
              <w:left w:val="nil"/>
              <w:bottom w:val="single" w:sz="4" w:space="0" w:color="000000"/>
              <w:right w:val="single" w:sz="4" w:space="0" w:color="000000"/>
            </w:tcBorders>
            <w:shd w:val="clear" w:color="auto" w:fill="auto"/>
            <w:vAlign w:val="center"/>
          </w:tcPr>
          <w:p w14:paraId="635BF889" w14:textId="5306D012"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28.050</w:t>
            </w:r>
          </w:p>
        </w:tc>
        <w:tc>
          <w:tcPr>
            <w:tcW w:w="555" w:type="dxa"/>
            <w:tcBorders>
              <w:top w:val="nil"/>
              <w:left w:val="nil"/>
              <w:bottom w:val="single" w:sz="4" w:space="0" w:color="000000"/>
              <w:right w:val="single" w:sz="4" w:space="0" w:color="000000"/>
            </w:tcBorders>
            <w:shd w:val="clear" w:color="auto" w:fill="auto"/>
            <w:vAlign w:val="center"/>
          </w:tcPr>
          <w:p w14:paraId="5A5A81D9" w14:textId="47692239"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1</w:t>
            </w:r>
          </w:p>
        </w:tc>
        <w:tc>
          <w:tcPr>
            <w:tcW w:w="510" w:type="dxa"/>
            <w:tcBorders>
              <w:top w:val="nil"/>
              <w:left w:val="nil"/>
              <w:bottom w:val="single" w:sz="4" w:space="0" w:color="000000"/>
              <w:right w:val="single" w:sz="4" w:space="0" w:color="000000"/>
            </w:tcBorders>
            <w:shd w:val="clear" w:color="auto" w:fill="auto"/>
            <w:vAlign w:val="center"/>
          </w:tcPr>
          <w:p w14:paraId="5D34591E" w14:textId="2752BCD3"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33 660</w:t>
            </w:r>
          </w:p>
        </w:tc>
        <w:tc>
          <w:tcPr>
            <w:tcW w:w="525" w:type="dxa"/>
            <w:tcBorders>
              <w:top w:val="nil"/>
              <w:left w:val="nil"/>
              <w:bottom w:val="single" w:sz="4" w:space="0" w:color="000000"/>
              <w:right w:val="single" w:sz="4" w:space="0" w:color="000000"/>
            </w:tcBorders>
            <w:shd w:val="clear" w:color="auto" w:fill="auto"/>
            <w:vAlign w:val="center"/>
          </w:tcPr>
          <w:p w14:paraId="3C4BB455" w14:textId="2C22B582"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1</w:t>
            </w:r>
          </w:p>
        </w:tc>
        <w:tc>
          <w:tcPr>
            <w:tcW w:w="510" w:type="dxa"/>
            <w:tcBorders>
              <w:top w:val="nil"/>
              <w:left w:val="nil"/>
              <w:bottom w:val="single" w:sz="4" w:space="0" w:color="000000"/>
              <w:right w:val="single" w:sz="4" w:space="0" w:color="000000"/>
            </w:tcBorders>
            <w:shd w:val="clear" w:color="auto" w:fill="auto"/>
            <w:vAlign w:val="center"/>
          </w:tcPr>
          <w:p w14:paraId="3F51F1F4" w14:textId="4A9A014F"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34.669</w:t>
            </w:r>
          </w:p>
        </w:tc>
        <w:tc>
          <w:tcPr>
            <w:tcW w:w="570" w:type="dxa"/>
            <w:tcBorders>
              <w:top w:val="nil"/>
              <w:left w:val="nil"/>
              <w:bottom w:val="single" w:sz="4" w:space="0" w:color="000000"/>
              <w:right w:val="single" w:sz="4" w:space="0" w:color="000000"/>
            </w:tcBorders>
            <w:shd w:val="clear" w:color="auto" w:fill="auto"/>
            <w:vAlign w:val="center"/>
          </w:tcPr>
          <w:p w14:paraId="45BBE5A6" w14:textId="11311FAD"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5</w:t>
            </w:r>
          </w:p>
        </w:tc>
        <w:tc>
          <w:tcPr>
            <w:tcW w:w="450" w:type="dxa"/>
            <w:tcBorders>
              <w:top w:val="nil"/>
              <w:left w:val="nil"/>
              <w:bottom w:val="single" w:sz="4" w:space="0" w:color="000000"/>
              <w:right w:val="single" w:sz="4" w:space="0" w:color="000000"/>
            </w:tcBorders>
            <w:shd w:val="clear" w:color="auto" w:fill="auto"/>
            <w:vAlign w:val="center"/>
          </w:tcPr>
          <w:p w14:paraId="5465DA22" w14:textId="2498D983"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159.379</w:t>
            </w:r>
          </w:p>
        </w:tc>
        <w:tc>
          <w:tcPr>
            <w:tcW w:w="832" w:type="dxa"/>
            <w:tcBorders>
              <w:top w:val="nil"/>
              <w:left w:val="nil"/>
              <w:bottom w:val="single" w:sz="4" w:space="0" w:color="000000"/>
              <w:right w:val="single" w:sz="4" w:space="0" w:color="000000"/>
            </w:tcBorders>
            <w:shd w:val="clear" w:color="auto" w:fill="auto"/>
            <w:vAlign w:val="center"/>
          </w:tcPr>
          <w:p w14:paraId="626E3978"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999" w:type="dxa"/>
            <w:tcBorders>
              <w:top w:val="nil"/>
              <w:left w:val="nil"/>
              <w:bottom w:val="single" w:sz="4" w:space="0" w:color="000000"/>
              <w:right w:val="single" w:sz="4" w:space="0" w:color="000000"/>
            </w:tcBorders>
            <w:shd w:val="clear" w:color="auto" w:fill="auto"/>
            <w:vAlign w:val="center"/>
          </w:tcPr>
          <w:p w14:paraId="399F98BF"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r>
      <w:tr w:rsidR="00D763ED" w14:paraId="2D52F168"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17A63225"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5DDE7E7F"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3BA7ABCC"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2A768CE6" w14:textId="77777777" w:rsidR="00D763ED" w:rsidRDefault="00D763ED" w:rsidP="00C75730">
            <w:pPr>
              <w:spacing w:after="0" w:line="240" w:lineRule="auto"/>
              <w:rPr>
                <w:rFonts w:ascii="Bookman Old Style" w:eastAsia="Bookman Old Style" w:hAnsi="Bookman Old Style" w:cs="Bookman Old Style"/>
                <w:b/>
                <w:color w:val="000000"/>
                <w:sz w:val="12"/>
                <w:szCs w:val="12"/>
              </w:rPr>
            </w:pPr>
          </w:p>
        </w:tc>
        <w:tc>
          <w:tcPr>
            <w:tcW w:w="1453" w:type="dxa"/>
            <w:tcBorders>
              <w:top w:val="nil"/>
              <w:left w:val="nil"/>
              <w:bottom w:val="single" w:sz="4" w:space="0" w:color="000000"/>
              <w:right w:val="single" w:sz="4" w:space="0" w:color="000000"/>
            </w:tcBorders>
            <w:shd w:val="clear" w:color="auto" w:fill="auto"/>
          </w:tcPr>
          <w:p w14:paraId="21081A97" w14:textId="16DD29C5" w:rsidR="00D763ED" w:rsidRDefault="00D763ED" w:rsidP="00C75730">
            <w:pPr>
              <w:spacing w:after="0" w:line="240" w:lineRule="auto"/>
              <w:rPr>
                <w:rFonts w:ascii="Bookman Old Style" w:eastAsia="Bookman Old Style" w:hAnsi="Bookman Old Style" w:cs="Bookman Old Style"/>
                <w:b/>
                <w:color w:val="000000"/>
                <w:sz w:val="12"/>
                <w:szCs w:val="12"/>
              </w:rPr>
            </w:pPr>
            <w:r w:rsidRPr="0035645A">
              <w:rPr>
                <w:rFonts w:ascii="Arial Narrow" w:hAnsi="Arial Narrow" w:cs="Arial"/>
                <w:sz w:val="14"/>
                <w:szCs w:val="14"/>
              </w:rPr>
              <w:t>Jumlah Koleksi  Budaya Etnis Nusantara</w:t>
            </w:r>
          </w:p>
        </w:tc>
        <w:tc>
          <w:tcPr>
            <w:tcW w:w="1084" w:type="dxa"/>
            <w:tcBorders>
              <w:top w:val="nil"/>
              <w:left w:val="nil"/>
              <w:bottom w:val="single" w:sz="4" w:space="0" w:color="000000"/>
              <w:right w:val="single" w:sz="4" w:space="0" w:color="000000"/>
            </w:tcBorders>
            <w:shd w:val="clear" w:color="auto" w:fill="auto"/>
            <w:vAlign w:val="center"/>
          </w:tcPr>
          <w:p w14:paraId="4EF0CDD3" w14:textId="3D98205E"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63" w:type="dxa"/>
            <w:tcBorders>
              <w:top w:val="nil"/>
              <w:left w:val="nil"/>
              <w:bottom w:val="single" w:sz="4" w:space="0" w:color="000000"/>
              <w:right w:val="single" w:sz="4" w:space="0" w:color="000000"/>
            </w:tcBorders>
            <w:shd w:val="clear" w:color="auto" w:fill="auto"/>
            <w:vAlign w:val="center"/>
          </w:tcPr>
          <w:p w14:paraId="0714EF9F" w14:textId="101E79A9"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495" w:type="dxa"/>
            <w:tcBorders>
              <w:top w:val="nil"/>
              <w:left w:val="nil"/>
              <w:bottom w:val="single" w:sz="4" w:space="0" w:color="000000"/>
              <w:right w:val="single" w:sz="4" w:space="0" w:color="000000"/>
            </w:tcBorders>
            <w:shd w:val="clear" w:color="auto" w:fill="auto"/>
            <w:vAlign w:val="center"/>
          </w:tcPr>
          <w:p w14:paraId="493963AE" w14:textId="7C2E151E"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39B1D78A" w14:textId="0EED201B"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20</w:t>
            </w:r>
          </w:p>
        </w:tc>
        <w:tc>
          <w:tcPr>
            <w:tcW w:w="480" w:type="dxa"/>
            <w:tcBorders>
              <w:top w:val="nil"/>
              <w:left w:val="nil"/>
              <w:bottom w:val="single" w:sz="4" w:space="0" w:color="000000"/>
              <w:right w:val="single" w:sz="4" w:space="0" w:color="000000"/>
            </w:tcBorders>
            <w:shd w:val="clear" w:color="auto" w:fill="auto"/>
            <w:vAlign w:val="center"/>
          </w:tcPr>
          <w:p w14:paraId="76A68DFD"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vAlign w:val="center"/>
          </w:tcPr>
          <w:p w14:paraId="6EA22056" w14:textId="39F55731"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20</w:t>
            </w:r>
          </w:p>
        </w:tc>
        <w:tc>
          <w:tcPr>
            <w:tcW w:w="510" w:type="dxa"/>
            <w:tcBorders>
              <w:top w:val="nil"/>
              <w:left w:val="nil"/>
              <w:bottom w:val="single" w:sz="4" w:space="0" w:color="000000"/>
              <w:right w:val="single" w:sz="4" w:space="0" w:color="000000"/>
            </w:tcBorders>
            <w:shd w:val="clear" w:color="auto" w:fill="auto"/>
            <w:vAlign w:val="center"/>
          </w:tcPr>
          <w:p w14:paraId="5CBF8624"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vAlign w:val="center"/>
          </w:tcPr>
          <w:p w14:paraId="3A89F981" w14:textId="141ED329"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10</w:t>
            </w:r>
          </w:p>
        </w:tc>
        <w:tc>
          <w:tcPr>
            <w:tcW w:w="540" w:type="dxa"/>
            <w:tcBorders>
              <w:top w:val="nil"/>
              <w:left w:val="nil"/>
              <w:bottom w:val="single" w:sz="4" w:space="0" w:color="000000"/>
              <w:right w:val="single" w:sz="4" w:space="0" w:color="000000"/>
            </w:tcBorders>
            <w:shd w:val="clear" w:color="auto" w:fill="auto"/>
            <w:vAlign w:val="center"/>
          </w:tcPr>
          <w:p w14:paraId="5A35AF51"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55" w:type="dxa"/>
            <w:tcBorders>
              <w:top w:val="nil"/>
              <w:left w:val="nil"/>
              <w:bottom w:val="single" w:sz="4" w:space="0" w:color="000000"/>
              <w:right w:val="single" w:sz="4" w:space="0" w:color="000000"/>
            </w:tcBorders>
            <w:shd w:val="clear" w:color="auto" w:fill="auto"/>
            <w:vAlign w:val="center"/>
          </w:tcPr>
          <w:p w14:paraId="58938E04" w14:textId="7D9795FF"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20</w:t>
            </w:r>
          </w:p>
        </w:tc>
        <w:tc>
          <w:tcPr>
            <w:tcW w:w="510" w:type="dxa"/>
            <w:tcBorders>
              <w:top w:val="nil"/>
              <w:left w:val="nil"/>
              <w:bottom w:val="single" w:sz="4" w:space="0" w:color="000000"/>
              <w:right w:val="single" w:sz="4" w:space="0" w:color="000000"/>
            </w:tcBorders>
            <w:shd w:val="clear" w:color="auto" w:fill="auto"/>
            <w:vAlign w:val="center"/>
          </w:tcPr>
          <w:p w14:paraId="2FBC1642"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25" w:type="dxa"/>
            <w:tcBorders>
              <w:top w:val="nil"/>
              <w:left w:val="nil"/>
              <w:bottom w:val="single" w:sz="4" w:space="0" w:color="000000"/>
              <w:right w:val="single" w:sz="4" w:space="0" w:color="000000"/>
            </w:tcBorders>
            <w:shd w:val="clear" w:color="auto" w:fill="auto"/>
            <w:vAlign w:val="center"/>
          </w:tcPr>
          <w:p w14:paraId="5DAE9D8B" w14:textId="3B624A21"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20</w:t>
            </w:r>
          </w:p>
        </w:tc>
        <w:tc>
          <w:tcPr>
            <w:tcW w:w="510" w:type="dxa"/>
            <w:tcBorders>
              <w:top w:val="nil"/>
              <w:left w:val="nil"/>
              <w:bottom w:val="single" w:sz="4" w:space="0" w:color="000000"/>
              <w:right w:val="single" w:sz="4" w:space="0" w:color="000000"/>
            </w:tcBorders>
            <w:shd w:val="clear" w:color="auto" w:fill="auto"/>
            <w:vAlign w:val="center"/>
          </w:tcPr>
          <w:p w14:paraId="0EDEC6D9"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70" w:type="dxa"/>
            <w:tcBorders>
              <w:top w:val="nil"/>
              <w:left w:val="nil"/>
              <w:bottom w:val="single" w:sz="4" w:space="0" w:color="000000"/>
              <w:right w:val="single" w:sz="4" w:space="0" w:color="000000"/>
            </w:tcBorders>
            <w:shd w:val="clear" w:color="auto" w:fill="auto"/>
            <w:vAlign w:val="center"/>
          </w:tcPr>
          <w:p w14:paraId="137F3526" w14:textId="44C29C72"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90</w:t>
            </w:r>
          </w:p>
        </w:tc>
        <w:tc>
          <w:tcPr>
            <w:tcW w:w="450" w:type="dxa"/>
            <w:tcBorders>
              <w:top w:val="nil"/>
              <w:left w:val="nil"/>
              <w:bottom w:val="single" w:sz="4" w:space="0" w:color="000000"/>
              <w:right w:val="single" w:sz="4" w:space="0" w:color="000000"/>
            </w:tcBorders>
            <w:shd w:val="clear" w:color="auto" w:fill="auto"/>
            <w:vAlign w:val="center"/>
          </w:tcPr>
          <w:p w14:paraId="12269CC5"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832" w:type="dxa"/>
            <w:tcBorders>
              <w:top w:val="nil"/>
              <w:left w:val="nil"/>
              <w:bottom w:val="single" w:sz="4" w:space="0" w:color="000000"/>
              <w:right w:val="single" w:sz="4" w:space="0" w:color="000000"/>
            </w:tcBorders>
            <w:shd w:val="clear" w:color="auto" w:fill="auto"/>
            <w:vAlign w:val="center"/>
          </w:tcPr>
          <w:p w14:paraId="6E58DA40"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999" w:type="dxa"/>
            <w:tcBorders>
              <w:top w:val="nil"/>
              <w:left w:val="nil"/>
              <w:bottom w:val="single" w:sz="4" w:space="0" w:color="000000"/>
              <w:right w:val="single" w:sz="4" w:space="0" w:color="000000"/>
            </w:tcBorders>
            <w:shd w:val="clear" w:color="auto" w:fill="auto"/>
            <w:vAlign w:val="center"/>
          </w:tcPr>
          <w:p w14:paraId="61B9BB4A"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r>
      <w:tr w:rsidR="00D763ED" w14:paraId="7B032C34"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6203EF5B"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4C026853"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13691212"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40E6EED1" w14:textId="78F88DB0" w:rsidR="00D763ED" w:rsidRDefault="00D763ED" w:rsidP="00C75730">
            <w:pPr>
              <w:spacing w:after="0" w:line="240" w:lineRule="auto"/>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Pelestarian Naskah Kuno Milik Daerah Kabupaten/Kota</w:t>
            </w:r>
          </w:p>
        </w:tc>
        <w:tc>
          <w:tcPr>
            <w:tcW w:w="1453" w:type="dxa"/>
            <w:tcBorders>
              <w:top w:val="nil"/>
              <w:left w:val="nil"/>
              <w:bottom w:val="single" w:sz="4" w:space="0" w:color="000000"/>
              <w:right w:val="single" w:sz="4" w:space="0" w:color="000000"/>
            </w:tcBorders>
            <w:shd w:val="clear" w:color="auto" w:fill="auto"/>
          </w:tcPr>
          <w:p w14:paraId="726095B1" w14:textId="77777777" w:rsidR="00D763ED" w:rsidRPr="0035645A" w:rsidRDefault="00D763ED" w:rsidP="00987C03">
            <w:pPr>
              <w:jc w:val="both"/>
              <w:rPr>
                <w:rFonts w:ascii="Arial Narrow" w:eastAsia="Arial Narrow" w:hAnsi="Arial Narrow" w:cs="Arial Narrow"/>
                <w:sz w:val="14"/>
                <w:szCs w:val="14"/>
              </w:rPr>
            </w:pPr>
            <w:r w:rsidRPr="0035645A">
              <w:rPr>
                <w:rFonts w:ascii="Arial Narrow" w:hAnsi="Arial Narrow" w:cs="Arial"/>
                <w:sz w:val="14"/>
                <w:szCs w:val="14"/>
              </w:rPr>
              <w:t xml:space="preserve">Jumlah Koleksi  Naskah Kuno </w:t>
            </w:r>
          </w:p>
          <w:p w14:paraId="7E5B91C5" w14:textId="77777777" w:rsidR="00D763ED" w:rsidRPr="0035645A" w:rsidRDefault="00D763ED" w:rsidP="00987C03">
            <w:pPr>
              <w:jc w:val="both"/>
              <w:rPr>
                <w:rFonts w:ascii="Arial Narrow" w:eastAsia="Arial Narrow" w:hAnsi="Arial Narrow" w:cs="Arial Narrow"/>
                <w:sz w:val="14"/>
                <w:szCs w:val="14"/>
              </w:rPr>
            </w:pPr>
          </w:p>
          <w:p w14:paraId="19F4371E" w14:textId="77777777" w:rsidR="00D763ED" w:rsidRPr="0035645A" w:rsidRDefault="00D763ED" w:rsidP="00987C03">
            <w:pPr>
              <w:jc w:val="both"/>
              <w:rPr>
                <w:rFonts w:ascii="Arial Narrow" w:eastAsia="Arial Narrow" w:hAnsi="Arial Narrow" w:cs="Arial Narrow"/>
                <w:sz w:val="14"/>
                <w:szCs w:val="14"/>
              </w:rPr>
            </w:pPr>
          </w:p>
          <w:p w14:paraId="48F339D0" w14:textId="77777777" w:rsidR="00D763ED" w:rsidRPr="0035645A" w:rsidRDefault="00D763ED" w:rsidP="00987C03">
            <w:pPr>
              <w:jc w:val="both"/>
              <w:rPr>
                <w:rFonts w:ascii="Arial Narrow" w:eastAsia="Arial Narrow" w:hAnsi="Arial Narrow" w:cs="Arial Narrow"/>
                <w:sz w:val="14"/>
                <w:szCs w:val="14"/>
              </w:rPr>
            </w:pPr>
          </w:p>
          <w:p w14:paraId="76649D31" w14:textId="77777777" w:rsidR="00D763ED" w:rsidRDefault="00D763ED" w:rsidP="00C75730">
            <w:pPr>
              <w:spacing w:after="0" w:line="240" w:lineRule="auto"/>
              <w:rPr>
                <w:rFonts w:ascii="Bookman Old Style" w:eastAsia="Bookman Old Style" w:hAnsi="Bookman Old Style" w:cs="Bookman Old Style"/>
                <w:b/>
                <w:color w:val="000000"/>
                <w:sz w:val="12"/>
                <w:szCs w:val="12"/>
              </w:rPr>
            </w:pPr>
          </w:p>
        </w:tc>
        <w:tc>
          <w:tcPr>
            <w:tcW w:w="1084" w:type="dxa"/>
            <w:tcBorders>
              <w:top w:val="nil"/>
              <w:left w:val="nil"/>
              <w:bottom w:val="single" w:sz="4" w:space="0" w:color="000000"/>
              <w:right w:val="single" w:sz="4" w:space="0" w:color="000000"/>
            </w:tcBorders>
            <w:shd w:val="clear" w:color="auto" w:fill="auto"/>
            <w:vAlign w:val="center"/>
          </w:tcPr>
          <w:p w14:paraId="0CEF55C4" w14:textId="35FDB814"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63" w:type="dxa"/>
            <w:tcBorders>
              <w:top w:val="nil"/>
              <w:left w:val="nil"/>
              <w:bottom w:val="single" w:sz="4" w:space="0" w:color="000000"/>
              <w:right w:val="single" w:sz="4" w:space="0" w:color="000000"/>
            </w:tcBorders>
            <w:shd w:val="clear" w:color="auto" w:fill="auto"/>
            <w:vAlign w:val="center"/>
          </w:tcPr>
          <w:p w14:paraId="54BA0882" w14:textId="618BB719"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495" w:type="dxa"/>
            <w:tcBorders>
              <w:top w:val="nil"/>
              <w:left w:val="nil"/>
              <w:bottom w:val="single" w:sz="4" w:space="0" w:color="000000"/>
              <w:right w:val="single" w:sz="4" w:space="0" w:color="000000"/>
            </w:tcBorders>
            <w:shd w:val="clear" w:color="auto" w:fill="auto"/>
            <w:vAlign w:val="center"/>
          </w:tcPr>
          <w:p w14:paraId="7FE547ED" w14:textId="47FC2022"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1A055419" w14:textId="2E69A154"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1</w:t>
            </w:r>
          </w:p>
        </w:tc>
        <w:tc>
          <w:tcPr>
            <w:tcW w:w="480" w:type="dxa"/>
            <w:tcBorders>
              <w:top w:val="nil"/>
              <w:left w:val="nil"/>
              <w:bottom w:val="single" w:sz="4" w:space="0" w:color="000000"/>
              <w:right w:val="single" w:sz="4" w:space="0" w:color="000000"/>
            </w:tcBorders>
            <w:shd w:val="clear" w:color="auto" w:fill="auto"/>
            <w:vAlign w:val="center"/>
          </w:tcPr>
          <w:p w14:paraId="59780671" w14:textId="255ED95A"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6C9C0234" w14:textId="42C51043"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1</w:t>
            </w:r>
          </w:p>
        </w:tc>
        <w:tc>
          <w:tcPr>
            <w:tcW w:w="510" w:type="dxa"/>
            <w:tcBorders>
              <w:top w:val="nil"/>
              <w:left w:val="nil"/>
              <w:bottom w:val="single" w:sz="4" w:space="0" w:color="000000"/>
              <w:right w:val="single" w:sz="4" w:space="0" w:color="000000"/>
            </w:tcBorders>
            <w:shd w:val="clear" w:color="auto" w:fill="auto"/>
            <w:vAlign w:val="center"/>
          </w:tcPr>
          <w:p w14:paraId="380D66F9" w14:textId="1D0DA785"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75342F74" w14:textId="2FE0503D"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1</w:t>
            </w:r>
          </w:p>
        </w:tc>
        <w:tc>
          <w:tcPr>
            <w:tcW w:w="540" w:type="dxa"/>
            <w:tcBorders>
              <w:top w:val="nil"/>
              <w:left w:val="nil"/>
              <w:bottom w:val="single" w:sz="4" w:space="0" w:color="000000"/>
              <w:right w:val="single" w:sz="4" w:space="0" w:color="000000"/>
            </w:tcBorders>
            <w:shd w:val="clear" w:color="auto" w:fill="auto"/>
            <w:vAlign w:val="center"/>
          </w:tcPr>
          <w:p w14:paraId="6E0D5C8A" w14:textId="4B731378"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55" w:type="dxa"/>
            <w:tcBorders>
              <w:top w:val="nil"/>
              <w:left w:val="nil"/>
              <w:bottom w:val="single" w:sz="4" w:space="0" w:color="000000"/>
              <w:right w:val="single" w:sz="4" w:space="0" w:color="000000"/>
            </w:tcBorders>
            <w:shd w:val="clear" w:color="auto" w:fill="auto"/>
            <w:vAlign w:val="center"/>
          </w:tcPr>
          <w:p w14:paraId="11A40D73" w14:textId="18BEBE3C"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1</w:t>
            </w:r>
          </w:p>
        </w:tc>
        <w:tc>
          <w:tcPr>
            <w:tcW w:w="510" w:type="dxa"/>
            <w:tcBorders>
              <w:top w:val="nil"/>
              <w:left w:val="nil"/>
              <w:bottom w:val="single" w:sz="4" w:space="0" w:color="000000"/>
              <w:right w:val="single" w:sz="4" w:space="0" w:color="000000"/>
            </w:tcBorders>
            <w:shd w:val="clear" w:color="auto" w:fill="auto"/>
            <w:vAlign w:val="center"/>
          </w:tcPr>
          <w:p w14:paraId="5DA4BD3B" w14:textId="6894BCE4"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25" w:type="dxa"/>
            <w:tcBorders>
              <w:top w:val="nil"/>
              <w:left w:val="nil"/>
              <w:bottom w:val="single" w:sz="4" w:space="0" w:color="000000"/>
              <w:right w:val="single" w:sz="4" w:space="0" w:color="000000"/>
            </w:tcBorders>
            <w:shd w:val="clear" w:color="auto" w:fill="auto"/>
            <w:vAlign w:val="center"/>
          </w:tcPr>
          <w:p w14:paraId="13FC7314" w14:textId="2D1F606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1</w:t>
            </w:r>
          </w:p>
        </w:tc>
        <w:tc>
          <w:tcPr>
            <w:tcW w:w="510" w:type="dxa"/>
            <w:tcBorders>
              <w:top w:val="nil"/>
              <w:left w:val="nil"/>
              <w:bottom w:val="single" w:sz="4" w:space="0" w:color="000000"/>
              <w:right w:val="single" w:sz="4" w:space="0" w:color="000000"/>
            </w:tcBorders>
            <w:shd w:val="clear" w:color="auto" w:fill="auto"/>
            <w:vAlign w:val="center"/>
          </w:tcPr>
          <w:p w14:paraId="56D7764B" w14:textId="27C226A3"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70" w:type="dxa"/>
            <w:tcBorders>
              <w:top w:val="nil"/>
              <w:left w:val="nil"/>
              <w:bottom w:val="single" w:sz="4" w:space="0" w:color="000000"/>
              <w:right w:val="single" w:sz="4" w:space="0" w:color="000000"/>
            </w:tcBorders>
            <w:shd w:val="clear" w:color="auto" w:fill="auto"/>
            <w:vAlign w:val="center"/>
          </w:tcPr>
          <w:p w14:paraId="22E205A5" w14:textId="5E50FF2C"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5</w:t>
            </w:r>
          </w:p>
        </w:tc>
        <w:tc>
          <w:tcPr>
            <w:tcW w:w="450" w:type="dxa"/>
            <w:tcBorders>
              <w:top w:val="nil"/>
              <w:left w:val="nil"/>
              <w:bottom w:val="single" w:sz="4" w:space="0" w:color="000000"/>
              <w:right w:val="single" w:sz="4" w:space="0" w:color="000000"/>
            </w:tcBorders>
            <w:shd w:val="clear" w:color="auto" w:fill="auto"/>
            <w:vAlign w:val="center"/>
          </w:tcPr>
          <w:p w14:paraId="53FF6215" w14:textId="645A3185"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832" w:type="dxa"/>
            <w:tcBorders>
              <w:top w:val="nil"/>
              <w:left w:val="nil"/>
              <w:bottom w:val="single" w:sz="4" w:space="0" w:color="000000"/>
              <w:right w:val="single" w:sz="4" w:space="0" w:color="000000"/>
            </w:tcBorders>
            <w:shd w:val="clear" w:color="auto" w:fill="auto"/>
            <w:vAlign w:val="center"/>
          </w:tcPr>
          <w:p w14:paraId="0762A2FD"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999" w:type="dxa"/>
            <w:tcBorders>
              <w:top w:val="nil"/>
              <w:left w:val="nil"/>
              <w:bottom w:val="single" w:sz="4" w:space="0" w:color="000000"/>
              <w:right w:val="single" w:sz="4" w:space="0" w:color="000000"/>
            </w:tcBorders>
            <w:shd w:val="clear" w:color="auto" w:fill="auto"/>
            <w:vAlign w:val="center"/>
          </w:tcPr>
          <w:p w14:paraId="6E1371D7"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r>
      <w:tr w:rsidR="00D763ED" w14:paraId="2239AA21"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5C90CFF0" w14:textId="732AA2CA"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3A861E54" w14:textId="45B419AA"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464644D2" w14:textId="29497962"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10CB10FF" w14:textId="77744982" w:rsidR="00D763ED" w:rsidRDefault="00D763ED" w:rsidP="00C75730">
            <w:pPr>
              <w:spacing w:after="0" w:line="240" w:lineRule="auto"/>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lang w:val="id-ID"/>
              </w:rPr>
              <w:t xml:space="preserve">Pengembangan Koleksi Budaya Etnis Nusantara yang ditemukan oleh Pemerintah Daerah </w:t>
            </w:r>
            <w:r w:rsidRPr="0035645A">
              <w:rPr>
                <w:rFonts w:ascii="Arial Narrow" w:eastAsia="Arial Narrow" w:hAnsi="Arial Narrow" w:cs="Arial Narrow"/>
                <w:sz w:val="14"/>
                <w:szCs w:val="14"/>
                <w:lang w:val="id-ID"/>
              </w:rPr>
              <w:lastRenderedPageBreak/>
              <w:t>Kabupaten/Kota</w:t>
            </w:r>
          </w:p>
        </w:tc>
        <w:tc>
          <w:tcPr>
            <w:tcW w:w="1453" w:type="dxa"/>
            <w:tcBorders>
              <w:top w:val="nil"/>
              <w:left w:val="nil"/>
              <w:bottom w:val="single" w:sz="4" w:space="0" w:color="000000"/>
              <w:right w:val="single" w:sz="4" w:space="0" w:color="000000"/>
            </w:tcBorders>
            <w:shd w:val="clear" w:color="auto" w:fill="auto"/>
          </w:tcPr>
          <w:p w14:paraId="5957BEE8" w14:textId="62B4CC57" w:rsidR="00D763ED" w:rsidRDefault="00D763ED" w:rsidP="00C75730">
            <w:pPr>
              <w:spacing w:after="0" w:line="240" w:lineRule="auto"/>
              <w:rPr>
                <w:rFonts w:ascii="Bookman Old Style" w:eastAsia="Bookman Old Style" w:hAnsi="Bookman Old Style" w:cs="Bookman Old Style"/>
                <w:b/>
                <w:color w:val="000000"/>
                <w:sz w:val="12"/>
                <w:szCs w:val="12"/>
              </w:rPr>
            </w:pPr>
            <w:r w:rsidRPr="0035645A">
              <w:rPr>
                <w:rFonts w:ascii="Arial Narrow" w:hAnsi="Arial Narrow" w:cs="Arial"/>
                <w:sz w:val="14"/>
                <w:szCs w:val="14"/>
              </w:rPr>
              <w:lastRenderedPageBreak/>
              <w:t>Jumlah Koleksi  Budaya Etnis Nusantara</w:t>
            </w:r>
          </w:p>
        </w:tc>
        <w:tc>
          <w:tcPr>
            <w:tcW w:w="1084" w:type="dxa"/>
            <w:tcBorders>
              <w:top w:val="nil"/>
              <w:left w:val="nil"/>
              <w:bottom w:val="single" w:sz="4" w:space="0" w:color="000000"/>
              <w:right w:val="single" w:sz="4" w:space="0" w:color="000000"/>
            </w:tcBorders>
            <w:shd w:val="clear" w:color="auto" w:fill="auto"/>
            <w:vAlign w:val="center"/>
          </w:tcPr>
          <w:p w14:paraId="1643B3EF" w14:textId="7B57181B"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63" w:type="dxa"/>
            <w:tcBorders>
              <w:top w:val="nil"/>
              <w:left w:val="nil"/>
              <w:bottom w:val="single" w:sz="4" w:space="0" w:color="000000"/>
              <w:right w:val="single" w:sz="4" w:space="0" w:color="000000"/>
            </w:tcBorders>
            <w:shd w:val="clear" w:color="auto" w:fill="auto"/>
            <w:vAlign w:val="center"/>
          </w:tcPr>
          <w:p w14:paraId="3E5A8FA5" w14:textId="0473D504"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495" w:type="dxa"/>
            <w:tcBorders>
              <w:top w:val="nil"/>
              <w:left w:val="nil"/>
              <w:bottom w:val="single" w:sz="4" w:space="0" w:color="000000"/>
              <w:right w:val="single" w:sz="4" w:space="0" w:color="000000"/>
            </w:tcBorders>
            <w:shd w:val="clear" w:color="auto" w:fill="auto"/>
            <w:vAlign w:val="center"/>
          </w:tcPr>
          <w:p w14:paraId="33459325" w14:textId="55C57D8A"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0F2AC2FE" w14:textId="58973411"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20</w:t>
            </w:r>
          </w:p>
        </w:tc>
        <w:tc>
          <w:tcPr>
            <w:tcW w:w="480" w:type="dxa"/>
            <w:tcBorders>
              <w:top w:val="nil"/>
              <w:left w:val="nil"/>
              <w:bottom w:val="single" w:sz="4" w:space="0" w:color="000000"/>
              <w:right w:val="single" w:sz="4" w:space="0" w:color="000000"/>
            </w:tcBorders>
            <w:shd w:val="clear" w:color="auto" w:fill="auto"/>
            <w:vAlign w:val="center"/>
          </w:tcPr>
          <w:p w14:paraId="768747DD" w14:textId="3857C56C"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3EDCCEF7" w14:textId="485AFBED"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20</w:t>
            </w:r>
          </w:p>
        </w:tc>
        <w:tc>
          <w:tcPr>
            <w:tcW w:w="510" w:type="dxa"/>
            <w:tcBorders>
              <w:top w:val="nil"/>
              <w:left w:val="nil"/>
              <w:bottom w:val="single" w:sz="4" w:space="0" w:color="000000"/>
              <w:right w:val="single" w:sz="4" w:space="0" w:color="000000"/>
            </w:tcBorders>
            <w:shd w:val="clear" w:color="auto" w:fill="auto"/>
            <w:vAlign w:val="center"/>
          </w:tcPr>
          <w:p w14:paraId="37FC9FF0" w14:textId="6BE6A6FC"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71909B97" w14:textId="5B72DB20"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10</w:t>
            </w:r>
          </w:p>
        </w:tc>
        <w:tc>
          <w:tcPr>
            <w:tcW w:w="540" w:type="dxa"/>
            <w:tcBorders>
              <w:top w:val="nil"/>
              <w:left w:val="nil"/>
              <w:bottom w:val="single" w:sz="4" w:space="0" w:color="000000"/>
              <w:right w:val="single" w:sz="4" w:space="0" w:color="000000"/>
            </w:tcBorders>
            <w:shd w:val="clear" w:color="auto" w:fill="auto"/>
            <w:vAlign w:val="center"/>
          </w:tcPr>
          <w:p w14:paraId="53ADF527" w14:textId="0F580E95"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55" w:type="dxa"/>
            <w:tcBorders>
              <w:top w:val="nil"/>
              <w:left w:val="nil"/>
              <w:bottom w:val="single" w:sz="4" w:space="0" w:color="000000"/>
              <w:right w:val="single" w:sz="4" w:space="0" w:color="000000"/>
            </w:tcBorders>
            <w:shd w:val="clear" w:color="auto" w:fill="auto"/>
            <w:vAlign w:val="center"/>
          </w:tcPr>
          <w:p w14:paraId="53A2B867" w14:textId="2D09D655"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20</w:t>
            </w:r>
          </w:p>
        </w:tc>
        <w:tc>
          <w:tcPr>
            <w:tcW w:w="510" w:type="dxa"/>
            <w:tcBorders>
              <w:top w:val="nil"/>
              <w:left w:val="nil"/>
              <w:bottom w:val="single" w:sz="4" w:space="0" w:color="000000"/>
              <w:right w:val="single" w:sz="4" w:space="0" w:color="000000"/>
            </w:tcBorders>
            <w:shd w:val="clear" w:color="auto" w:fill="auto"/>
            <w:vAlign w:val="center"/>
          </w:tcPr>
          <w:p w14:paraId="24891C17" w14:textId="06BA27B0"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25" w:type="dxa"/>
            <w:tcBorders>
              <w:top w:val="nil"/>
              <w:left w:val="nil"/>
              <w:bottom w:val="single" w:sz="4" w:space="0" w:color="000000"/>
              <w:right w:val="single" w:sz="4" w:space="0" w:color="000000"/>
            </w:tcBorders>
            <w:shd w:val="clear" w:color="auto" w:fill="auto"/>
            <w:vAlign w:val="center"/>
          </w:tcPr>
          <w:p w14:paraId="3B075B93" w14:textId="2E9139C5"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20</w:t>
            </w:r>
          </w:p>
        </w:tc>
        <w:tc>
          <w:tcPr>
            <w:tcW w:w="510" w:type="dxa"/>
            <w:tcBorders>
              <w:top w:val="nil"/>
              <w:left w:val="nil"/>
              <w:bottom w:val="single" w:sz="4" w:space="0" w:color="000000"/>
              <w:right w:val="single" w:sz="4" w:space="0" w:color="000000"/>
            </w:tcBorders>
            <w:shd w:val="clear" w:color="auto" w:fill="auto"/>
            <w:vAlign w:val="center"/>
          </w:tcPr>
          <w:p w14:paraId="2450D93E" w14:textId="14620233"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w:t>
            </w:r>
          </w:p>
        </w:tc>
        <w:tc>
          <w:tcPr>
            <w:tcW w:w="570" w:type="dxa"/>
            <w:tcBorders>
              <w:top w:val="nil"/>
              <w:left w:val="nil"/>
              <w:bottom w:val="single" w:sz="4" w:space="0" w:color="000000"/>
              <w:right w:val="single" w:sz="4" w:space="0" w:color="000000"/>
            </w:tcBorders>
            <w:shd w:val="clear" w:color="auto" w:fill="auto"/>
            <w:vAlign w:val="center"/>
          </w:tcPr>
          <w:p w14:paraId="4CAAD3E6" w14:textId="54A8D719"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35645A">
              <w:rPr>
                <w:rFonts w:ascii="Arial Narrow" w:eastAsia="Arial Narrow" w:hAnsi="Arial Narrow" w:cs="Arial Narrow"/>
                <w:sz w:val="14"/>
                <w:szCs w:val="14"/>
              </w:rPr>
              <w:t>90</w:t>
            </w:r>
          </w:p>
        </w:tc>
        <w:tc>
          <w:tcPr>
            <w:tcW w:w="450" w:type="dxa"/>
            <w:tcBorders>
              <w:top w:val="nil"/>
              <w:left w:val="nil"/>
              <w:bottom w:val="single" w:sz="4" w:space="0" w:color="000000"/>
              <w:right w:val="single" w:sz="4" w:space="0" w:color="000000"/>
            </w:tcBorders>
            <w:shd w:val="clear" w:color="auto" w:fill="auto"/>
          </w:tcPr>
          <w:p w14:paraId="508FF71F" w14:textId="6C50C05B"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832" w:type="dxa"/>
            <w:tcBorders>
              <w:top w:val="nil"/>
              <w:left w:val="nil"/>
              <w:bottom w:val="single" w:sz="4" w:space="0" w:color="000000"/>
              <w:right w:val="single" w:sz="4" w:space="0" w:color="000000"/>
            </w:tcBorders>
            <w:shd w:val="clear" w:color="auto" w:fill="auto"/>
            <w:vAlign w:val="center"/>
          </w:tcPr>
          <w:p w14:paraId="3E082E90"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 </w:t>
            </w:r>
          </w:p>
        </w:tc>
        <w:tc>
          <w:tcPr>
            <w:tcW w:w="999" w:type="dxa"/>
            <w:tcBorders>
              <w:top w:val="nil"/>
              <w:left w:val="nil"/>
              <w:bottom w:val="single" w:sz="4" w:space="0" w:color="000000"/>
              <w:right w:val="single" w:sz="4" w:space="0" w:color="000000"/>
            </w:tcBorders>
            <w:shd w:val="clear" w:color="auto" w:fill="auto"/>
            <w:vAlign w:val="center"/>
          </w:tcPr>
          <w:p w14:paraId="5AEF1D08"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 </w:t>
            </w:r>
          </w:p>
        </w:tc>
      </w:tr>
      <w:tr w:rsidR="00D763ED" w14:paraId="6E0BCF0B"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50C3B705" w14:textId="77777777" w:rsidR="00D763ED" w:rsidRPr="004051DD" w:rsidRDefault="00D763ED" w:rsidP="00987C03">
            <w:pPr>
              <w:jc w:val="both"/>
              <w:rPr>
                <w:rFonts w:ascii="Arial Narrow" w:hAnsi="Arial Narrow" w:cs="Arial"/>
                <w:b/>
                <w:color w:val="000000"/>
                <w:sz w:val="14"/>
                <w:szCs w:val="14"/>
                <w:lang w:eastAsia="id-ID"/>
              </w:rPr>
            </w:pPr>
            <w:r w:rsidRPr="004051DD">
              <w:rPr>
                <w:rFonts w:ascii="Arial Narrow" w:hAnsi="Arial Narrow" w:cs="Arial"/>
                <w:b/>
                <w:color w:val="000000"/>
                <w:sz w:val="14"/>
                <w:szCs w:val="14"/>
                <w:lang w:val="id-ID" w:eastAsia="id-ID"/>
              </w:rPr>
              <w:lastRenderedPageBreak/>
              <w:t xml:space="preserve">Peningkatan </w:t>
            </w:r>
            <w:r w:rsidRPr="004051DD">
              <w:rPr>
                <w:rFonts w:ascii="Arial Narrow" w:hAnsi="Arial Narrow" w:cs="Arial"/>
                <w:b/>
                <w:color w:val="000000"/>
                <w:sz w:val="14"/>
                <w:szCs w:val="14"/>
                <w:lang w:eastAsia="id-ID"/>
              </w:rPr>
              <w:t>P</w:t>
            </w:r>
            <w:r w:rsidRPr="004051DD">
              <w:rPr>
                <w:rFonts w:ascii="Arial Narrow" w:hAnsi="Arial Narrow" w:cs="Arial"/>
                <w:b/>
                <w:color w:val="000000"/>
                <w:sz w:val="14"/>
                <w:szCs w:val="14"/>
                <w:lang w:val="id-ID" w:eastAsia="id-ID"/>
              </w:rPr>
              <w:t xml:space="preserve">engelolaan Arsip </w:t>
            </w:r>
          </w:p>
          <w:p w14:paraId="19406EE2" w14:textId="70F060EF"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57EAA519" w14:textId="7F5120F1"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5FCC977B" w14:textId="6669AD7E"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46DC3D00" w14:textId="7F31A2FF" w:rsidR="00D763ED" w:rsidRDefault="00D763ED" w:rsidP="00C75730">
            <w:pPr>
              <w:spacing w:after="0" w:line="240" w:lineRule="auto"/>
              <w:rPr>
                <w:rFonts w:ascii="Bookman Old Style" w:eastAsia="Bookman Old Style" w:hAnsi="Bookman Old Style" w:cs="Bookman Old Style"/>
                <w:b/>
                <w:color w:val="000000"/>
                <w:sz w:val="12"/>
                <w:szCs w:val="12"/>
              </w:rPr>
            </w:pPr>
          </w:p>
        </w:tc>
        <w:tc>
          <w:tcPr>
            <w:tcW w:w="1453" w:type="dxa"/>
            <w:tcBorders>
              <w:top w:val="nil"/>
              <w:left w:val="nil"/>
              <w:bottom w:val="single" w:sz="4" w:space="0" w:color="000000"/>
              <w:right w:val="single" w:sz="4" w:space="0" w:color="000000"/>
            </w:tcBorders>
            <w:shd w:val="clear" w:color="auto" w:fill="auto"/>
          </w:tcPr>
          <w:p w14:paraId="0A1CF162" w14:textId="2E4703E1" w:rsidR="00D763ED" w:rsidRDefault="00D763ED" w:rsidP="00C75730">
            <w:pPr>
              <w:spacing w:after="0" w:line="240" w:lineRule="auto"/>
              <w:rPr>
                <w:rFonts w:ascii="Bookman Old Style" w:eastAsia="Bookman Old Style" w:hAnsi="Bookman Old Style" w:cs="Bookman Old Style"/>
                <w:b/>
                <w:color w:val="000000"/>
                <w:sz w:val="12"/>
                <w:szCs w:val="12"/>
              </w:rPr>
            </w:pPr>
          </w:p>
        </w:tc>
        <w:tc>
          <w:tcPr>
            <w:tcW w:w="1084" w:type="dxa"/>
            <w:tcBorders>
              <w:top w:val="nil"/>
              <w:left w:val="nil"/>
              <w:bottom w:val="single" w:sz="4" w:space="0" w:color="000000"/>
              <w:right w:val="single" w:sz="4" w:space="0" w:color="000000"/>
            </w:tcBorders>
            <w:shd w:val="clear" w:color="auto" w:fill="auto"/>
          </w:tcPr>
          <w:p w14:paraId="136501EA" w14:textId="756C904C"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63" w:type="dxa"/>
            <w:tcBorders>
              <w:top w:val="nil"/>
              <w:left w:val="nil"/>
              <w:bottom w:val="single" w:sz="4" w:space="0" w:color="000000"/>
              <w:right w:val="single" w:sz="4" w:space="0" w:color="000000"/>
            </w:tcBorders>
            <w:shd w:val="clear" w:color="auto" w:fill="auto"/>
            <w:vAlign w:val="center"/>
          </w:tcPr>
          <w:p w14:paraId="25072229" w14:textId="60E8B156"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495" w:type="dxa"/>
            <w:tcBorders>
              <w:top w:val="nil"/>
              <w:left w:val="nil"/>
              <w:bottom w:val="single" w:sz="4" w:space="0" w:color="000000"/>
              <w:right w:val="single" w:sz="4" w:space="0" w:color="000000"/>
            </w:tcBorders>
            <w:shd w:val="clear" w:color="auto" w:fill="auto"/>
            <w:vAlign w:val="center"/>
          </w:tcPr>
          <w:p w14:paraId="1DB6428F" w14:textId="59E828A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vAlign w:val="center"/>
          </w:tcPr>
          <w:p w14:paraId="74241C3F" w14:textId="3A6C6489"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480" w:type="dxa"/>
            <w:tcBorders>
              <w:top w:val="nil"/>
              <w:left w:val="nil"/>
              <w:bottom w:val="single" w:sz="4" w:space="0" w:color="000000"/>
              <w:right w:val="single" w:sz="4" w:space="0" w:color="000000"/>
            </w:tcBorders>
            <w:shd w:val="clear" w:color="auto" w:fill="auto"/>
            <w:vAlign w:val="center"/>
          </w:tcPr>
          <w:p w14:paraId="285C94D9" w14:textId="6B59BBC0"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vAlign w:val="center"/>
          </w:tcPr>
          <w:p w14:paraId="02C71B55" w14:textId="6C84A8BD"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10" w:type="dxa"/>
            <w:tcBorders>
              <w:top w:val="nil"/>
              <w:left w:val="nil"/>
              <w:bottom w:val="single" w:sz="4" w:space="0" w:color="000000"/>
              <w:right w:val="single" w:sz="4" w:space="0" w:color="000000"/>
            </w:tcBorders>
            <w:shd w:val="clear" w:color="auto" w:fill="auto"/>
            <w:vAlign w:val="center"/>
          </w:tcPr>
          <w:p w14:paraId="2B703ED5" w14:textId="384A3B65"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vAlign w:val="center"/>
          </w:tcPr>
          <w:p w14:paraId="0C2738A4" w14:textId="12D5585A"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vAlign w:val="center"/>
          </w:tcPr>
          <w:p w14:paraId="57B4AC17" w14:textId="1DAB3330"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55" w:type="dxa"/>
            <w:tcBorders>
              <w:top w:val="nil"/>
              <w:left w:val="nil"/>
              <w:bottom w:val="single" w:sz="4" w:space="0" w:color="000000"/>
              <w:right w:val="single" w:sz="4" w:space="0" w:color="000000"/>
            </w:tcBorders>
            <w:shd w:val="clear" w:color="auto" w:fill="auto"/>
            <w:vAlign w:val="center"/>
          </w:tcPr>
          <w:p w14:paraId="493AD741" w14:textId="4BD77EA5"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10" w:type="dxa"/>
            <w:tcBorders>
              <w:top w:val="nil"/>
              <w:left w:val="nil"/>
              <w:bottom w:val="single" w:sz="4" w:space="0" w:color="000000"/>
              <w:right w:val="single" w:sz="4" w:space="0" w:color="000000"/>
            </w:tcBorders>
            <w:shd w:val="clear" w:color="auto" w:fill="auto"/>
            <w:vAlign w:val="center"/>
          </w:tcPr>
          <w:p w14:paraId="7160BDD7" w14:textId="2522615A"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25" w:type="dxa"/>
            <w:tcBorders>
              <w:top w:val="nil"/>
              <w:left w:val="nil"/>
              <w:bottom w:val="single" w:sz="4" w:space="0" w:color="000000"/>
              <w:right w:val="single" w:sz="4" w:space="0" w:color="000000"/>
            </w:tcBorders>
            <w:shd w:val="clear" w:color="auto" w:fill="auto"/>
            <w:vAlign w:val="center"/>
          </w:tcPr>
          <w:p w14:paraId="275FCA28"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10" w:type="dxa"/>
            <w:tcBorders>
              <w:top w:val="nil"/>
              <w:left w:val="nil"/>
              <w:bottom w:val="single" w:sz="4" w:space="0" w:color="000000"/>
              <w:right w:val="single" w:sz="4" w:space="0" w:color="000000"/>
            </w:tcBorders>
            <w:shd w:val="clear" w:color="auto" w:fill="auto"/>
          </w:tcPr>
          <w:p w14:paraId="20DB2D7C"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70" w:type="dxa"/>
            <w:tcBorders>
              <w:top w:val="nil"/>
              <w:left w:val="nil"/>
              <w:bottom w:val="single" w:sz="4" w:space="0" w:color="000000"/>
              <w:right w:val="single" w:sz="4" w:space="0" w:color="000000"/>
            </w:tcBorders>
            <w:shd w:val="clear" w:color="auto" w:fill="auto"/>
          </w:tcPr>
          <w:p w14:paraId="136CB66E" w14:textId="32FD7244"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450" w:type="dxa"/>
            <w:tcBorders>
              <w:top w:val="nil"/>
              <w:left w:val="nil"/>
              <w:bottom w:val="single" w:sz="4" w:space="0" w:color="000000"/>
              <w:right w:val="single" w:sz="4" w:space="0" w:color="000000"/>
            </w:tcBorders>
            <w:shd w:val="clear" w:color="auto" w:fill="auto"/>
          </w:tcPr>
          <w:p w14:paraId="4C9F5F45" w14:textId="401579DD"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832" w:type="dxa"/>
            <w:tcBorders>
              <w:top w:val="nil"/>
              <w:left w:val="nil"/>
              <w:bottom w:val="single" w:sz="4" w:space="0" w:color="000000"/>
              <w:right w:val="single" w:sz="4" w:space="0" w:color="000000"/>
            </w:tcBorders>
            <w:shd w:val="clear" w:color="auto" w:fill="auto"/>
            <w:vAlign w:val="center"/>
          </w:tcPr>
          <w:p w14:paraId="1916B495"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 </w:t>
            </w:r>
          </w:p>
        </w:tc>
        <w:tc>
          <w:tcPr>
            <w:tcW w:w="999" w:type="dxa"/>
            <w:tcBorders>
              <w:top w:val="nil"/>
              <w:left w:val="nil"/>
              <w:bottom w:val="single" w:sz="4" w:space="0" w:color="000000"/>
              <w:right w:val="single" w:sz="4" w:space="0" w:color="000000"/>
            </w:tcBorders>
            <w:shd w:val="clear" w:color="auto" w:fill="auto"/>
            <w:vAlign w:val="center"/>
          </w:tcPr>
          <w:p w14:paraId="171A7BCB"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 </w:t>
            </w:r>
          </w:p>
        </w:tc>
      </w:tr>
      <w:tr w:rsidR="00D763ED" w14:paraId="1B62CF3A"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5612D0F5" w14:textId="12F0E0FD"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566058B6" w14:textId="77777777" w:rsidR="00D763ED" w:rsidRPr="004051DD" w:rsidRDefault="00D763ED" w:rsidP="00987C03">
            <w:pPr>
              <w:jc w:val="both"/>
              <w:rPr>
                <w:rFonts w:ascii="Arial Narrow" w:hAnsi="Arial Narrow" w:cs="Arial"/>
                <w:b/>
                <w:color w:val="000000"/>
                <w:sz w:val="14"/>
                <w:szCs w:val="14"/>
                <w:lang w:eastAsia="id-ID"/>
              </w:rPr>
            </w:pPr>
            <w:r>
              <w:rPr>
                <w:rFonts w:ascii="Arial Narrow" w:hAnsi="Arial Narrow" w:cs="Arial"/>
                <w:b/>
                <w:color w:val="000000"/>
                <w:sz w:val="14"/>
                <w:szCs w:val="14"/>
                <w:lang w:eastAsia="id-ID"/>
              </w:rPr>
              <w:t>-</w:t>
            </w:r>
            <w:r w:rsidRPr="004051DD">
              <w:rPr>
                <w:rFonts w:ascii="Arial Narrow" w:hAnsi="Arial Narrow" w:cs="Arial"/>
                <w:b/>
                <w:color w:val="000000"/>
                <w:sz w:val="14"/>
                <w:szCs w:val="14"/>
                <w:lang w:val="id-ID" w:eastAsia="id-ID"/>
              </w:rPr>
              <w:t>Meningkatnya SDM Kearsipan</w:t>
            </w:r>
          </w:p>
          <w:p w14:paraId="49381C60" w14:textId="77777777" w:rsidR="00D763ED" w:rsidRPr="004051DD" w:rsidRDefault="00D763ED" w:rsidP="00987C03">
            <w:pPr>
              <w:jc w:val="both"/>
              <w:rPr>
                <w:rFonts w:ascii="Arial Narrow" w:hAnsi="Arial Narrow" w:cs="Arial"/>
                <w:b/>
                <w:color w:val="000000"/>
                <w:sz w:val="14"/>
                <w:szCs w:val="14"/>
                <w:lang w:eastAsia="id-ID"/>
              </w:rPr>
            </w:pPr>
            <w:r>
              <w:rPr>
                <w:rFonts w:ascii="Arial Narrow" w:hAnsi="Arial Narrow" w:cs="Arial"/>
                <w:b/>
                <w:color w:val="000000"/>
                <w:sz w:val="14"/>
                <w:szCs w:val="14"/>
                <w:lang w:eastAsia="id-ID"/>
              </w:rPr>
              <w:t>-</w:t>
            </w:r>
            <w:r w:rsidRPr="004051DD">
              <w:rPr>
                <w:rFonts w:ascii="Arial Narrow" w:hAnsi="Arial Narrow" w:cs="Arial"/>
                <w:b/>
                <w:color w:val="000000"/>
                <w:sz w:val="14"/>
                <w:szCs w:val="14"/>
                <w:lang w:eastAsia="id-ID"/>
              </w:rPr>
              <w:t>Terlaksanannya Peraturan Kearsipan</w:t>
            </w:r>
          </w:p>
          <w:p w14:paraId="08A57C0D" w14:textId="77777777" w:rsidR="00D763ED" w:rsidRPr="004051DD" w:rsidRDefault="00D763ED" w:rsidP="00987C03">
            <w:pPr>
              <w:jc w:val="both"/>
              <w:rPr>
                <w:rFonts w:ascii="Arial Narrow" w:eastAsia="Arial Narrow" w:hAnsi="Arial Narrow" w:cs="Arial Narrow"/>
                <w:b/>
                <w:sz w:val="14"/>
                <w:szCs w:val="14"/>
              </w:rPr>
            </w:pPr>
            <w:r>
              <w:rPr>
                <w:rFonts w:ascii="Arial Narrow" w:eastAsia="Arial Narrow" w:hAnsi="Arial Narrow" w:cs="Arial Narrow"/>
                <w:b/>
                <w:sz w:val="14"/>
                <w:szCs w:val="14"/>
              </w:rPr>
              <w:t>-</w:t>
            </w:r>
            <w:r w:rsidRPr="004051DD">
              <w:rPr>
                <w:rFonts w:ascii="Arial Narrow" w:eastAsia="Arial Narrow" w:hAnsi="Arial Narrow" w:cs="Arial Narrow"/>
                <w:b/>
                <w:sz w:val="14"/>
                <w:szCs w:val="14"/>
              </w:rPr>
              <w:t xml:space="preserve">Menigkatkan </w:t>
            </w:r>
            <w:r w:rsidRPr="004051DD">
              <w:rPr>
                <w:rFonts w:ascii="Arial Narrow" w:eastAsia="Arial Narrow" w:hAnsi="Arial Narrow" w:cs="Arial Narrow"/>
                <w:b/>
                <w:sz w:val="14"/>
                <w:szCs w:val="14"/>
                <w:lang w:val="id-ID"/>
              </w:rPr>
              <w:t xml:space="preserve">Kwalitas Sarana dan Prasarana </w:t>
            </w:r>
            <w:r w:rsidRPr="004051DD">
              <w:rPr>
                <w:rFonts w:ascii="Arial Narrow" w:eastAsia="Arial Narrow" w:hAnsi="Arial Narrow" w:cs="Arial Narrow"/>
                <w:b/>
                <w:sz w:val="14"/>
                <w:szCs w:val="14"/>
              </w:rPr>
              <w:t xml:space="preserve">Kearsipan </w:t>
            </w:r>
          </w:p>
          <w:p w14:paraId="2AE71980" w14:textId="3DF40B40"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7ECA1CD0" w14:textId="4F94A4C9"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2AC0452F" w14:textId="1482975A"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1453" w:type="dxa"/>
            <w:tcBorders>
              <w:top w:val="nil"/>
              <w:left w:val="nil"/>
              <w:bottom w:val="single" w:sz="4" w:space="0" w:color="000000"/>
              <w:right w:val="single" w:sz="4" w:space="0" w:color="000000"/>
            </w:tcBorders>
            <w:shd w:val="clear" w:color="auto" w:fill="auto"/>
          </w:tcPr>
          <w:p w14:paraId="2D2AEC06" w14:textId="04F97A4E" w:rsidR="00D763ED" w:rsidRDefault="00D763ED" w:rsidP="00C75730">
            <w:pPr>
              <w:spacing w:after="0" w:line="240" w:lineRule="auto"/>
              <w:rPr>
                <w:rFonts w:ascii="Bookman Old Style" w:eastAsia="Bookman Old Style" w:hAnsi="Bookman Old Style" w:cs="Bookman Old Style"/>
                <w:color w:val="000000"/>
                <w:sz w:val="12"/>
                <w:szCs w:val="12"/>
              </w:rPr>
            </w:pPr>
            <w:r>
              <w:rPr>
                <w:rFonts w:ascii="Segoe UI" w:hAnsi="Segoe UI" w:cs="Segoe UI"/>
                <w:sz w:val="18"/>
                <w:szCs w:val="18"/>
              </w:rPr>
              <w:t xml:space="preserve">Jumlah </w:t>
            </w:r>
            <w:r w:rsidRPr="00E04349">
              <w:rPr>
                <w:rFonts w:ascii="Segoe UI" w:hAnsi="Segoe UI" w:cs="Segoe UI"/>
                <w:sz w:val="18"/>
                <w:szCs w:val="18"/>
                <w:lang w:val="id-ID"/>
              </w:rPr>
              <w:t>Arsip Daerah</w:t>
            </w:r>
          </w:p>
        </w:tc>
        <w:tc>
          <w:tcPr>
            <w:tcW w:w="1084" w:type="dxa"/>
            <w:tcBorders>
              <w:top w:val="nil"/>
              <w:left w:val="nil"/>
              <w:bottom w:val="single" w:sz="4" w:space="0" w:color="000000"/>
              <w:right w:val="single" w:sz="4" w:space="0" w:color="000000"/>
            </w:tcBorders>
            <w:shd w:val="clear" w:color="auto" w:fill="auto"/>
            <w:vAlign w:val="center"/>
          </w:tcPr>
          <w:p w14:paraId="62AD74C0" w14:textId="2F0E79D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118</w:t>
            </w:r>
          </w:p>
        </w:tc>
        <w:tc>
          <w:tcPr>
            <w:tcW w:w="563" w:type="dxa"/>
            <w:tcBorders>
              <w:top w:val="nil"/>
              <w:left w:val="nil"/>
              <w:bottom w:val="single" w:sz="4" w:space="0" w:color="000000"/>
              <w:right w:val="single" w:sz="4" w:space="0" w:color="000000"/>
            </w:tcBorders>
            <w:shd w:val="clear" w:color="auto" w:fill="auto"/>
            <w:vAlign w:val="center"/>
          </w:tcPr>
          <w:p w14:paraId="3364CA09" w14:textId="0FF6EF8F"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54</w:t>
            </w:r>
          </w:p>
        </w:tc>
        <w:tc>
          <w:tcPr>
            <w:tcW w:w="495" w:type="dxa"/>
            <w:tcBorders>
              <w:top w:val="nil"/>
              <w:left w:val="nil"/>
              <w:bottom w:val="single" w:sz="4" w:space="0" w:color="000000"/>
              <w:right w:val="single" w:sz="4" w:space="0" w:color="000000"/>
            </w:tcBorders>
            <w:shd w:val="clear" w:color="auto" w:fill="auto"/>
            <w:vAlign w:val="center"/>
          </w:tcPr>
          <w:p w14:paraId="3CA77E68" w14:textId="0F51080F"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vAlign w:val="center"/>
          </w:tcPr>
          <w:p w14:paraId="00A92C09" w14:textId="7B3C4ECE"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54</w:t>
            </w:r>
          </w:p>
        </w:tc>
        <w:tc>
          <w:tcPr>
            <w:tcW w:w="480" w:type="dxa"/>
            <w:tcBorders>
              <w:top w:val="nil"/>
              <w:left w:val="nil"/>
              <w:bottom w:val="single" w:sz="4" w:space="0" w:color="000000"/>
              <w:right w:val="single" w:sz="4" w:space="0" w:color="000000"/>
            </w:tcBorders>
            <w:shd w:val="clear" w:color="auto" w:fill="auto"/>
            <w:vAlign w:val="center"/>
          </w:tcPr>
          <w:p w14:paraId="750AF6FC" w14:textId="53A83EDA"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vAlign w:val="center"/>
          </w:tcPr>
          <w:p w14:paraId="40B217B6" w14:textId="66928324"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54</w:t>
            </w:r>
          </w:p>
        </w:tc>
        <w:tc>
          <w:tcPr>
            <w:tcW w:w="510" w:type="dxa"/>
            <w:tcBorders>
              <w:top w:val="nil"/>
              <w:left w:val="nil"/>
              <w:bottom w:val="single" w:sz="4" w:space="0" w:color="000000"/>
              <w:right w:val="single" w:sz="4" w:space="0" w:color="000000"/>
            </w:tcBorders>
            <w:shd w:val="clear" w:color="auto" w:fill="auto"/>
            <w:vAlign w:val="center"/>
          </w:tcPr>
          <w:p w14:paraId="0B44715E" w14:textId="1DBDF34B"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40" w:type="dxa"/>
            <w:tcBorders>
              <w:top w:val="nil"/>
              <w:left w:val="nil"/>
              <w:bottom w:val="single" w:sz="4" w:space="0" w:color="000000"/>
              <w:right w:val="single" w:sz="4" w:space="0" w:color="000000"/>
            </w:tcBorders>
            <w:shd w:val="clear" w:color="auto" w:fill="auto"/>
            <w:vAlign w:val="center"/>
          </w:tcPr>
          <w:p w14:paraId="5BBDEB3A" w14:textId="63F72686"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54</w:t>
            </w:r>
          </w:p>
        </w:tc>
        <w:tc>
          <w:tcPr>
            <w:tcW w:w="540" w:type="dxa"/>
            <w:tcBorders>
              <w:top w:val="nil"/>
              <w:left w:val="nil"/>
              <w:bottom w:val="single" w:sz="4" w:space="0" w:color="000000"/>
              <w:right w:val="single" w:sz="4" w:space="0" w:color="000000"/>
            </w:tcBorders>
            <w:shd w:val="clear" w:color="auto" w:fill="auto"/>
            <w:vAlign w:val="center"/>
          </w:tcPr>
          <w:p w14:paraId="1FF6063C" w14:textId="1B8DD0AD"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55" w:type="dxa"/>
            <w:tcBorders>
              <w:top w:val="nil"/>
              <w:left w:val="nil"/>
              <w:bottom w:val="single" w:sz="4" w:space="0" w:color="000000"/>
              <w:right w:val="single" w:sz="4" w:space="0" w:color="000000"/>
            </w:tcBorders>
            <w:shd w:val="clear" w:color="auto" w:fill="auto"/>
            <w:vAlign w:val="center"/>
          </w:tcPr>
          <w:p w14:paraId="3C59F06F" w14:textId="3C8406E3"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54</w:t>
            </w:r>
          </w:p>
        </w:tc>
        <w:tc>
          <w:tcPr>
            <w:tcW w:w="510" w:type="dxa"/>
            <w:tcBorders>
              <w:top w:val="nil"/>
              <w:left w:val="nil"/>
              <w:bottom w:val="single" w:sz="4" w:space="0" w:color="000000"/>
              <w:right w:val="single" w:sz="4" w:space="0" w:color="000000"/>
            </w:tcBorders>
            <w:shd w:val="clear" w:color="auto" w:fill="auto"/>
            <w:vAlign w:val="center"/>
          </w:tcPr>
          <w:p w14:paraId="6169947C" w14:textId="300918BE"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25" w:type="dxa"/>
            <w:tcBorders>
              <w:top w:val="nil"/>
              <w:left w:val="nil"/>
              <w:bottom w:val="single" w:sz="4" w:space="0" w:color="000000"/>
              <w:right w:val="single" w:sz="4" w:space="0" w:color="000000"/>
            </w:tcBorders>
            <w:shd w:val="clear" w:color="auto" w:fill="auto"/>
            <w:vAlign w:val="center"/>
          </w:tcPr>
          <w:p w14:paraId="2A7241CC" w14:textId="6807088A"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Arial Narrow" w:eastAsia="Arial Narrow" w:hAnsi="Arial Narrow" w:cs="Arial Narrow"/>
                <w:sz w:val="14"/>
                <w:szCs w:val="14"/>
              </w:rPr>
              <w:t>54</w:t>
            </w:r>
          </w:p>
        </w:tc>
        <w:tc>
          <w:tcPr>
            <w:tcW w:w="510" w:type="dxa"/>
            <w:tcBorders>
              <w:top w:val="nil"/>
              <w:left w:val="nil"/>
              <w:bottom w:val="single" w:sz="4" w:space="0" w:color="000000"/>
              <w:right w:val="single" w:sz="4" w:space="0" w:color="000000"/>
            </w:tcBorders>
            <w:shd w:val="clear" w:color="auto" w:fill="auto"/>
            <w:vAlign w:val="center"/>
          </w:tcPr>
          <w:p w14:paraId="7C530666"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570" w:type="dxa"/>
            <w:tcBorders>
              <w:top w:val="nil"/>
              <w:left w:val="nil"/>
              <w:bottom w:val="single" w:sz="4" w:space="0" w:color="000000"/>
              <w:right w:val="single" w:sz="4" w:space="0" w:color="000000"/>
            </w:tcBorders>
            <w:shd w:val="clear" w:color="auto" w:fill="auto"/>
            <w:vAlign w:val="center"/>
          </w:tcPr>
          <w:p w14:paraId="18296859" w14:textId="47BD6AC8"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sidRPr="004051DD">
              <w:rPr>
                <w:rFonts w:ascii="Arial Narrow" w:hAnsi="Arial Narrow" w:cs="Segoe UI"/>
                <w:sz w:val="14"/>
                <w:szCs w:val="14"/>
              </w:rPr>
              <w:t>324</w:t>
            </w:r>
          </w:p>
        </w:tc>
        <w:tc>
          <w:tcPr>
            <w:tcW w:w="450" w:type="dxa"/>
            <w:tcBorders>
              <w:top w:val="nil"/>
              <w:left w:val="nil"/>
              <w:bottom w:val="single" w:sz="4" w:space="0" w:color="000000"/>
              <w:right w:val="single" w:sz="4" w:space="0" w:color="000000"/>
            </w:tcBorders>
            <w:shd w:val="clear" w:color="auto" w:fill="auto"/>
          </w:tcPr>
          <w:p w14:paraId="0794EA63" w14:textId="48B663C8" w:rsidR="00D763ED" w:rsidRDefault="00D763ED" w:rsidP="00C75730">
            <w:pPr>
              <w:spacing w:after="0" w:line="240" w:lineRule="auto"/>
              <w:jc w:val="center"/>
              <w:rPr>
                <w:rFonts w:ascii="Bookman Old Style" w:eastAsia="Bookman Old Style" w:hAnsi="Bookman Old Style" w:cs="Bookman Old Style"/>
                <w:b/>
                <w:color w:val="000000"/>
                <w:sz w:val="12"/>
                <w:szCs w:val="12"/>
              </w:rPr>
            </w:pPr>
          </w:p>
        </w:tc>
        <w:tc>
          <w:tcPr>
            <w:tcW w:w="832" w:type="dxa"/>
            <w:tcBorders>
              <w:top w:val="nil"/>
              <w:left w:val="nil"/>
              <w:bottom w:val="single" w:sz="4" w:space="0" w:color="000000"/>
              <w:right w:val="single" w:sz="4" w:space="0" w:color="000000"/>
            </w:tcBorders>
            <w:shd w:val="clear" w:color="auto" w:fill="auto"/>
            <w:vAlign w:val="center"/>
          </w:tcPr>
          <w:p w14:paraId="76F09973"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 </w:t>
            </w:r>
          </w:p>
        </w:tc>
        <w:tc>
          <w:tcPr>
            <w:tcW w:w="999" w:type="dxa"/>
            <w:tcBorders>
              <w:top w:val="nil"/>
              <w:left w:val="nil"/>
              <w:bottom w:val="single" w:sz="4" w:space="0" w:color="000000"/>
              <w:right w:val="single" w:sz="4" w:space="0" w:color="000000"/>
            </w:tcBorders>
            <w:shd w:val="clear" w:color="auto" w:fill="auto"/>
            <w:vAlign w:val="center"/>
          </w:tcPr>
          <w:p w14:paraId="073BC78B" w14:textId="77777777" w:rsidR="00D763ED" w:rsidRDefault="00D763ED" w:rsidP="00C75730">
            <w:pPr>
              <w:spacing w:after="0" w:line="240" w:lineRule="auto"/>
              <w:jc w:val="center"/>
              <w:rPr>
                <w:rFonts w:ascii="Bookman Old Style" w:eastAsia="Bookman Old Style" w:hAnsi="Bookman Old Style" w:cs="Bookman Old Style"/>
                <w:b/>
                <w:color w:val="000000"/>
                <w:sz w:val="12"/>
                <w:szCs w:val="12"/>
              </w:rPr>
            </w:pPr>
            <w:r>
              <w:rPr>
                <w:rFonts w:ascii="Bookman Old Style" w:eastAsia="Bookman Old Style" w:hAnsi="Bookman Old Style" w:cs="Bookman Old Style"/>
                <w:b/>
                <w:color w:val="000000"/>
                <w:sz w:val="12"/>
                <w:szCs w:val="12"/>
              </w:rPr>
              <w:t> </w:t>
            </w:r>
          </w:p>
        </w:tc>
      </w:tr>
      <w:tr w:rsidR="00D763ED" w14:paraId="667866C4"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38B4B299" w14:textId="181EC36E"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073458D9" w14:textId="6F3C0948"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7E413852" w14:textId="6D3D0371"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271AAA89" w14:textId="7304C391" w:rsidR="00D763ED" w:rsidRDefault="00D763ED" w:rsidP="00C75730">
            <w:pPr>
              <w:spacing w:after="0" w:line="240" w:lineRule="auto"/>
              <w:rPr>
                <w:rFonts w:ascii="Bookman Old Style" w:eastAsia="Bookman Old Style" w:hAnsi="Bookman Old Style" w:cs="Bookman Old Style"/>
                <w:color w:val="000000"/>
                <w:sz w:val="12"/>
                <w:szCs w:val="12"/>
              </w:rPr>
            </w:pPr>
            <w:r w:rsidRPr="0035645A">
              <w:rPr>
                <w:rFonts w:ascii="Arial Narrow" w:hAnsi="Arial Narrow" w:cs="Segoe UI"/>
                <w:b/>
                <w:bCs/>
                <w:color w:val="000000" w:themeColor="text1"/>
                <w:sz w:val="14"/>
                <w:szCs w:val="14"/>
              </w:rPr>
              <w:t>Program Pengelolaan Arsip</w:t>
            </w:r>
          </w:p>
        </w:tc>
        <w:tc>
          <w:tcPr>
            <w:tcW w:w="1453" w:type="dxa"/>
            <w:tcBorders>
              <w:top w:val="nil"/>
              <w:left w:val="nil"/>
              <w:bottom w:val="single" w:sz="4" w:space="0" w:color="000000"/>
              <w:right w:val="single" w:sz="4" w:space="0" w:color="000000"/>
            </w:tcBorders>
            <w:shd w:val="clear" w:color="auto" w:fill="auto"/>
          </w:tcPr>
          <w:p w14:paraId="6A3C832D" w14:textId="77777777" w:rsidR="00D763ED" w:rsidRPr="0035645A" w:rsidRDefault="00D763ED" w:rsidP="00987C03">
            <w:pPr>
              <w:rPr>
                <w:rFonts w:ascii="Arial Narrow" w:hAnsi="Arial Narrow" w:cs="Arial"/>
                <w:color w:val="000000" w:themeColor="text1"/>
                <w:sz w:val="14"/>
                <w:szCs w:val="14"/>
              </w:rPr>
            </w:pPr>
            <w:r w:rsidRPr="0035645A">
              <w:rPr>
                <w:rFonts w:ascii="Arial Narrow" w:hAnsi="Arial Narrow"/>
                <w:color w:val="000000"/>
                <w:sz w:val="14"/>
                <w:szCs w:val="14"/>
                <w:lang w:eastAsia="id-ID"/>
              </w:rPr>
              <w:t>Arsip yang sudah diolah tahun n di Depo Arsip Daerah</w:t>
            </w:r>
          </w:p>
          <w:p w14:paraId="450D1047" w14:textId="18CF7808"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1084" w:type="dxa"/>
            <w:tcBorders>
              <w:top w:val="nil"/>
              <w:left w:val="nil"/>
              <w:bottom w:val="single" w:sz="4" w:space="0" w:color="000000"/>
              <w:right w:val="single" w:sz="4" w:space="0" w:color="000000"/>
            </w:tcBorders>
            <w:shd w:val="clear" w:color="auto" w:fill="auto"/>
            <w:vAlign w:val="center"/>
          </w:tcPr>
          <w:p w14:paraId="21364AB6" w14:textId="2F5A9AD3"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 xml:space="preserve"> </w:t>
            </w:r>
            <w:r>
              <w:rPr>
                <w:rFonts w:ascii="Arial Narrow" w:eastAsia="Arial Narrow" w:hAnsi="Arial Narrow" w:cs="Arial Narrow"/>
                <w:sz w:val="14"/>
                <w:szCs w:val="14"/>
              </w:rPr>
              <w:t>731</w:t>
            </w:r>
            <w:r w:rsidRPr="0035645A">
              <w:rPr>
                <w:rFonts w:ascii="Arial Narrow" w:eastAsia="Arial Narrow" w:hAnsi="Arial Narrow" w:cs="Arial Narrow"/>
                <w:sz w:val="14"/>
                <w:szCs w:val="14"/>
              </w:rPr>
              <w:t xml:space="preserve"> Berkas</w:t>
            </w:r>
          </w:p>
        </w:tc>
        <w:tc>
          <w:tcPr>
            <w:tcW w:w="563" w:type="dxa"/>
            <w:tcBorders>
              <w:top w:val="nil"/>
              <w:left w:val="nil"/>
              <w:bottom w:val="single" w:sz="4" w:space="0" w:color="000000"/>
              <w:right w:val="single" w:sz="4" w:space="0" w:color="000000"/>
            </w:tcBorders>
            <w:shd w:val="clear" w:color="auto" w:fill="auto"/>
            <w:vAlign w:val="center"/>
          </w:tcPr>
          <w:p w14:paraId="3ADCF691" w14:textId="0806C253"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Arial Narrow" w:eastAsia="Arial Narrow" w:hAnsi="Arial Narrow" w:cs="Arial Narrow"/>
                <w:sz w:val="14"/>
                <w:szCs w:val="14"/>
              </w:rPr>
              <w:t xml:space="preserve">750 </w:t>
            </w:r>
            <w:r w:rsidRPr="0035645A">
              <w:rPr>
                <w:rFonts w:ascii="Arial Narrow" w:eastAsia="Arial Narrow" w:hAnsi="Arial Narrow" w:cs="Arial Narrow"/>
                <w:sz w:val="14"/>
                <w:szCs w:val="14"/>
              </w:rPr>
              <w:t>Berkas</w:t>
            </w:r>
          </w:p>
        </w:tc>
        <w:tc>
          <w:tcPr>
            <w:tcW w:w="495" w:type="dxa"/>
            <w:tcBorders>
              <w:top w:val="nil"/>
              <w:left w:val="nil"/>
              <w:bottom w:val="single" w:sz="4" w:space="0" w:color="000000"/>
              <w:right w:val="single" w:sz="4" w:space="0" w:color="000000"/>
            </w:tcBorders>
            <w:shd w:val="clear" w:color="auto" w:fill="auto"/>
            <w:vAlign w:val="center"/>
          </w:tcPr>
          <w:p w14:paraId="49EBF955" w14:textId="388509B4"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lang w:val="id-ID"/>
              </w:rPr>
              <w:t>48</w:t>
            </w:r>
            <w:r w:rsidRPr="0035645A">
              <w:rPr>
                <w:rFonts w:ascii="Arial Narrow" w:eastAsia="Arial Narrow" w:hAnsi="Arial Narrow" w:cs="Arial Narrow"/>
                <w:sz w:val="14"/>
                <w:szCs w:val="14"/>
              </w:rPr>
              <w:t xml:space="preserve"> </w:t>
            </w:r>
            <w:r w:rsidRPr="0035645A">
              <w:rPr>
                <w:rFonts w:ascii="Arial Narrow" w:eastAsia="Arial Narrow" w:hAnsi="Arial Narrow" w:cs="Arial Narrow"/>
                <w:sz w:val="14"/>
                <w:szCs w:val="14"/>
                <w:lang w:val="id-ID"/>
              </w:rPr>
              <w:t>073</w:t>
            </w:r>
          </w:p>
        </w:tc>
        <w:tc>
          <w:tcPr>
            <w:tcW w:w="540" w:type="dxa"/>
            <w:tcBorders>
              <w:top w:val="nil"/>
              <w:left w:val="nil"/>
              <w:bottom w:val="single" w:sz="4" w:space="0" w:color="000000"/>
              <w:right w:val="single" w:sz="4" w:space="0" w:color="000000"/>
            </w:tcBorders>
            <w:shd w:val="clear" w:color="auto" w:fill="auto"/>
            <w:vAlign w:val="center"/>
          </w:tcPr>
          <w:p w14:paraId="7CC917DA" w14:textId="2E04631F"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Arial Narrow" w:eastAsia="Arial Narrow" w:hAnsi="Arial Narrow" w:cs="Arial Narrow"/>
                <w:sz w:val="14"/>
                <w:szCs w:val="14"/>
              </w:rPr>
              <w:t xml:space="preserve">750 </w:t>
            </w:r>
            <w:r w:rsidRPr="0035645A">
              <w:rPr>
                <w:rFonts w:ascii="Arial Narrow" w:eastAsia="Arial Narrow" w:hAnsi="Arial Narrow" w:cs="Arial Narrow"/>
                <w:sz w:val="14"/>
                <w:szCs w:val="14"/>
              </w:rPr>
              <w:t>Berkas</w:t>
            </w:r>
          </w:p>
        </w:tc>
        <w:tc>
          <w:tcPr>
            <w:tcW w:w="480" w:type="dxa"/>
            <w:tcBorders>
              <w:top w:val="nil"/>
              <w:left w:val="nil"/>
              <w:bottom w:val="single" w:sz="4" w:space="0" w:color="000000"/>
              <w:right w:val="single" w:sz="4" w:space="0" w:color="000000"/>
            </w:tcBorders>
            <w:shd w:val="clear" w:color="auto" w:fill="auto"/>
            <w:vAlign w:val="center"/>
          </w:tcPr>
          <w:p w14:paraId="49A50E91" w14:textId="4070676D"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lang w:val="id-ID"/>
              </w:rPr>
              <w:t>200</w:t>
            </w:r>
            <w:r w:rsidRPr="0035645A">
              <w:rPr>
                <w:rFonts w:ascii="Arial Narrow" w:eastAsia="Arial Narrow" w:hAnsi="Arial Narrow" w:cs="Arial Narrow"/>
                <w:sz w:val="14"/>
                <w:szCs w:val="14"/>
              </w:rPr>
              <w:t xml:space="preserve"> </w:t>
            </w:r>
            <w:r w:rsidRPr="0035645A">
              <w:rPr>
                <w:rFonts w:ascii="Arial Narrow" w:eastAsia="Arial Narrow" w:hAnsi="Arial Narrow" w:cs="Arial Narrow"/>
                <w:sz w:val="14"/>
                <w:szCs w:val="14"/>
                <w:lang w:val="id-ID"/>
              </w:rPr>
              <w:t>000</w:t>
            </w:r>
            <w:r w:rsidRPr="0035645A">
              <w:rPr>
                <w:rFonts w:ascii="Arial Narrow" w:eastAsia="Arial Narrow" w:hAnsi="Arial Narrow" w:cs="Arial Narrow"/>
                <w:sz w:val="14"/>
                <w:szCs w:val="14"/>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5C2C9AA1" w14:textId="35B5DB1A"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Arial Narrow" w:eastAsia="Arial Narrow" w:hAnsi="Arial Narrow" w:cs="Arial Narrow"/>
                <w:sz w:val="14"/>
                <w:szCs w:val="14"/>
              </w:rPr>
              <w:t>750</w:t>
            </w:r>
            <w:r w:rsidRPr="0035645A">
              <w:rPr>
                <w:rFonts w:ascii="Arial Narrow" w:eastAsia="Arial Narrow" w:hAnsi="Arial Narrow" w:cs="Arial Narrow"/>
                <w:sz w:val="14"/>
                <w:szCs w:val="14"/>
              </w:rPr>
              <w:t xml:space="preserve"> Berkas</w:t>
            </w:r>
          </w:p>
        </w:tc>
        <w:tc>
          <w:tcPr>
            <w:tcW w:w="510" w:type="dxa"/>
            <w:tcBorders>
              <w:top w:val="nil"/>
              <w:left w:val="nil"/>
              <w:bottom w:val="single" w:sz="4" w:space="0" w:color="000000"/>
              <w:right w:val="single" w:sz="4" w:space="0" w:color="000000"/>
            </w:tcBorders>
            <w:shd w:val="clear" w:color="auto" w:fill="auto"/>
            <w:vAlign w:val="center"/>
          </w:tcPr>
          <w:p w14:paraId="3634F70B" w14:textId="415808AC"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lang w:val="id-ID"/>
              </w:rPr>
              <w:t>130</w:t>
            </w:r>
            <w:r w:rsidRPr="0035645A">
              <w:rPr>
                <w:rFonts w:ascii="Arial Narrow" w:eastAsia="Arial Narrow" w:hAnsi="Arial Narrow" w:cs="Arial Narrow"/>
                <w:sz w:val="14"/>
                <w:szCs w:val="14"/>
              </w:rPr>
              <w:t xml:space="preserve"> </w:t>
            </w:r>
            <w:r w:rsidRPr="0035645A">
              <w:rPr>
                <w:rFonts w:ascii="Arial Narrow" w:eastAsia="Arial Narrow" w:hAnsi="Arial Narrow" w:cs="Arial Narrow"/>
                <w:sz w:val="14"/>
                <w:szCs w:val="14"/>
                <w:lang w:val="id-ID"/>
              </w:rPr>
              <w:t>000</w:t>
            </w:r>
          </w:p>
        </w:tc>
        <w:tc>
          <w:tcPr>
            <w:tcW w:w="540" w:type="dxa"/>
            <w:tcBorders>
              <w:top w:val="nil"/>
              <w:left w:val="nil"/>
              <w:bottom w:val="single" w:sz="4" w:space="0" w:color="000000"/>
              <w:right w:val="single" w:sz="4" w:space="0" w:color="000000"/>
            </w:tcBorders>
            <w:shd w:val="clear" w:color="auto" w:fill="auto"/>
            <w:vAlign w:val="center"/>
          </w:tcPr>
          <w:p w14:paraId="28F631B2" w14:textId="7877635B"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Arial Narrow" w:eastAsia="Arial Narrow" w:hAnsi="Arial Narrow" w:cs="Arial Narrow"/>
                <w:sz w:val="14"/>
                <w:szCs w:val="14"/>
              </w:rPr>
              <w:t>750</w:t>
            </w:r>
            <w:r w:rsidRPr="0035645A">
              <w:rPr>
                <w:rFonts w:ascii="Arial Narrow" w:eastAsia="Arial Narrow" w:hAnsi="Arial Narrow" w:cs="Arial Narrow"/>
                <w:sz w:val="14"/>
                <w:szCs w:val="14"/>
              </w:rPr>
              <w:t xml:space="preserve"> Berkas</w:t>
            </w:r>
          </w:p>
        </w:tc>
        <w:tc>
          <w:tcPr>
            <w:tcW w:w="540" w:type="dxa"/>
            <w:tcBorders>
              <w:top w:val="nil"/>
              <w:left w:val="nil"/>
              <w:bottom w:val="single" w:sz="4" w:space="0" w:color="000000"/>
              <w:right w:val="single" w:sz="4" w:space="0" w:color="000000"/>
            </w:tcBorders>
            <w:shd w:val="clear" w:color="auto" w:fill="auto"/>
            <w:vAlign w:val="center"/>
          </w:tcPr>
          <w:p w14:paraId="07DD4532" w14:textId="7C96676E"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lang w:val="id-ID"/>
              </w:rPr>
              <w:t>97</w:t>
            </w:r>
            <w:r w:rsidRPr="0035645A">
              <w:rPr>
                <w:rFonts w:ascii="Arial Narrow" w:eastAsia="Arial Narrow" w:hAnsi="Arial Narrow" w:cs="Arial Narrow"/>
                <w:sz w:val="14"/>
                <w:szCs w:val="14"/>
              </w:rPr>
              <w:t xml:space="preserve"> </w:t>
            </w:r>
            <w:r w:rsidRPr="0035645A">
              <w:rPr>
                <w:rFonts w:ascii="Arial Narrow" w:eastAsia="Arial Narrow" w:hAnsi="Arial Narrow" w:cs="Arial Narrow"/>
                <w:sz w:val="14"/>
                <w:szCs w:val="14"/>
                <w:lang w:val="id-ID"/>
              </w:rPr>
              <w:t>000</w:t>
            </w:r>
          </w:p>
        </w:tc>
        <w:tc>
          <w:tcPr>
            <w:tcW w:w="555" w:type="dxa"/>
            <w:tcBorders>
              <w:top w:val="nil"/>
              <w:left w:val="nil"/>
              <w:bottom w:val="single" w:sz="4" w:space="0" w:color="000000"/>
              <w:right w:val="single" w:sz="4" w:space="0" w:color="000000"/>
            </w:tcBorders>
            <w:shd w:val="clear" w:color="auto" w:fill="auto"/>
            <w:vAlign w:val="center"/>
          </w:tcPr>
          <w:p w14:paraId="4EB4463C" w14:textId="0B9D9936"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Arial Narrow" w:eastAsia="Arial Narrow" w:hAnsi="Arial Narrow" w:cs="Arial Narrow"/>
                <w:sz w:val="14"/>
                <w:szCs w:val="14"/>
              </w:rPr>
              <w:t>750</w:t>
            </w:r>
            <w:r w:rsidRPr="0035645A">
              <w:rPr>
                <w:rFonts w:ascii="Arial Narrow" w:eastAsia="Arial Narrow" w:hAnsi="Arial Narrow" w:cs="Arial Narrow"/>
                <w:sz w:val="14"/>
                <w:szCs w:val="14"/>
              </w:rPr>
              <w:t xml:space="preserve"> Berkas</w:t>
            </w:r>
          </w:p>
        </w:tc>
        <w:tc>
          <w:tcPr>
            <w:tcW w:w="510" w:type="dxa"/>
            <w:tcBorders>
              <w:top w:val="nil"/>
              <w:left w:val="nil"/>
              <w:bottom w:val="single" w:sz="4" w:space="0" w:color="000000"/>
              <w:right w:val="single" w:sz="4" w:space="0" w:color="000000"/>
            </w:tcBorders>
            <w:shd w:val="clear" w:color="auto" w:fill="auto"/>
            <w:vAlign w:val="center"/>
          </w:tcPr>
          <w:p w14:paraId="74F7590A" w14:textId="276F6A86"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lang w:val="id-ID"/>
              </w:rPr>
              <w:t>124</w:t>
            </w:r>
            <w:r w:rsidRPr="0035645A">
              <w:rPr>
                <w:rFonts w:ascii="Arial Narrow" w:eastAsia="Arial Narrow" w:hAnsi="Arial Narrow" w:cs="Arial Narrow"/>
                <w:sz w:val="14"/>
                <w:szCs w:val="14"/>
              </w:rPr>
              <w:t>.</w:t>
            </w:r>
            <w:r>
              <w:rPr>
                <w:rFonts w:ascii="Arial Narrow" w:eastAsia="Arial Narrow" w:hAnsi="Arial Narrow" w:cs="Arial Narrow"/>
                <w:sz w:val="14"/>
                <w:szCs w:val="14"/>
                <w:lang w:val="id-ID"/>
              </w:rPr>
              <w:t>40</w:t>
            </w:r>
          </w:p>
        </w:tc>
        <w:tc>
          <w:tcPr>
            <w:tcW w:w="525" w:type="dxa"/>
            <w:tcBorders>
              <w:top w:val="nil"/>
              <w:left w:val="nil"/>
              <w:bottom w:val="single" w:sz="4" w:space="0" w:color="000000"/>
              <w:right w:val="single" w:sz="4" w:space="0" w:color="000000"/>
            </w:tcBorders>
            <w:shd w:val="clear" w:color="auto" w:fill="auto"/>
            <w:vAlign w:val="center"/>
          </w:tcPr>
          <w:p w14:paraId="501FCE64" w14:textId="78564DD3"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Arial Narrow" w:eastAsia="Arial Narrow" w:hAnsi="Arial Narrow" w:cs="Arial Narrow"/>
                <w:sz w:val="14"/>
                <w:szCs w:val="14"/>
              </w:rPr>
              <w:t xml:space="preserve">750 </w:t>
            </w:r>
            <w:r w:rsidRPr="0035645A">
              <w:rPr>
                <w:rFonts w:ascii="Arial Narrow" w:eastAsia="Arial Narrow" w:hAnsi="Arial Narrow" w:cs="Arial Narrow"/>
                <w:sz w:val="14"/>
                <w:szCs w:val="14"/>
              </w:rPr>
              <w:t xml:space="preserve"> Berkas</w:t>
            </w:r>
          </w:p>
        </w:tc>
        <w:tc>
          <w:tcPr>
            <w:tcW w:w="510" w:type="dxa"/>
            <w:tcBorders>
              <w:top w:val="nil"/>
              <w:left w:val="nil"/>
              <w:bottom w:val="single" w:sz="4" w:space="0" w:color="000000"/>
              <w:right w:val="single" w:sz="4" w:space="0" w:color="000000"/>
            </w:tcBorders>
            <w:shd w:val="clear" w:color="auto" w:fill="auto"/>
            <w:vAlign w:val="center"/>
          </w:tcPr>
          <w:p w14:paraId="6F3DB29C" w14:textId="21F48BDE"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lang w:val="id-ID"/>
              </w:rPr>
              <w:t>131</w:t>
            </w:r>
            <w:r w:rsidRPr="0035645A">
              <w:rPr>
                <w:rFonts w:ascii="Arial Narrow" w:eastAsia="Arial Narrow" w:hAnsi="Arial Narrow" w:cs="Arial Narrow"/>
                <w:sz w:val="14"/>
                <w:szCs w:val="14"/>
              </w:rPr>
              <w:t xml:space="preserve"> </w:t>
            </w:r>
            <w:r w:rsidRPr="0035645A">
              <w:rPr>
                <w:rFonts w:ascii="Arial Narrow" w:eastAsia="Arial Narrow" w:hAnsi="Arial Narrow" w:cs="Arial Narrow"/>
                <w:sz w:val="14"/>
                <w:szCs w:val="14"/>
                <w:lang w:val="id-ID"/>
              </w:rPr>
              <w:t>132</w:t>
            </w:r>
          </w:p>
        </w:tc>
        <w:tc>
          <w:tcPr>
            <w:tcW w:w="570" w:type="dxa"/>
            <w:tcBorders>
              <w:top w:val="nil"/>
              <w:left w:val="nil"/>
              <w:bottom w:val="single" w:sz="4" w:space="0" w:color="000000"/>
              <w:right w:val="single" w:sz="4" w:space="0" w:color="000000"/>
            </w:tcBorders>
            <w:shd w:val="clear" w:color="auto" w:fill="auto"/>
            <w:vAlign w:val="center"/>
          </w:tcPr>
          <w:p w14:paraId="2CF9F42C" w14:textId="3A622830"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Arial Narrow" w:eastAsia="Arial Narrow" w:hAnsi="Arial Narrow" w:cs="Arial Narrow"/>
                <w:sz w:val="14"/>
                <w:szCs w:val="14"/>
              </w:rPr>
              <w:t>4.500</w:t>
            </w:r>
            <w:r w:rsidRPr="0035645A">
              <w:rPr>
                <w:rFonts w:ascii="Arial Narrow" w:eastAsia="Arial Narrow" w:hAnsi="Arial Narrow" w:cs="Arial Narrow"/>
                <w:sz w:val="14"/>
                <w:szCs w:val="14"/>
              </w:rPr>
              <w:t xml:space="preserve"> Berkas</w:t>
            </w:r>
          </w:p>
        </w:tc>
        <w:tc>
          <w:tcPr>
            <w:tcW w:w="450" w:type="dxa"/>
            <w:tcBorders>
              <w:top w:val="nil"/>
              <w:left w:val="nil"/>
              <w:bottom w:val="single" w:sz="4" w:space="0" w:color="000000"/>
              <w:right w:val="single" w:sz="4" w:space="0" w:color="000000"/>
            </w:tcBorders>
            <w:shd w:val="clear" w:color="auto" w:fill="auto"/>
            <w:vAlign w:val="center"/>
          </w:tcPr>
          <w:p w14:paraId="0C190C3C" w14:textId="11C31AA8"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Arial Narrow" w:eastAsia="Arial Narrow" w:hAnsi="Arial Narrow" w:cs="Arial Narrow"/>
                <w:sz w:val="14"/>
                <w:szCs w:val="14"/>
              </w:rPr>
              <w:t>730.605</w:t>
            </w:r>
          </w:p>
        </w:tc>
        <w:tc>
          <w:tcPr>
            <w:tcW w:w="832" w:type="dxa"/>
            <w:tcBorders>
              <w:top w:val="nil"/>
              <w:left w:val="nil"/>
              <w:bottom w:val="single" w:sz="4" w:space="0" w:color="000000"/>
              <w:right w:val="single" w:sz="4" w:space="0" w:color="000000"/>
            </w:tcBorders>
            <w:shd w:val="clear" w:color="auto" w:fill="auto"/>
            <w:vAlign w:val="center"/>
          </w:tcPr>
          <w:p w14:paraId="37F721E1"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 </w:t>
            </w:r>
          </w:p>
        </w:tc>
        <w:tc>
          <w:tcPr>
            <w:tcW w:w="999" w:type="dxa"/>
            <w:tcBorders>
              <w:top w:val="nil"/>
              <w:left w:val="nil"/>
              <w:bottom w:val="single" w:sz="4" w:space="0" w:color="000000"/>
              <w:right w:val="single" w:sz="4" w:space="0" w:color="000000"/>
            </w:tcBorders>
            <w:shd w:val="clear" w:color="auto" w:fill="auto"/>
            <w:vAlign w:val="center"/>
          </w:tcPr>
          <w:p w14:paraId="1EDB848A"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 </w:t>
            </w:r>
          </w:p>
        </w:tc>
      </w:tr>
      <w:tr w:rsidR="00D763ED" w:rsidRPr="00AB71EB" w14:paraId="2C408615" w14:textId="04E26518" w:rsidTr="00D763ED">
        <w:trPr>
          <w:trHeight w:val="188"/>
        </w:trPr>
        <w:tc>
          <w:tcPr>
            <w:tcW w:w="13396" w:type="dxa"/>
            <w:gridSpan w:val="21"/>
            <w:tcBorders>
              <w:top w:val="single" w:sz="4" w:space="0" w:color="000000"/>
              <w:left w:val="single" w:sz="4" w:space="0" w:color="000000"/>
              <w:bottom w:val="single" w:sz="4" w:space="0" w:color="000000"/>
              <w:right w:val="single" w:sz="4" w:space="0" w:color="000000"/>
            </w:tcBorders>
            <w:shd w:val="clear" w:color="auto" w:fill="auto"/>
          </w:tcPr>
          <w:p w14:paraId="340B55BB" w14:textId="733639AC" w:rsidR="00D763ED" w:rsidRPr="00AB71EB" w:rsidRDefault="00D763ED" w:rsidP="00C75730">
            <w:pPr>
              <w:spacing w:after="0" w:line="240" w:lineRule="auto"/>
              <w:rPr>
                <w:rFonts w:ascii="Bookman Old Style" w:eastAsia="Bookman Old Style" w:hAnsi="Bookman Old Style" w:cs="Bookman Old Style"/>
                <w:b/>
                <w:bCs/>
                <w:color w:val="000000"/>
                <w:sz w:val="12"/>
                <w:szCs w:val="1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31E4A952" w14:textId="77777777" w:rsidR="00D763ED" w:rsidRPr="00AB71EB" w:rsidRDefault="00D763ED" w:rsidP="00C75730">
            <w:pPr>
              <w:widowControl w:val="0"/>
              <w:pBdr>
                <w:top w:val="nil"/>
                <w:left w:val="nil"/>
                <w:bottom w:val="nil"/>
                <w:right w:val="nil"/>
                <w:between w:val="nil"/>
              </w:pBdr>
              <w:spacing w:after="0"/>
              <w:rPr>
                <w:rFonts w:ascii="Bookman Old Style" w:eastAsia="Bookman Old Style" w:hAnsi="Bookman Old Style" w:cs="Bookman Old Style"/>
                <w:b/>
                <w:bCs/>
                <w:color w:val="000000"/>
                <w:sz w:val="12"/>
                <w:szCs w:val="12"/>
              </w:rPr>
            </w:pPr>
          </w:p>
        </w:tc>
        <w:tc>
          <w:tcPr>
            <w:tcW w:w="912" w:type="dxa"/>
            <w:shd w:val="clear" w:color="auto" w:fill="auto"/>
          </w:tcPr>
          <w:p w14:paraId="7C4CF6D2" w14:textId="77777777" w:rsidR="00D763ED" w:rsidRPr="00AB71EB" w:rsidRDefault="00D763ED"/>
        </w:tc>
        <w:tc>
          <w:tcPr>
            <w:tcW w:w="912" w:type="dxa"/>
            <w:shd w:val="clear" w:color="auto" w:fill="auto"/>
          </w:tcPr>
          <w:p w14:paraId="2FA5E3D4" w14:textId="024F75FF" w:rsidR="00D763ED" w:rsidRPr="00AB71EB" w:rsidRDefault="00D763ED">
            <w:r w:rsidRPr="0035645A">
              <w:rPr>
                <w:rFonts w:ascii="Arial Narrow" w:eastAsia="Arial Narrow" w:hAnsi="Arial Narrow" w:cs="Arial Narrow"/>
                <w:sz w:val="14"/>
                <w:szCs w:val="14"/>
              </w:rPr>
              <w:t>Pengelolaan Arsip Dinamis Daerah Kabupaten/K</w:t>
            </w:r>
            <w:r w:rsidRPr="0035645A">
              <w:rPr>
                <w:rFonts w:ascii="Arial Narrow" w:eastAsia="Arial Narrow" w:hAnsi="Arial Narrow" w:cs="Arial Narrow"/>
                <w:sz w:val="14"/>
                <w:szCs w:val="14"/>
              </w:rPr>
              <w:lastRenderedPageBreak/>
              <w:t>ota</w:t>
            </w:r>
          </w:p>
        </w:tc>
        <w:tc>
          <w:tcPr>
            <w:tcW w:w="912" w:type="dxa"/>
          </w:tcPr>
          <w:p w14:paraId="0A221A81" w14:textId="3D6E6A83" w:rsidR="00D763ED" w:rsidRPr="00AB71EB" w:rsidRDefault="00D763ED">
            <w:r w:rsidRPr="0035645A">
              <w:rPr>
                <w:rFonts w:ascii="Arial Narrow" w:hAnsi="Arial Narrow"/>
                <w:sz w:val="14"/>
                <w:szCs w:val="14"/>
              </w:rPr>
              <w:lastRenderedPageBreak/>
              <w:t>Terbinanya Record Center OPD</w:t>
            </w:r>
          </w:p>
        </w:tc>
        <w:tc>
          <w:tcPr>
            <w:tcW w:w="912" w:type="dxa"/>
            <w:vAlign w:val="center"/>
          </w:tcPr>
          <w:p w14:paraId="595F7C36" w14:textId="4FF90A3E" w:rsidR="00D763ED" w:rsidRPr="00AB71EB" w:rsidRDefault="00D763ED">
            <w:r w:rsidRPr="0035645A">
              <w:rPr>
                <w:rFonts w:ascii="Arial Narrow" w:eastAsia="Arial Narrow" w:hAnsi="Arial Narrow" w:cs="Arial Narrow"/>
                <w:sz w:val="14"/>
                <w:szCs w:val="14"/>
              </w:rPr>
              <w:t>-</w:t>
            </w:r>
          </w:p>
        </w:tc>
        <w:tc>
          <w:tcPr>
            <w:tcW w:w="912" w:type="dxa"/>
            <w:vAlign w:val="center"/>
          </w:tcPr>
          <w:p w14:paraId="3F2D0A0B" w14:textId="200AD786" w:rsidR="00D763ED" w:rsidRPr="00AB71EB" w:rsidRDefault="00D763ED">
            <w:r w:rsidRPr="0035645A">
              <w:rPr>
                <w:rFonts w:ascii="Arial Narrow" w:eastAsia="Arial Narrow" w:hAnsi="Arial Narrow" w:cs="Arial Narrow"/>
                <w:sz w:val="14"/>
                <w:szCs w:val="14"/>
              </w:rPr>
              <w:t>6 OPD</w:t>
            </w:r>
          </w:p>
        </w:tc>
        <w:tc>
          <w:tcPr>
            <w:tcW w:w="912" w:type="dxa"/>
            <w:vAlign w:val="center"/>
          </w:tcPr>
          <w:p w14:paraId="3DE72D73" w14:textId="5AFAF1D7" w:rsidR="00D763ED" w:rsidRPr="00AB71EB" w:rsidRDefault="00D763ED">
            <w:r w:rsidRPr="0035645A">
              <w:rPr>
                <w:rFonts w:ascii="Arial Narrow" w:eastAsia="Arial Narrow" w:hAnsi="Arial Narrow" w:cs="Arial Narrow"/>
                <w:sz w:val="14"/>
                <w:szCs w:val="14"/>
              </w:rPr>
              <w:t>-</w:t>
            </w:r>
          </w:p>
        </w:tc>
        <w:tc>
          <w:tcPr>
            <w:tcW w:w="912" w:type="dxa"/>
            <w:vAlign w:val="center"/>
          </w:tcPr>
          <w:p w14:paraId="68C76C5E" w14:textId="681CADDA" w:rsidR="00D763ED" w:rsidRPr="00AB71EB" w:rsidRDefault="00D763ED">
            <w:r w:rsidRPr="0035645A">
              <w:rPr>
                <w:rFonts w:ascii="Arial Narrow" w:eastAsia="Arial Narrow" w:hAnsi="Arial Narrow" w:cs="Arial Narrow"/>
                <w:sz w:val="14"/>
                <w:szCs w:val="14"/>
              </w:rPr>
              <w:t>6 OPD</w:t>
            </w:r>
          </w:p>
        </w:tc>
        <w:tc>
          <w:tcPr>
            <w:tcW w:w="912" w:type="dxa"/>
            <w:vAlign w:val="center"/>
          </w:tcPr>
          <w:p w14:paraId="459538F3" w14:textId="2F4681DA" w:rsidR="00D763ED" w:rsidRPr="00AB71EB" w:rsidRDefault="00D763ED">
            <w:r w:rsidRPr="0035645A">
              <w:rPr>
                <w:rFonts w:ascii="Arial Narrow" w:eastAsia="Arial Narrow" w:hAnsi="Arial Narrow" w:cs="Arial Narrow"/>
                <w:sz w:val="14"/>
                <w:szCs w:val="14"/>
              </w:rPr>
              <w:t>-</w:t>
            </w:r>
          </w:p>
        </w:tc>
        <w:tc>
          <w:tcPr>
            <w:tcW w:w="912" w:type="dxa"/>
            <w:vAlign w:val="center"/>
          </w:tcPr>
          <w:p w14:paraId="08B6A436" w14:textId="3EF05320" w:rsidR="00D763ED" w:rsidRPr="00AB71EB" w:rsidRDefault="00D763ED">
            <w:r w:rsidRPr="0035645A">
              <w:rPr>
                <w:rFonts w:ascii="Arial Narrow" w:eastAsia="Arial Narrow" w:hAnsi="Arial Narrow" w:cs="Arial Narrow"/>
                <w:sz w:val="14"/>
                <w:szCs w:val="14"/>
              </w:rPr>
              <w:t>6 OPD</w:t>
            </w:r>
          </w:p>
        </w:tc>
        <w:tc>
          <w:tcPr>
            <w:tcW w:w="912" w:type="dxa"/>
            <w:vAlign w:val="center"/>
          </w:tcPr>
          <w:p w14:paraId="61C66E9A" w14:textId="24B1BEAE" w:rsidR="00D763ED" w:rsidRPr="00AB71EB" w:rsidRDefault="00D763ED">
            <w:r w:rsidRPr="0035645A">
              <w:rPr>
                <w:rFonts w:ascii="Arial Narrow" w:eastAsia="Arial Narrow" w:hAnsi="Arial Narrow" w:cs="Arial Narrow"/>
                <w:sz w:val="14"/>
                <w:szCs w:val="14"/>
              </w:rPr>
              <w:t>-</w:t>
            </w:r>
          </w:p>
        </w:tc>
        <w:tc>
          <w:tcPr>
            <w:tcW w:w="912" w:type="dxa"/>
            <w:vAlign w:val="center"/>
          </w:tcPr>
          <w:p w14:paraId="148DF2A0" w14:textId="51ECDAB3" w:rsidR="00D763ED" w:rsidRPr="00AB71EB" w:rsidRDefault="00D763ED">
            <w:r w:rsidRPr="0035645A">
              <w:rPr>
                <w:rFonts w:ascii="Arial Narrow" w:eastAsia="Arial Narrow" w:hAnsi="Arial Narrow" w:cs="Arial Narrow"/>
                <w:sz w:val="14"/>
                <w:szCs w:val="14"/>
              </w:rPr>
              <w:t>6 OPD</w:t>
            </w:r>
          </w:p>
        </w:tc>
        <w:tc>
          <w:tcPr>
            <w:tcW w:w="912" w:type="dxa"/>
            <w:vAlign w:val="center"/>
          </w:tcPr>
          <w:p w14:paraId="24A18E16" w14:textId="068ED56E" w:rsidR="00D763ED" w:rsidRPr="00AB71EB" w:rsidRDefault="00D763ED">
            <w:r w:rsidRPr="0035645A">
              <w:rPr>
                <w:rFonts w:ascii="Arial Narrow" w:eastAsia="Arial Narrow" w:hAnsi="Arial Narrow" w:cs="Arial Narrow"/>
                <w:sz w:val="14"/>
                <w:szCs w:val="14"/>
              </w:rPr>
              <w:t>-</w:t>
            </w:r>
          </w:p>
        </w:tc>
        <w:tc>
          <w:tcPr>
            <w:tcW w:w="912" w:type="dxa"/>
            <w:vAlign w:val="center"/>
          </w:tcPr>
          <w:p w14:paraId="64D4B10A" w14:textId="309E8C9E" w:rsidR="00D763ED" w:rsidRPr="00AB71EB" w:rsidRDefault="00D763ED">
            <w:r w:rsidRPr="0035645A">
              <w:rPr>
                <w:rFonts w:ascii="Arial Narrow" w:eastAsia="Arial Narrow" w:hAnsi="Arial Narrow" w:cs="Arial Narrow"/>
                <w:sz w:val="14"/>
                <w:szCs w:val="14"/>
              </w:rPr>
              <w:t>6 OPD</w:t>
            </w:r>
          </w:p>
        </w:tc>
        <w:tc>
          <w:tcPr>
            <w:tcW w:w="912" w:type="dxa"/>
            <w:vAlign w:val="center"/>
          </w:tcPr>
          <w:p w14:paraId="4E98BEAC" w14:textId="4D8550F4" w:rsidR="00D763ED" w:rsidRPr="00AB71EB" w:rsidRDefault="00D763ED">
            <w:r w:rsidRPr="0035645A">
              <w:rPr>
                <w:rFonts w:ascii="Arial Narrow" w:eastAsia="Arial Narrow" w:hAnsi="Arial Narrow" w:cs="Arial Narrow"/>
                <w:sz w:val="14"/>
                <w:szCs w:val="14"/>
              </w:rPr>
              <w:t>-</w:t>
            </w:r>
          </w:p>
        </w:tc>
        <w:tc>
          <w:tcPr>
            <w:tcW w:w="912" w:type="dxa"/>
            <w:vAlign w:val="center"/>
          </w:tcPr>
          <w:p w14:paraId="54D7B7DB" w14:textId="0E7F8C64" w:rsidR="00D763ED" w:rsidRPr="00AB71EB" w:rsidRDefault="00D763ED">
            <w:r w:rsidRPr="0035645A">
              <w:rPr>
                <w:rFonts w:ascii="Arial Narrow" w:eastAsia="Arial Narrow" w:hAnsi="Arial Narrow" w:cs="Arial Narrow"/>
                <w:sz w:val="14"/>
                <w:szCs w:val="14"/>
              </w:rPr>
              <w:t>6 OPD</w:t>
            </w:r>
          </w:p>
        </w:tc>
        <w:tc>
          <w:tcPr>
            <w:tcW w:w="912" w:type="dxa"/>
            <w:vAlign w:val="center"/>
          </w:tcPr>
          <w:p w14:paraId="72B5318F" w14:textId="4E399372" w:rsidR="00D763ED" w:rsidRPr="00AB71EB" w:rsidRDefault="00D763ED">
            <w:r w:rsidRPr="0035645A">
              <w:rPr>
                <w:rFonts w:ascii="Arial Narrow" w:eastAsia="Arial Narrow" w:hAnsi="Arial Narrow" w:cs="Arial Narrow"/>
                <w:sz w:val="14"/>
                <w:szCs w:val="14"/>
              </w:rPr>
              <w:t>-</w:t>
            </w:r>
          </w:p>
        </w:tc>
        <w:tc>
          <w:tcPr>
            <w:tcW w:w="912" w:type="dxa"/>
            <w:vAlign w:val="center"/>
          </w:tcPr>
          <w:p w14:paraId="2C3B3575" w14:textId="11DA6252" w:rsidR="00D763ED" w:rsidRPr="00AB71EB" w:rsidRDefault="00D763ED">
            <w:r w:rsidRPr="0035645A">
              <w:rPr>
                <w:rFonts w:ascii="Arial Narrow" w:eastAsia="Arial Narrow" w:hAnsi="Arial Narrow" w:cs="Arial Narrow"/>
                <w:sz w:val="14"/>
                <w:szCs w:val="14"/>
              </w:rPr>
              <w:t>36 OPD</w:t>
            </w:r>
          </w:p>
        </w:tc>
        <w:tc>
          <w:tcPr>
            <w:tcW w:w="912" w:type="dxa"/>
            <w:vAlign w:val="center"/>
          </w:tcPr>
          <w:p w14:paraId="767EA2BE" w14:textId="01FA9878" w:rsidR="00D763ED" w:rsidRPr="00AB71EB" w:rsidRDefault="00D763ED">
            <w:r w:rsidRPr="0035645A">
              <w:rPr>
                <w:rFonts w:ascii="Arial Narrow" w:eastAsia="Arial Narrow" w:hAnsi="Arial Narrow" w:cs="Arial Narrow"/>
                <w:sz w:val="14"/>
                <w:szCs w:val="14"/>
              </w:rPr>
              <w:t>-</w:t>
            </w:r>
          </w:p>
        </w:tc>
      </w:tr>
      <w:tr w:rsidR="00D763ED" w14:paraId="1E4A5142"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42649E8F" w14:textId="05B7DB4F"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2923A001" w14:textId="79652384"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56BE07D9" w14:textId="38106A2B"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53400698" w14:textId="04B61895" w:rsidR="00D763ED" w:rsidRDefault="00D763ED" w:rsidP="00C75730">
            <w:pPr>
              <w:spacing w:after="0" w:line="240" w:lineRule="auto"/>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Pengelolaan Arsip Statis Daerah Kabupaten/Kota</w:t>
            </w:r>
          </w:p>
        </w:tc>
        <w:tc>
          <w:tcPr>
            <w:tcW w:w="1453" w:type="dxa"/>
            <w:tcBorders>
              <w:top w:val="nil"/>
              <w:left w:val="nil"/>
              <w:bottom w:val="single" w:sz="4" w:space="0" w:color="000000"/>
              <w:right w:val="single" w:sz="4" w:space="0" w:color="000000"/>
            </w:tcBorders>
            <w:shd w:val="clear" w:color="auto" w:fill="auto"/>
          </w:tcPr>
          <w:p w14:paraId="5A49CB3C" w14:textId="33453E3E" w:rsidR="00D763ED" w:rsidRDefault="00D763ED" w:rsidP="00C75730">
            <w:pPr>
              <w:spacing w:after="0" w:line="240" w:lineRule="auto"/>
              <w:rPr>
                <w:rFonts w:ascii="Bookman Old Style" w:eastAsia="Bookman Old Style" w:hAnsi="Bookman Old Style" w:cs="Bookman Old Style"/>
                <w:color w:val="000000"/>
                <w:sz w:val="12"/>
                <w:szCs w:val="12"/>
              </w:rPr>
            </w:pPr>
            <w:r w:rsidRPr="0035645A">
              <w:rPr>
                <w:rFonts w:ascii="Arial Narrow" w:hAnsi="Arial Narrow"/>
                <w:sz w:val="14"/>
                <w:szCs w:val="14"/>
                <w:lang w:val="id-ID" w:eastAsia="id-ID"/>
              </w:rPr>
              <w:t>Persentase OPD yang Arsipnya disimpan di Depo Arsip Daerah</w:t>
            </w:r>
          </w:p>
        </w:tc>
        <w:tc>
          <w:tcPr>
            <w:tcW w:w="1084" w:type="dxa"/>
            <w:tcBorders>
              <w:top w:val="nil"/>
              <w:left w:val="nil"/>
              <w:bottom w:val="single" w:sz="4" w:space="0" w:color="000000"/>
              <w:right w:val="single" w:sz="4" w:space="0" w:color="000000"/>
            </w:tcBorders>
            <w:shd w:val="clear" w:color="auto" w:fill="auto"/>
            <w:vAlign w:val="center"/>
          </w:tcPr>
          <w:p w14:paraId="5C06AAB7" w14:textId="5BB319B3"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9,26%</w:t>
            </w:r>
          </w:p>
        </w:tc>
        <w:tc>
          <w:tcPr>
            <w:tcW w:w="563" w:type="dxa"/>
            <w:tcBorders>
              <w:top w:val="nil"/>
              <w:left w:val="nil"/>
              <w:bottom w:val="single" w:sz="4" w:space="0" w:color="000000"/>
              <w:right w:val="single" w:sz="4" w:space="0" w:color="000000"/>
            </w:tcBorders>
            <w:shd w:val="clear" w:color="auto" w:fill="auto"/>
            <w:vAlign w:val="center"/>
          </w:tcPr>
          <w:p w14:paraId="06D01A3B" w14:textId="3EDF6B8B"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9,26%</w:t>
            </w:r>
          </w:p>
        </w:tc>
        <w:tc>
          <w:tcPr>
            <w:tcW w:w="495" w:type="dxa"/>
            <w:tcBorders>
              <w:top w:val="nil"/>
              <w:left w:val="nil"/>
              <w:bottom w:val="single" w:sz="4" w:space="0" w:color="000000"/>
              <w:right w:val="single" w:sz="4" w:space="0" w:color="000000"/>
            </w:tcBorders>
            <w:shd w:val="clear" w:color="auto" w:fill="auto"/>
            <w:vAlign w:val="center"/>
          </w:tcPr>
          <w:p w14:paraId="788B048D" w14:textId="1BA50D18"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083A7B21" w14:textId="20C53AD1"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18,51%</w:t>
            </w:r>
          </w:p>
        </w:tc>
        <w:tc>
          <w:tcPr>
            <w:tcW w:w="480" w:type="dxa"/>
            <w:tcBorders>
              <w:top w:val="nil"/>
              <w:left w:val="nil"/>
              <w:bottom w:val="single" w:sz="4" w:space="0" w:color="000000"/>
              <w:right w:val="single" w:sz="4" w:space="0" w:color="000000"/>
            </w:tcBorders>
            <w:shd w:val="clear" w:color="auto" w:fill="auto"/>
            <w:vAlign w:val="center"/>
          </w:tcPr>
          <w:p w14:paraId="469255AA" w14:textId="21DA8131"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76ED28D4" w14:textId="138252CA"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27,77%</w:t>
            </w:r>
          </w:p>
        </w:tc>
        <w:tc>
          <w:tcPr>
            <w:tcW w:w="510" w:type="dxa"/>
            <w:tcBorders>
              <w:top w:val="nil"/>
              <w:left w:val="nil"/>
              <w:bottom w:val="single" w:sz="4" w:space="0" w:color="000000"/>
              <w:right w:val="single" w:sz="4" w:space="0" w:color="000000"/>
            </w:tcBorders>
            <w:shd w:val="clear" w:color="auto" w:fill="auto"/>
            <w:vAlign w:val="center"/>
          </w:tcPr>
          <w:p w14:paraId="03445790" w14:textId="138F9FE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6FDFDD3E" w14:textId="086D61DD"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37%</w:t>
            </w:r>
          </w:p>
        </w:tc>
        <w:tc>
          <w:tcPr>
            <w:tcW w:w="540" w:type="dxa"/>
            <w:tcBorders>
              <w:top w:val="nil"/>
              <w:left w:val="nil"/>
              <w:bottom w:val="single" w:sz="4" w:space="0" w:color="000000"/>
              <w:right w:val="single" w:sz="4" w:space="0" w:color="000000"/>
            </w:tcBorders>
            <w:shd w:val="clear" w:color="auto" w:fill="auto"/>
            <w:vAlign w:val="center"/>
          </w:tcPr>
          <w:p w14:paraId="7A377AA0" w14:textId="07080CDC"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55" w:type="dxa"/>
            <w:tcBorders>
              <w:top w:val="nil"/>
              <w:left w:val="nil"/>
              <w:bottom w:val="single" w:sz="4" w:space="0" w:color="000000"/>
              <w:right w:val="single" w:sz="4" w:space="0" w:color="000000"/>
            </w:tcBorders>
            <w:shd w:val="clear" w:color="auto" w:fill="auto"/>
            <w:vAlign w:val="center"/>
          </w:tcPr>
          <w:p w14:paraId="3D683AA5" w14:textId="2A4E7C3B"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46,3%</w:t>
            </w:r>
          </w:p>
        </w:tc>
        <w:tc>
          <w:tcPr>
            <w:tcW w:w="510" w:type="dxa"/>
            <w:tcBorders>
              <w:top w:val="nil"/>
              <w:left w:val="nil"/>
              <w:bottom w:val="single" w:sz="4" w:space="0" w:color="000000"/>
              <w:right w:val="single" w:sz="4" w:space="0" w:color="000000"/>
            </w:tcBorders>
            <w:shd w:val="clear" w:color="auto" w:fill="auto"/>
            <w:vAlign w:val="center"/>
          </w:tcPr>
          <w:p w14:paraId="629EA2C8" w14:textId="55928D4F"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25" w:type="dxa"/>
            <w:tcBorders>
              <w:top w:val="nil"/>
              <w:left w:val="nil"/>
              <w:bottom w:val="single" w:sz="4" w:space="0" w:color="000000"/>
              <w:right w:val="single" w:sz="4" w:space="0" w:color="000000"/>
            </w:tcBorders>
            <w:shd w:val="clear" w:color="auto" w:fill="auto"/>
            <w:vAlign w:val="center"/>
          </w:tcPr>
          <w:p w14:paraId="7AD7C07F" w14:textId="724400C3"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55,55%</w:t>
            </w:r>
          </w:p>
        </w:tc>
        <w:tc>
          <w:tcPr>
            <w:tcW w:w="510" w:type="dxa"/>
            <w:tcBorders>
              <w:top w:val="nil"/>
              <w:left w:val="nil"/>
              <w:bottom w:val="single" w:sz="4" w:space="0" w:color="000000"/>
              <w:right w:val="single" w:sz="4" w:space="0" w:color="000000"/>
            </w:tcBorders>
            <w:shd w:val="clear" w:color="auto" w:fill="auto"/>
            <w:vAlign w:val="center"/>
          </w:tcPr>
          <w:p w14:paraId="4200D347" w14:textId="35DE3CB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70" w:type="dxa"/>
            <w:tcBorders>
              <w:top w:val="nil"/>
              <w:left w:val="nil"/>
              <w:bottom w:val="single" w:sz="4" w:space="0" w:color="000000"/>
              <w:right w:val="single" w:sz="4" w:space="0" w:color="000000"/>
            </w:tcBorders>
            <w:shd w:val="clear" w:color="auto" w:fill="auto"/>
            <w:vAlign w:val="center"/>
          </w:tcPr>
          <w:p w14:paraId="34B63079" w14:textId="131BBA28"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55,55%</w:t>
            </w:r>
          </w:p>
        </w:tc>
        <w:tc>
          <w:tcPr>
            <w:tcW w:w="450" w:type="dxa"/>
            <w:tcBorders>
              <w:top w:val="nil"/>
              <w:left w:val="nil"/>
              <w:bottom w:val="single" w:sz="4" w:space="0" w:color="000000"/>
              <w:right w:val="single" w:sz="4" w:space="0" w:color="000000"/>
            </w:tcBorders>
            <w:shd w:val="clear" w:color="auto" w:fill="auto"/>
            <w:vAlign w:val="center"/>
          </w:tcPr>
          <w:p w14:paraId="4C6E5817" w14:textId="775D86C2"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832" w:type="dxa"/>
            <w:tcBorders>
              <w:top w:val="nil"/>
              <w:left w:val="nil"/>
              <w:bottom w:val="single" w:sz="4" w:space="0" w:color="000000"/>
              <w:right w:val="single" w:sz="4" w:space="0" w:color="000000"/>
            </w:tcBorders>
            <w:shd w:val="clear" w:color="auto" w:fill="auto"/>
            <w:vAlign w:val="center"/>
          </w:tcPr>
          <w:p w14:paraId="403644CB"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 </w:t>
            </w:r>
          </w:p>
        </w:tc>
        <w:tc>
          <w:tcPr>
            <w:tcW w:w="999" w:type="dxa"/>
            <w:tcBorders>
              <w:top w:val="nil"/>
              <w:left w:val="nil"/>
              <w:bottom w:val="single" w:sz="4" w:space="0" w:color="000000"/>
              <w:right w:val="single" w:sz="4" w:space="0" w:color="000000"/>
            </w:tcBorders>
            <w:shd w:val="clear" w:color="auto" w:fill="auto"/>
            <w:vAlign w:val="center"/>
          </w:tcPr>
          <w:p w14:paraId="7CFA02CC"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 </w:t>
            </w:r>
          </w:p>
        </w:tc>
      </w:tr>
      <w:tr w:rsidR="00D763ED" w14:paraId="0300598F"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241C2247" w14:textId="5A07A69A"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665BB457" w14:textId="728F51F6"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6722506F" w14:textId="7F483968"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2A74A292" w14:textId="7C9BEA5C" w:rsidR="00D763ED" w:rsidRDefault="00D763ED" w:rsidP="00C75730">
            <w:pPr>
              <w:spacing w:after="0" w:line="240" w:lineRule="auto"/>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Pengelolaan Simpul Jaringan Informasi Kearsipan Nasional Tingkat Kabupaten/Kota</w:t>
            </w:r>
          </w:p>
        </w:tc>
        <w:tc>
          <w:tcPr>
            <w:tcW w:w="1453" w:type="dxa"/>
            <w:tcBorders>
              <w:top w:val="nil"/>
              <w:left w:val="nil"/>
              <w:bottom w:val="single" w:sz="4" w:space="0" w:color="000000"/>
              <w:right w:val="single" w:sz="4" w:space="0" w:color="000000"/>
            </w:tcBorders>
            <w:shd w:val="clear" w:color="auto" w:fill="auto"/>
          </w:tcPr>
          <w:p w14:paraId="729850D6" w14:textId="77777777" w:rsidR="00D763ED" w:rsidRPr="0035645A" w:rsidRDefault="00D763ED" w:rsidP="00987C03">
            <w:pPr>
              <w:pStyle w:val="ListParagraph"/>
              <w:ind w:left="34"/>
              <w:rPr>
                <w:rFonts w:ascii="Arial Narrow" w:eastAsia="Arial Narrow" w:hAnsi="Arial Narrow" w:cs="Arial Narrow"/>
                <w:sz w:val="14"/>
                <w:szCs w:val="14"/>
              </w:rPr>
            </w:pPr>
            <w:r w:rsidRPr="0035645A">
              <w:rPr>
                <w:rFonts w:ascii="Arial Narrow" w:eastAsia="Arial Narrow" w:hAnsi="Arial Narrow" w:cs="Arial Narrow"/>
                <w:sz w:val="14"/>
                <w:szCs w:val="14"/>
              </w:rPr>
              <w:t>Tersedianya Simpul Jaringan Informasi Kearsipan Nasional</w:t>
            </w:r>
          </w:p>
          <w:p w14:paraId="58621B46" w14:textId="77777777" w:rsidR="00D763ED" w:rsidRPr="0035645A" w:rsidRDefault="00D763ED" w:rsidP="00987C03">
            <w:pPr>
              <w:pStyle w:val="ListParagraph"/>
              <w:ind w:left="34"/>
              <w:rPr>
                <w:rFonts w:ascii="Arial Narrow" w:eastAsia="Arial Narrow" w:hAnsi="Arial Narrow" w:cs="Arial Narrow"/>
                <w:sz w:val="14"/>
                <w:szCs w:val="14"/>
              </w:rPr>
            </w:pPr>
          </w:p>
          <w:p w14:paraId="46BD3E3F" w14:textId="77777777" w:rsidR="00D763ED" w:rsidRPr="0035645A" w:rsidRDefault="00D763ED" w:rsidP="00987C03">
            <w:pPr>
              <w:pStyle w:val="ListParagraph"/>
              <w:ind w:left="34"/>
              <w:rPr>
                <w:rFonts w:ascii="Arial Narrow" w:eastAsia="Arial Narrow" w:hAnsi="Arial Narrow" w:cs="Arial Narrow"/>
                <w:sz w:val="14"/>
                <w:szCs w:val="14"/>
              </w:rPr>
            </w:pPr>
          </w:p>
          <w:p w14:paraId="6509CD5A" w14:textId="77777777" w:rsidR="00D763ED" w:rsidRPr="0035645A" w:rsidRDefault="00D763ED" w:rsidP="00987C03">
            <w:pPr>
              <w:pStyle w:val="ListParagraph"/>
              <w:ind w:left="34"/>
              <w:rPr>
                <w:rFonts w:ascii="Arial Narrow" w:eastAsia="Arial Narrow" w:hAnsi="Arial Narrow" w:cs="Arial Narrow"/>
                <w:sz w:val="14"/>
                <w:szCs w:val="14"/>
              </w:rPr>
            </w:pPr>
          </w:p>
          <w:p w14:paraId="4417E710" w14:textId="77777777" w:rsidR="00D763ED" w:rsidRPr="0035645A" w:rsidRDefault="00D763ED" w:rsidP="00987C03">
            <w:pPr>
              <w:pStyle w:val="ListParagraph"/>
              <w:ind w:left="34"/>
              <w:rPr>
                <w:rFonts w:ascii="Arial Narrow" w:eastAsia="Arial Narrow" w:hAnsi="Arial Narrow" w:cs="Arial Narrow"/>
                <w:sz w:val="14"/>
                <w:szCs w:val="14"/>
              </w:rPr>
            </w:pPr>
          </w:p>
          <w:p w14:paraId="578D7243" w14:textId="047AB5AD"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1084" w:type="dxa"/>
            <w:tcBorders>
              <w:top w:val="nil"/>
              <w:left w:val="nil"/>
              <w:bottom w:val="single" w:sz="4" w:space="0" w:color="000000"/>
              <w:right w:val="single" w:sz="4" w:space="0" w:color="000000"/>
            </w:tcBorders>
            <w:shd w:val="clear" w:color="auto" w:fill="auto"/>
            <w:vAlign w:val="center"/>
          </w:tcPr>
          <w:p w14:paraId="68654928" w14:textId="2753861C"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63" w:type="dxa"/>
            <w:tcBorders>
              <w:top w:val="nil"/>
              <w:left w:val="nil"/>
              <w:bottom w:val="single" w:sz="4" w:space="0" w:color="000000"/>
              <w:right w:val="single" w:sz="4" w:space="0" w:color="000000"/>
            </w:tcBorders>
            <w:shd w:val="clear" w:color="auto" w:fill="auto"/>
          </w:tcPr>
          <w:p w14:paraId="10B4750D" w14:textId="4A4CB0F2" w:rsidR="00D763ED" w:rsidRDefault="00D763ED" w:rsidP="00C75730">
            <w:pPr>
              <w:spacing w:after="0" w:line="240" w:lineRule="auto"/>
              <w:jc w:val="center"/>
              <w:rPr>
                <w:rFonts w:ascii="Bookman Old Style" w:eastAsia="Bookman Old Style" w:hAnsi="Bookman Old Style" w:cs="Bookman Old Style"/>
                <w:color w:val="000000"/>
                <w:sz w:val="12"/>
                <w:szCs w:val="12"/>
              </w:rPr>
            </w:pPr>
          </w:p>
        </w:tc>
        <w:tc>
          <w:tcPr>
            <w:tcW w:w="495" w:type="dxa"/>
            <w:tcBorders>
              <w:top w:val="nil"/>
              <w:left w:val="nil"/>
              <w:bottom w:val="single" w:sz="4" w:space="0" w:color="000000"/>
              <w:right w:val="single" w:sz="4" w:space="0" w:color="000000"/>
            </w:tcBorders>
            <w:shd w:val="clear" w:color="auto" w:fill="auto"/>
            <w:vAlign w:val="center"/>
          </w:tcPr>
          <w:p w14:paraId="75FB2E50" w14:textId="095BC376"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402CB4EA" w14:textId="0FA99480"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480" w:type="dxa"/>
            <w:tcBorders>
              <w:top w:val="nil"/>
              <w:left w:val="nil"/>
              <w:bottom w:val="single" w:sz="4" w:space="0" w:color="000000"/>
              <w:right w:val="single" w:sz="4" w:space="0" w:color="000000"/>
            </w:tcBorders>
            <w:shd w:val="clear" w:color="auto" w:fill="auto"/>
            <w:vAlign w:val="center"/>
          </w:tcPr>
          <w:p w14:paraId="0E25469C" w14:textId="1F33CFDA"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47127ABB" w14:textId="6960AAC6"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10" w:type="dxa"/>
            <w:tcBorders>
              <w:top w:val="nil"/>
              <w:left w:val="nil"/>
              <w:bottom w:val="single" w:sz="4" w:space="0" w:color="000000"/>
              <w:right w:val="single" w:sz="4" w:space="0" w:color="000000"/>
            </w:tcBorders>
            <w:shd w:val="clear" w:color="auto" w:fill="auto"/>
            <w:vAlign w:val="center"/>
          </w:tcPr>
          <w:p w14:paraId="2AFB2A48" w14:textId="3A2F5D53"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0091D78A" w14:textId="3D87722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1 Paket</w:t>
            </w:r>
          </w:p>
        </w:tc>
        <w:tc>
          <w:tcPr>
            <w:tcW w:w="540" w:type="dxa"/>
            <w:tcBorders>
              <w:top w:val="nil"/>
              <w:left w:val="nil"/>
              <w:bottom w:val="single" w:sz="4" w:space="0" w:color="000000"/>
              <w:right w:val="single" w:sz="4" w:space="0" w:color="000000"/>
            </w:tcBorders>
            <w:shd w:val="clear" w:color="auto" w:fill="auto"/>
            <w:vAlign w:val="center"/>
          </w:tcPr>
          <w:p w14:paraId="76067244" w14:textId="149B00D5"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55" w:type="dxa"/>
            <w:tcBorders>
              <w:top w:val="nil"/>
              <w:left w:val="nil"/>
              <w:bottom w:val="single" w:sz="4" w:space="0" w:color="000000"/>
              <w:right w:val="single" w:sz="4" w:space="0" w:color="000000"/>
            </w:tcBorders>
            <w:shd w:val="clear" w:color="auto" w:fill="auto"/>
            <w:vAlign w:val="center"/>
          </w:tcPr>
          <w:p w14:paraId="705A9030" w14:textId="36C386A5"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10" w:type="dxa"/>
            <w:tcBorders>
              <w:top w:val="nil"/>
              <w:left w:val="nil"/>
              <w:bottom w:val="single" w:sz="4" w:space="0" w:color="000000"/>
              <w:right w:val="single" w:sz="4" w:space="0" w:color="000000"/>
            </w:tcBorders>
            <w:shd w:val="clear" w:color="auto" w:fill="auto"/>
            <w:vAlign w:val="center"/>
          </w:tcPr>
          <w:p w14:paraId="5D5A85FC" w14:textId="5E29B1EE"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25" w:type="dxa"/>
            <w:tcBorders>
              <w:top w:val="nil"/>
              <w:left w:val="nil"/>
              <w:bottom w:val="single" w:sz="4" w:space="0" w:color="000000"/>
              <w:right w:val="single" w:sz="4" w:space="0" w:color="000000"/>
            </w:tcBorders>
            <w:shd w:val="clear" w:color="auto" w:fill="auto"/>
            <w:vAlign w:val="center"/>
          </w:tcPr>
          <w:p w14:paraId="74D2FAD2" w14:textId="009BEFE0"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10" w:type="dxa"/>
            <w:tcBorders>
              <w:top w:val="nil"/>
              <w:left w:val="nil"/>
              <w:bottom w:val="single" w:sz="4" w:space="0" w:color="000000"/>
              <w:right w:val="single" w:sz="4" w:space="0" w:color="000000"/>
            </w:tcBorders>
            <w:shd w:val="clear" w:color="auto" w:fill="auto"/>
            <w:vAlign w:val="center"/>
          </w:tcPr>
          <w:p w14:paraId="5CED482B" w14:textId="794E13E0"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70" w:type="dxa"/>
            <w:tcBorders>
              <w:top w:val="nil"/>
              <w:left w:val="nil"/>
              <w:bottom w:val="single" w:sz="4" w:space="0" w:color="000000"/>
              <w:right w:val="single" w:sz="4" w:space="0" w:color="000000"/>
            </w:tcBorders>
            <w:shd w:val="clear" w:color="auto" w:fill="auto"/>
            <w:vAlign w:val="center"/>
          </w:tcPr>
          <w:p w14:paraId="15F67975" w14:textId="74D35872"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1 Paket</w:t>
            </w:r>
          </w:p>
        </w:tc>
        <w:tc>
          <w:tcPr>
            <w:tcW w:w="450" w:type="dxa"/>
            <w:tcBorders>
              <w:top w:val="nil"/>
              <w:left w:val="nil"/>
              <w:bottom w:val="single" w:sz="4" w:space="0" w:color="000000"/>
              <w:right w:val="single" w:sz="4" w:space="0" w:color="000000"/>
            </w:tcBorders>
            <w:shd w:val="clear" w:color="auto" w:fill="auto"/>
            <w:vAlign w:val="center"/>
          </w:tcPr>
          <w:p w14:paraId="2B9E3D32" w14:textId="52440452"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832" w:type="dxa"/>
            <w:tcBorders>
              <w:top w:val="nil"/>
              <w:left w:val="nil"/>
              <w:bottom w:val="single" w:sz="4" w:space="0" w:color="000000"/>
              <w:right w:val="single" w:sz="4" w:space="0" w:color="000000"/>
            </w:tcBorders>
            <w:shd w:val="clear" w:color="auto" w:fill="auto"/>
            <w:vAlign w:val="center"/>
          </w:tcPr>
          <w:p w14:paraId="709E69C6"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 </w:t>
            </w:r>
          </w:p>
        </w:tc>
        <w:tc>
          <w:tcPr>
            <w:tcW w:w="999" w:type="dxa"/>
            <w:tcBorders>
              <w:top w:val="nil"/>
              <w:left w:val="nil"/>
              <w:bottom w:val="single" w:sz="4" w:space="0" w:color="000000"/>
              <w:right w:val="single" w:sz="4" w:space="0" w:color="000000"/>
            </w:tcBorders>
            <w:shd w:val="clear" w:color="auto" w:fill="auto"/>
            <w:vAlign w:val="center"/>
          </w:tcPr>
          <w:p w14:paraId="084CBD21"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 </w:t>
            </w:r>
          </w:p>
        </w:tc>
      </w:tr>
      <w:tr w:rsidR="00D763ED" w14:paraId="1EE2E311"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3F7869C3" w14:textId="16669708"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097E3B22" w14:textId="78BCCE31"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4AAF30F0" w14:textId="7E3F2828"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3DF539C2" w14:textId="58B40522" w:rsidR="00D763ED" w:rsidRDefault="00D763ED" w:rsidP="00C75730">
            <w:pPr>
              <w:spacing w:after="0" w:line="240" w:lineRule="auto"/>
              <w:rPr>
                <w:rFonts w:ascii="Bookman Old Style" w:eastAsia="Bookman Old Style" w:hAnsi="Bookman Old Style" w:cs="Bookman Old Style"/>
                <w:color w:val="000000"/>
                <w:sz w:val="12"/>
                <w:szCs w:val="12"/>
              </w:rPr>
            </w:pPr>
            <w:r w:rsidRPr="0035645A">
              <w:rPr>
                <w:rFonts w:ascii="Arial Narrow" w:eastAsia="Arial Narrow" w:hAnsi="Arial Narrow" w:cs="Arial Narrow"/>
                <w:b/>
                <w:sz w:val="14"/>
                <w:szCs w:val="14"/>
              </w:rPr>
              <w:t>Program Perlindungan dan Penyelamatan Arsip</w:t>
            </w:r>
          </w:p>
        </w:tc>
        <w:tc>
          <w:tcPr>
            <w:tcW w:w="1453" w:type="dxa"/>
            <w:tcBorders>
              <w:top w:val="nil"/>
              <w:left w:val="nil"/>
              <w:bottom w:val="single" w:sz="4" w:space="0" w:color="000000"/>
              <w:right w:val="single" w:sz="4" w:space="0" w:color="000000"/>
            </w:tcBorders>
            <w:shd w:val="clear" w:color="auto" w:fill="auto"/>
          </w:tcPr>
          <w:p w14:paraId="03B5A7C3" w14:textId="629C5FD3" w:rsidR="00D763ED" w:rsidRDefault="00D763ED" w:rsidP="00C75730">
            <w:pPr>
              <w:spacing w:after="0" w:line="240" w:lineRule="auto"/>
              <w:rPr>
                <w:rFonts w:ascii="Bookman Old Style" w:eastAsia="Bookman Old Style" w:hAnsi="Bookman Old Style" w:cs="Bookman Old Style"/>
                <w:color w:val="000000"/>
                <w:sz w:val="12"/>
                <w:szCs w:val="12"/>
              </w:rPr>
            </w:pPr>
            <w:r w:rsidRPr="00711F3D">
              <w:rPr>
                <w:rFonts w:ascii="Arial Narrow" w:hAnsi="Arial Narrow" w:cs="Segoe UI"/>
                <w:sz w:val="14"/>
                <w:szCs w:val="14"/>
              </w:rPr>
              <w:t>OPD yang Memiliki Perbub JRA</w:t>
            </w:r>
          </w:p>
        </w:tc>
        <w:tc>
          <w:tcPr>
            <w:tcW w:w="1084" w:type="dxa"/>
            <w:tcBorders>
              <w:top w:val="nil"/>
              <w:left w:val="nil"/>
              <w:bottom w:val="single" w:sz="4" w:space="0" w:color="000000"/>
              <w:right w:val="single" w:sz="4" w:space="0" w:color="000000"/>
            </w:tcBorders>
            <w:shd w:val="clear" w:color="auto" w:fill="auto"/>
          </w:tcPr>
          <w:p w14:paraId="6AF1A6F9" w14:textId="5698E492" w:rsidR="00D763ED" w:rsidRDefault="00D763ED" w:rsidP="00C75730">
            <w:pPr>
              <w:spacing w:after="0" w:line="240" w:lineRule="auto"/>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63" w:type="dxa"/>
            <w:tcBorders>
              <w:top w:val="nil"/>
              <w:left w:val="nil"/>
              <w:bottom w:val="single" w:sz="4" w:space="0" w:color="000000"/>
              <w:right w:val="single" w:sz="4" w:space="0" w:color="000000"/>
            </w:tcBorders>
            <w:shd w:val="clear" w:color="auto" w:fill="auto"/>
          </w:tcPr>
          <w:p w14:paraId="539F9511" w14:textId="19C6F3E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495" w:type="dxa"/>
            <w:tcBorders>
              <w:top w:val="nil"/>
              <w:left w:val="nil"/>
              <w:bottom w:val="single" w:sz="4" w:space="0" w:color="000000"/>
              <w:right w:val="single" w:sz="4" w:space="0" w:color="000000"/>
            </w:tcBorders>
            <w:shd w:val="clear" w:color="auto" w:fill="auto"/>
          </w:tcPr>
          <w:p w14:paraId="2C269BB2" w14:textId="6F63B00A"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tcPr>
          <w:p w14:paraId="602FD26E" w14:textId="7169C584"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480" w:type="dxa"/>
            <w:tcBorders>
              <w:top w:val="nil"/>
              <w:left w:val="nil"/>
              <w:bottom w:val="single" w:sz="4" w:space="0" w:color="000000"/>
              <w:right w:val="single" w:sz="4" w:space="0" w:color="000000"/>
            </w:tcBorders>
            <w:shd w:val="clear" w:color="auto" w:fill="auto"/>
          </w:tcPr>
          <w:p w14:paraId="25A8ACD7" w14:textId="01CB460E" w:rsidR="00D763ED" w:rsidRDefault="00D763ED" w:rsidP="00C75730">
            <w:pPr>
              <w:spacing w:after="0" w:line="240" w:lineRule="auto"/>
              <w:jc w:val="center"/>
              <w:rPr>
                <w:rFonts w:ascii="Bookman Old Style" w:eastAsia="Bookman Old Style" w:hAnsi="Bookman Old Style" w:cs="Bookman Old Style"/>
                <w:color w:val="000000"/>
                <w:sz w:val="12"/>
                <w:szCs w:val="12"/>
              </w:rPr>
            </w:pPr>
          </w:p>
        </w:tc>
        <w:tc>
          <w:tcPr>
            <w:tcW w:w="540" w:type="dxa"/>
            <w:tcBorders>
              <w:top w:val="nil"/>
              <w:left w:val="nil"/>
              <w:bottom w:val="single" w:sz="4" w:space="0" w:color="000000"/>
              <w:right w:val="single" w:sz="4" w:space="0" w:color="000000"/>
            </w:tcBorders>
            <w:shd w:val="clear" w:color="auto" w:fill="auto"/>
            <w:vAlign w:val="center"/>
          </w:tcPr>
          <w:p w14:paraId="52FB76A4" w14:textId="54049B2A"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1 Dokumen</w:t>
            </w:r>
          </w:p>
        </w:tc>
        <w:tc>
          <w:tcPr>
            <w:tcW w:w="510" w:type="dxa"/>
            <w:tcBorders>
              <w:top w:val="nil"/>
              <w:left w:val="nil"/>
              <w:bottom w:val="single" w:sz="4" w:space="0" w:color="000000"/>
              <w:right w:val="single" w:sz="4" w:space="0" w:color="000000"/>
            </w:tcBorders>
            <w:shd w:val="clear" w:color="auto" w:fill="auto"/>
            <w:vAlign w:val="center"/>
          </w:tcPr>
          <w:p w14:paraId="140356CF" w14:textId="4A76016D"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5F2605E2" w14:textId="210C5438"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1 Dokumen</w:t>
            </w:r>
          </w:p>
        </w:tc>
        <w:tc>
          <w:tcPr>
            <w:tcW w:w="540" w:type="dxa"/>
            <w:tcBorders>
              <w:top w:val="nil"/>
              <w:left w:val="nil"/>
              <w:bottom w:val="single" w:sz="4" w:space="0" w:color="000000"/>
              <w:right w:val="single" w:sz="4" w:space="0" w:color="000000"/>
            </w:tcBorders>
            <w:shd w:val="clear" w:color="auto" w:fill="auto"/>
            <w:vAlign w:val="center"/>
          </w:tcPr>
          <w:p w14:paraId="50BCA244" w14:textId="4F8F2F51"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55" w:type="dxa"/>
            <w:tcBorders>
              <w:top w:val="nil"/>
              <w:left w:val="nil"/>
              <w:bottom w:val="single" w:sz="4" w:space="0" w:color="000000"/>
              <w:right w:val="single" w:sz="4" w:space="0" w:color="000000"/>
            </w:tcBorders>
            <w:shd w:val="clear" w:color="auto" w:fill="auto"/>
            <w:vAlign w:val="center"/>
          </w:tcPr>
          <w:p w14:paraId="6FA9EB82" w14:textId="692237FE"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1 Dokumen</w:t>
            </w:r>
          </w:p>
        </w:tc>
        <w:tc>
          <w:tcPr>
            <w:tcW w:w="510" w:type="dxa"/>
            <w:tcBorders>
              <w:top w:val="nil"/>
              <w:left w:val="nil"/>
              <w:bottom w:val="single" w:sz="4" w:space="0" w:color="000000"/>
              <w:right w:val="single" w:sz="4" w:space="0" w:color="000000"/>
            </w:tcBorders>
            <w:shd w:val="clear" w:color="auto" w:fill="auto"/>
            <w:vAlign w:val="center"/>
          </w:tcPr>
          <w:p w14:paraId="64BCCE24" w14:textId="6331964A"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25" w:type="dxa"/>
            <w:tcBorders>
              <w:top w:val="nil"/>
              <w:left w:val="nil"/>
              <w:bottom w:val="single" w:sz="4" w:space="0" w:color="000000"/>
              <w:right w:val="single" w:sz="4" w:space="0" w:color="000000"/>
            </w:tcBorders>
            <w:shd w:val="clear" w:color="auto" w:fill="auto"/>
            <w:vAlign w:val="center"/>
          </w:tcPr>
          <w:p w14:paraId="3A3D14EB" w14:textId="005F917E"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1 Dokumen</w:t>
            </w:r>
          </w:p>
        </w:tc>
        <w:tc>
          <w:tcPr>
            <w:tcW w:w="510" w:type="dxa"/>
            <w:tcBorders>
              <w:top w:val="nil"/>
              <w:left w:val="nil"/>
              <w:bottom w:val="single" w:sz="4" w:space="0" w:color="000000"/>
              <w:right w:val="single" w:sz="4" w:space="0" w:color="000000"/>
            </w:tcBorders>
            <w:shd w:val="clear" w:color="auto" w:fill="auto"/>
            <w:vAlign w:val="center"/>
          </w:tcPr>
          <w:p w14:paraId="54584D0B" w14:textId="6D5D44DF"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70" w:type="dxa"/>
            <w:tcBorders>
              <w:top w:val="nil"/>
              <w:left w:val="nil"/>
              <w:bottom w:val="single" w:sz="4" w:space="0" w:color="000000"/>
              <w:right w:val="single" w:sz="4" w:space="0" w:color="000000"/>
            </w:tcBorders>
            <w:shd w:val="clear" w:color="auto" w:fill="auto"/>
            <w:vAlign w:val="center"/>
          </w:tcPr>
          <w:p w14:paraId="5A907862" w14:textId="4F5759C2"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4 Dokumen</w:t>
            </w:r>
          </w:p>
        </w:tc>
        <w:tc>
          <w:tcPr>
            <w:tcW w:w="450" w:type="dxa"/>
            <w:tcBorders>
              <w:top w:val="nil"/>
              <w:left w:val="nil"/>
              <w:bottom w:val="single" w:sz="4" w:space="0" w:color="000000"/>
              <w:right w:val="single" w:sz="4" w:space="0" w:color="000000"/>
            </w:tcBorders>
            <w:shd w:val="clear" w:color="auto" w:fill="auto"/>
          </w:tcPr>
          <w:p w14:paraId="73673C30" w14:textId="651B44FC" w:rsidR="00D763ED" w:rsidRDefault="00D763ED" w:rsidP="00C75730">
            <w:pPr>
              <w:spacing w:after="0" w:line="240" w:lineRule="auto"/>
              <w:jc w:val="center"/>
              <w:rPr>
                <w:rFonts w:ascii="Bookman Old Style" w:eastAsia="Bookman Old Style" w:hAnsi="Bookman Old Style" w:cs="Bookman Old Style"/>
                <w:color w:val="000000"/>
                <w:sz w:val="12"/>
                <w:szCs w:val="12"/>
              </w:rPr>
            </w:pPr>
          </w:p>
        </w:tc>
        <w:tc>
          <w:tcPr>
            <w:tcW w:w="832" w:type="dxa"/>
            <w:tcBorders>
              <w:top w:val="nil"/>
              <w:left w:val="nil"/>
              <w:bottom w:val="single" w:sz="4" w:space="0" w:color="000000"/>
              <w:right w:val="single" w:sz="4" w:space="0" w:color="000000"/>
            </w:tcBorders>
            <w:shd w:val="clear" w:color="auto" w:fill="auto"/>
            <w:vAlign w:val="center"/>
          </w:tcPr>
          <w:p w14:paraId="5A7CEF8D"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 </w:t>
            </w:r>
          </w:p>
        </w:tc>
        <w:tc>
          <w:tcPr>
            <w:tcW w:w="999" w:type="dxa"/>
            <w:tcBorders>
              <w:top w:val="nil"/>
              <w:left w:val="nil"/>
              <w:bottom w:val="single" w:sz="4" w:space="0" w:color="000000"/>
              <w:right w:val="single" w:sz="4" w:space="0" w:color="000000"/>
            </w:tcBorders>
            <w:shd w:val="clear" w:color="auto" w:fill="auto"/>
            <w:vAlign w:val="center"/>
          </w:tcPr>
          <w:p w14:paraId="05FEE6A4"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 </w:t>
            </w:r>
          </w:p>
        </w:tc>
      </w:tr>
      <w:tr w:rsidR="00D763ED" w14:paraId="21551DDA"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012DD394" w14:textId="62326BC2"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561A846B" w14:textId="435CE71D"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5256EACB" w14:textId="5E1B241E"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6B7A3E97" w14:textId="4D2FB768" w:rsidR="00D763ED" w:rsidRDefault="00D763ED" w:rsidP="00C75730">
            <w:pPr>
              <w:spacing w:after="0" w:line="240" w:lineRule="auto"/>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Pemusnahan Arsip Dilingkungan Pemerintah Daerah Kabupaten/Kota yang Memiliki Retensi di Bawah 10 (sepuluh) Tahun.</w:t>
            </w:r>
          </w:p>
        </w:tc>
        <w:tc>
          <w:tcPr>
            <w:tcW w:w="1453" w:type="dxa"/>
            <w:tcBorders>
              <w:top w:val="nil"/>
              <w:left w:val="nil"/>
              <w:bottom w:val="single" w:sz="4" w:space="0" w:color="000000"/>
              <w:right w:val="single" w:sz="4" w:space="0" w:color="000000"/>
            </w:tcBorders>
            <w:shd w:val="clear" w:color="auto" w:fill="auto"/>
          </w:tcPr>
          <w:p w14:paraId="4BC026AF" w14:textId="0DD4A149" w:rsidR="00D763ED" w:rsidRDefault="00D763ED" w:rsidP="00C75730">
            <w:pPr>
              <w:spacing w:after="0" w:line="240" w:lineRule="auto"/>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Tersedianya Jadwal Retensi Arsip (JRA)</w:t>
            </w:r>
          </w:p>
        </w:tc>
        <w:tc>
          <w:tcPr>
            <w:tcW w:w="1084" w:type="dxa"/>
            <w:tcBorders>
              <w:top w:val="nil"/>
              <w:left w:val="nil"/>
              <w:bottom w:val="single" w:sz="4" w:space="0" w:color="000000"/>
              <w:right w:val="single" w:sz="4" w:space="0" w:color="000000"/>
            </w:tcBorders>
            <w:shd w:val="clear" w:color="auto" w:fill="auto"/>
          </w:tcPr>
          <w:p w14:paraId="2598DCEB" w14:textId="6C827485"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63" w:type="dxa"/>
            <w:tcBorders>
              <w:top w:val="nil"/>
              <w:left w:val="nil"/>
              <w:bottom w:val="single" w:sz="4" w:space="0" w:color="000000"/>
              <w:right w:val="single" w:sz="4" w:space="0" w:color="000000"/>
            </w:tcBorders>
            <w:shd w:val="clear" w:color="auto" w:fill="auto"/>
          </w:tcPr>
          <w:p w14:paraId="745FF8F0" w14:textId="64EA07C0"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495" w:type="dxa"/>
            <w:tcBorders>
              <w:top w:val="nil"/>
              <w:left w:val="nil"/>
              <w:bottom w:val="single" w:sz="4" w:space="0" w:color="000000"/>
              <w:right w:val="single" w:sz="4" w:space="0" w:color="000000"/>
            </w:tcBorders>
            <w:shd w:val="clear" w:color="auto" w:fill="auto"/>
          </w:tcPr>
          <w:p w14:paraId="20DDF9AA" w14:textId="683E958B"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tcPr>
          <w:p w14:paraId="7EBFA693" w14:textId="322DA6C3"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480" w:type="dxa"/>
            <w:tcBorders>
              <w:top w:val="nil"/>
              <w:left w:val="nil"/>
              <w:bottom w:val="single" w:sz="4" w:space="0" w:color="000000"/>
              <w:right w:val="single" w:sz="4" w:space="0" w:color="000000"/>
            </w:tcBorders>
            <w:shd w:val="clear" w:color="auto" w:fill="auto"/>
          </w:tcPr>
          <w:p w14:paraId="196661F8" w14:textId="1C6355E4" w:rsidR="00D763ED" w:rsidRDefault="00D763ED" w:rsidP="00C75730">
            <w:pPr>
              <w:spacing w:after="0" w:line="240" w:lineRule="auto"/>
              <w:jc w:val="center"/>
              <w:rPr>
                <w:rFonts w:ascii="Bookman Old Style" w:eastAsia="Bookman Old Style" w:hAnsi="Bookman Old Style" w:cs="Bookman Old Style"/>
                <w:color w:val="000000"/>
                <w:sz w:val="12"/>
                <w:szCs w:val="12"/>
              </w:rPr>
            </w:pPr>
          </w:p>
        </w:tc>
        <w:tc>
          <w:tcPr>
            <w:tcW w:w="540" w:type="dxa"/>
            <w:tcBorders>
              <w:top w:val="nil"/>
              <w:left w:val="nil"/>
              <w:bottom w:val="single" w:sz="4" w:space="0" w:color="000000"/>
              <w:right w:val="single" w:sz="4" w:space="0" w:color="000000"/>
            </w:tcBorders>
            <w:shd w:val="clear" w:color="auto" w:fill="auto"/>
            <w:vAlign w:val="center"/>
          </w:tcPr>
          <w:p w14:paraId="07C937A5" w14:textId="7E725B3B"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1 Dokumen</w:t>
            </w:r>
          </w:p>
        </w:tc>
        <w:tc>
          <w:tcPr>
            <w:tcW w:w="510" w:type="dxa"/>
            <w:tcBorders>
              <w:top w:val="nil"/>
              <w:left w:val="nil"/>
              <w:bottom w:val="single" w:sz="4" w:space="0" w:color="000000"/>
              <w:right w:val="single" w:sz="4" w:space="0" w:color="000000"/>
            </w:tcBorders>
            <w:shd w:val="clear" w:color="auto" w:fill="auto"/>
            <w:vAlign w:val="center"/>
          </w:tcPr>
          <w:p w14:paraId="4D687288" w14:textId="4BA3199E"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40" w:type="dxa"/>
            <w:tcBorders>
              <w:top w:val="nil"/>
              <w:left w:val="nil"/>
              <w:bottom w:val="single" w:sz="4" w:space="0" w:color="000000"/>
              <w:right w:val="single" w:sz="4" w:space="0" w:color="000000"/>
            </w:tcBorders>
            <w:shd w:val="clear" w:color="auto" w:fill="auto"/>
            <w:vAlign w:val="center"/>
          </w:tcPr>
          <w:p w14:paraId="3AFEB116" w14:textId="56CEC2FF"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1 Dokumen</w:t>
            </w:r>
          </w:p>
        </w:tc>
        <w:tc>
          <w:tcPr>
            <w:tcW w:w="540" w:type="dxa"/>
            <w:tcBorders>
              <w:top w:val="nil"/>
              <w:left w:val="nil"/>
              <w:bottom w:val="single" w:sz="4" w:space="0" w:color="000000"/>
              <w:right w:val="single" w:sz="4" w:space="0" w:color="000000"/>
            </w:tcBorders>
            <w:shd w:val="clear" w:color="auto" w:fill="auto"/>
            <w:vAlign w:val="center"/>
          </w:tcPr>
          <w:p w14:paraId="57DC5F20" w14:textId="1C5A1EF8"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55" w:type="dxa"/>
            <w:tcBorders>
              <w:top w:val="nil"/>
              <w:left w:val="nil"/>
              <w:bottom w:val="single" w:sz="4" w:space="0" w:color="000000"/>
              <w:right w:val="single" w:sz="4" w:space="0" w:color="000000"/>
            </w:tcBorders>
            <w:shd w:val="clear" w:color="auto" w:fill="auto"/>
            <w:vAlign w:val="center"/>
          </w:tcPr>
          <w:p w14:paraId="3C3A2910" w14:textId="12990B53"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1 Dokumen</w:t>
            </w:r>
          </w:p>
        </w:tc>
        <w:tc>
          <w:tcPr>
            <w:tcW w:w="510" w:type="dxa"/>
            <w:tcBorders>
              <w:top w:val="nil"/>
              <w:left w:val="nil"/>
              <w:bottom w:val="single" w:sz="4" w:space="0" w:color="000000"/>
              <w:right w:val="single" w:sz="4" w:space="0" w:color="000000"/>
            </w:tcBorders>
            <w:shd w:val="clear" w:color="auto" w:fill="auto"/>
            <w:vAlign w:val="center"/>
          </w:tcPr>
          <w:p w14:paraId="1E462DDF" w14:textId="7948BD19"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25" w:type="dxa"/>
            <w:tcBorders>
              <w:top w:val="nil"/>
              <w:left w:val="nil"/>
              <w:bottom w:val="single" w:sz="4" w:space="0" w:color="000000"/>
              <w:right w:val="single" w:sz="4" w:space="0" w:color="000000"/>
            </w:tcBorders>
            <w:shd w:val="clear" w:color="auto" w:fill="auto"/>
            <w:vAlign w:val="center"/>
          </w:tcPr>
          <w:p w14:paraId="055A7C70" w14:textId="768B6A9B"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1 Dokumen</w:t>
            </w:r>
          </w:p>
        </w:tc>
        <w:tc>
          <w:tcPr>
            <w:tcW w:w="510" w:type="dxa"/>
            <w:tcBorders>
              <w:top w:val="nil"/>
              <w:left w:val="nil"/>
              <w:bottom w:val="single" w:sz="4" w:space="0" w:color="000000"/>
              <w:right w:val="single" w:sz="4" w:space="0" w:color="000000"/>
            </w:tcBorders>
            <w:shd w:val="clear" w:color="auto" w:fill="auto"/>
            <w:vAlign w:val="center"/>
          </w:tcPr>
          <w:p w14:paraId="7B647F8B" w14:textId="5D85A655"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w:t>
            </w:r>
          </w:p>
        </w:tc>
        <w:tc>
          <w:tcPr>
            <w:tcW w:w="570" w:type="dxa"/>
            <w:tcBorders>
              <w:top w:val="nil"/>
              <w:left w:val="nil"/>
              <w:bottom w:val="single" w:sz="4" w:space="0" w:color="000000"/>
              <w:right w:val="single" w:sz="4" w:space="0" w:color="000000"/>
            </w:tcBorders>
            <w:shd w:val="clear" w:color="auto" w:fill="auto"/>
            <w:vAlign w:val="center"/>
          </w:tcPr>
          <w:p w14:paraId="597DF3CD" w14:textId="3357B6F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35645A">
              <w:rPr>
                <w:rFonts w:ascii="Arial Narrow" w:eastAsia="Arial Narrow" w:hAnsi="Arial Narrow" w:cs="Arial Narrow"/>
                <w:sz w:val="14"/>
                <w:szCs w:val="14"/>
              </w:rPr>
              <w:t>4 Dokumen</w:t>
            </w:r>
          </w:p>
        </w:tc>
        <w:tc>
          <w:tcPr>
            <w:tcW w:w="450" w:type="dxa"/>
            <w:tcBorders>
              <w:top w:val="nil"/>
              <w:left w:val="nil"/>
              <w:bottom w:val="single" w:sz="4" w:space="0" w:color="000000"/>
              <w:right w:val="single" w:sz="4" w:space="0" w:color="000000"/>
            </w:tcBorders>
            <w:shd w:val="clear" w:color="auto" w:fill="auto"/>
          </w:tcPr>
          <w:p w14:paraId="4FFEE680" w14:textId="4712F02E" w:rsidR="00D763ED" w:rsidRDefault="00D763ED" w:rsidP="00C75730">
            <w:pPr>
              <w:spacing w:after="0" w:line="240" w:lineRule="auto"/>
              <w:jc w:val="center"/>
              <w:rPr>
                <w:rFonts w:ascii="Bookman Old Style" w:eastAsia="Bookman Old Style" w:hAnsi="Bookman Old Style" w:cs="Bookman Old Style"/>
                <w:color w:val="000000"/>
                <w:sz w:val="12"/>
                <w:szCs w:val="12"/>
              </w:rPr>
            </w:pPr>
          </w:p>
        </w:tc>
        <w:tc>
          <w:tcPr>
            <w:tcW w:w="832" w:type="dxa"/>
            <w:tcBorders>
              <w:top w:val="nil"/>
              <w:left w:val="nil"/>
              <w:bottom w:val="single" w:sz="4" w:space="0" w:color="000000"/>
              <w:right w:val="single" w:sz="4" w:space="0" w:color="000000"/>
            </w:tcBorders>
            <w:shd w:val="clear" w:color="auto" w:fill="auto"/>
            <w:vAlign w:val="center"/>
          </w:tcPr>
          <w:p w14:paraId="00DD8CFA"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 </w:t>
            </w:r>
          </w:p>
        </w:tc>
        <w:tc>
          <w:tcPr>
            <w:tcW w:w="999" w:type="dxa"/>
            <w:tcBorders>
              <w:top w:val="nil"/>
              <w:left w:val="nil"/>
              <w:bottom w:val="single" w:sz="4" w:space="0" w:color="000000"/>
              <w:right w:val="single" w:sz="4" w:space="0" w:color="000000"/>
            </w:tcBorders>
            <w:shd w:val="clear" w:color="auto" w:fill="auto"/>
            <w:vAlign w:val="center"/>
          </w:tcPr>
          <w:p w14:paraId="4E760971"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r>
              <w:rPr>
                <w:rFonts w:ascii="Bookman Old Style" w:eastAsia="Bookman Old Style" w:hAnsi="Bookman Old Style" w:cs="Bookman Old Style"/>
                <w:color w:val="000000"/>
                <w:sz w:val="12"/>
                <w:szCs w:val="12"/>
              </w:rPr>
              <w:t> </w:t>
            </w:r>
          </w:p>
        </w:tc>
      </w:tr>
      <w:tr w:rsidR="00D763ED" w14:paraId="767CEBAE"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316A7809" w14:textId="77777777" w:rsidR="00D763ED" w:rsidRPr="0035645A" w:rsidRDefault="00D763ED" w:rsidP="00987C03">
            <w:pPr>
              <w:contextualSpacing/>
              <w:jc w:val="center"/>
              <w:rPr>
                <w:rFonts w:ascii="Arial Narrow" w:hAnsi="Arial Narrow" w:cs="Arial"/>
                <w:b/>
                <w:sz w:val="14"/>
                <w:szCs w:val="14"/>
              </w:rPr>
            </w:pPr>
            <w:r w:rsidRPr="0035645A">
              <w:rPr>
                <w:rFonts w:ascii="Arial Narrow" w:eastAsia="FranklinGothicBook" w:hAnsi="Arial Narrow" w:cs="Arial"/>
                <w:b/>
                <w:sz w:val="14"/>
                <w:szCs w:val="14"/>
              </w:rPr>
              <w:t>Mewujudk</w:t>
            </w:r>
            <w:r w:rsidRPr="0035645A">
              <w:rPr>
                <w:rFonts w:ascii="Arial Narrow" w:eastAsia="FranklinGothicBook" w:hAnsi="Arial Narrow" w:cs="Arial"/>
                <w:b/>
                <w:sz w:val="14"/>
                <w:szCs w:val="14"/>
                <w:lang w:val="id-ID"/>
              </w:rPr>
              <w:t>an</w:t>
            </w:r>
            <w:r w:rsidRPr="0035645A">
              <w:rPr>
                <w:rFonts w:ascii="Arial Narrow" w:eastAsia="FranklinGothicBook" w:hAnsi="Arial Narrow" w:cs="Arial"/>
                <w:b/>
                <w:sz w:val="14"/>
                <w:szCs w:val="14"/>
              </w:rPr>
              <w:t xml:space="preserve"> pelayanan publi</w:t>
            </w:r>
            <w:r w:rsidRPr="0035645A">
              <w:rPr>
                <w:rFonts w:ascii="Arial Narrow" w:eastAsia="FranklinGothicBook" w:hAnsi="Arial Narrow" w:cs="Arial"/>
                <w:b/>
                <w:sz w:val="14"/>
                <w:szCs w:val="14"/>
                <w:lang w:val="id-ID"/>
              </w:rPr>
              <w:t>k</w:t>
            </w:r>
            <w:r w:rsidRPr="0035645A">
              <w:rPr>
                <w:rFonts w:ascii="Arial Narrow" w:eastAsia="FranklinGothicBook" w:hAnsi="Arial Narrow" w:cs="Arial"/>
                <w:b/>
                <w:sz w:val="14"/>
                <w:szCs w:val="14"/>
              </w:rPr>
              <w:t xml:space="preserve"> yang bersih dan baik</w:t>
            </w:r>
          </w:p>
          <w:p w14:paraId="5550710A"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15" w:type="dxa"/>
            <w:tcBorders>
              <w:top w:val="nil"/>
              <w:left w:val="nil"/>
              <w:bottom w:val="single" w:sz="4" w:space="0" w:color="000000"/>
              <w:right w:val="single" w:sz="4" w:space="0" w:color="000000"/>
            </w:tcBorders>
            <w:shd w:val="clear" w:color="auto" w:fill="auto"/>
          </w:tcPr>
          <w:p w14:paraId="0A0D6C65"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541" w:type="dxa"/>
            <w:tcBorders>
              <w:top w:val="nil"/>
              <w:left w:val="nil"/>
              <w:bottom w:val="single" w:sz="4" w:space="0" w:color="000000"/>
              <w:right w:val="single" w:sz="4" w:space="0" w:color="000000"/>
            </w:tcBorders>
            <w:shd w:val="clear" w:color="auto" w:fill="auto"/>
          </w:tcPr>
          <w:p w14:paraId="4004176A"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7803043D" w14:textId="77777777" w:rsidR="00D763ED" w:rsidRPr="0035645A" w:rsidRDefault="00D763ED" w:rsidP="00C75730">
            <w:pPr>
              <w:spacing w:after="0" w:line="240" w:lineRule="auto"/>
              <w:rPr>
                <w:rFonts w:ascii="Arial Narrow" w:eastAsia="Arial Narrow" w:hAnsi="Arial Narrow" w:cs="Arial Narrow"/>
                <w:sz w:val="14"/>
                <w:szCs w:val="14"/>
              </w:rPr>
            </w:pPr>
          </w:p>
        </w:tc>
        <w:tc>
          <w:tcPr>
            <w:tcW w:w="1453" w:type="dxa"/>
            <w:tcBorders>
              <w:top w:val="nil"/>
              <w:left w:val="nil"/>
              <w:bottom w:val="single" w:sz="4" w:space="0" w:color="000000"/>
              <w:right w:val="single" w:sz="4" w:space="0" w:color="000000"/>
            </w:tcBorders>
            <w:shd w:val="clear" w:color="auto" w:fill="auto"/>
          </w:tcPr>
          <w:p w14:paraId="26C683FC" w14:textId="77777777" w:rsidR="00D763ED" w:rsidRPr="0035645A" w:rsidRDefault="00D763ED" w:rsidP="00C75730">
            <w:pPr>
              <w:spacing w:after="0" w:line="240" w:lineRule="auto"/>
              <w:rPr>
                <w:rFonts w:ascii="Arial Narrow" w:eastAsia="Arial Narrow" w:hAnsi="Arial Narrow" w:cs="Arial Narrow"/>
                <w:sz w:val="14"/>
                <w:szCs w:val="14"/>
              </w:rPr>
            </w:pPr>
          </w:p>
        </w:tc>
        <w:tc>
          <w:tcPr>
            <w:tcW w:w="1084" w:type="dxa"/>
            <w:tcBorders>
              <w:top w:val="nil"/>
              <w:left w:val="nil"/>
              <w:bottom w:val="single" w:sz="4" w:space="0" w:color="000000"/>
              <w:right w:val="single" w:sz="4" w:space="0" w:color="000000"/>
            </w:tcBorders>
            <w:shd w:val="clear" w:color="auto" w:fill="auto"/>
          </w:tcPr>
          <w:p w14:paraId="28C21CB6" w14:textId="77777777" w:rsidR="00D763ED" w:rsidRPr="0035645A" w:rsidRDefault="00D763ED" w:rsidP="00C75730">
            <w:pPr>
              <w:spacing w:after="0" w:line="240" w:lineRule="auto"/>
              <w:jc w:val="center"/>
              <w:rPr>
                <w:rFonts w:ascii="Arial Narrow" w:eastAsia="Arial Narrow" w:hAnsi="Arial Narrow" w:cs="Arial Narrow"/>
                <w:sz w:val="14"/>
                <w:szCs w:val="14"/>
              </w:rPr>
            </w:pPr>
          </w:p>
        </w:tc>
        <w:tc>
          <w:tcPr>
            <w:tcW w:w="563" w:type="dxa"/>
            <w:tcBorders>
              <w:top w:val="nil"/>
              <w:left w:val="nil"/>
              <w:bottom w:val="single" w:sz="4" w:space="0" w:color="000000"/>
              <w:right w:val="single" w:sz="4" w:space="0" w:color="000000"/>
            </w:tcBorders>
            <w:shd w:val="clear" w:color="auto" w:fill="auto"/>
          </w:tcPr>
          <w:p w14:paraId="39D43481" w14:textId="77777777" w:rsidR="00D763ED" w:rsidRPr="0035645A" w:rsidRDefault="00D763ED" w:rsidP="00C75730">
            <w:pPr>
              <w:spacing w:after="0" w:line="240" w:lineRule="auto"/>
              <w:jc w:val="center"/>
              <w:rPr>
                <w:rFonts w:ascii="Arial Narrow" w:eastAsia="Arial Narrow" w:hAnsi="Arial Narrow" w:cs="Arial Narrow"/>
                <w:sz w:val="14"/>
                <w:szCs w:val="14"/>
              </w:rPr>
            </w:pPr>
          </w:p>
        </w:tc>
        <w:tc>
          <w:tcPr>
            <w:tcW w:w="495" w:type="dxa"/>
            <w:tcBorders>
              <w:top w:val="nil"/>
              <w:left w:val="nil"/>
              <w:bottom w:val="single" w:sz="4" w:space="0" w:color="000000"/>
              <w:right w:val="single" w:sz="4" w:space="0" w:color="000000"/>
            </w:tcBorders>
            <w:shd w:val="clear" w:color="auto" w:fill="auto"/>
          </w:tcPr>
          <w:p w14:paraId="1CEF1028" w14:textId="77777777" w:rsidR="00D763ED" w:rsidRPr="0035645A" w:rsidRDefault="00D763ED" w:rsidP="00C75730">
            <w:pPr>
              <w:spacing w:after="0" w:line="240" w:lineRule="auto"/>
              <w:jc w:val="center"/>
              <w:rPr>
                <w:rFonts w:ascii="Arial Narrow" w:eastAsia="Arial Narrow" w:hAnsi="Arial Narrow" w:cs="Arial Narrow"/>
                <w:sz w:val="14"/>
                <w:szCs w:val="14"/>
              </w:rPr>
            </w:pPr>
          </w:p>
        </w:tc>
        <w:tc>
          <w:tcPr>
            <w:tcW w:w="540" w:type="dxa"/>
            <w:tcBorders>
              <w:top w:val="nil"/>
              <w:left w:val="nil"/>
              <w:bottom w:val="single" w:sz="4" w:space="0" w:color="000000"/>
              <w:right w:val="single" w:sz="4" w:space="0" w:color="000000"/>
            </w:tcBorders>
            <w:shd w:val="clear" w:color="auto" w:fill="auto"/>
          </w:tcPr>
          <w:p w14:paraId="1A4B9976" w14:textId="77777777" w:rsidR="00D763ED" w:rsidRPr="0035645A" w:rsidRDefault="00D763ED" w:rsidP="00C75730">
            <w:pPr>
              <w:spacing w:after="0" w:line="240" w:lineRule="auto"/>
              <w:jc w:val="center"/>
              <w:rPr>
                <w:rFonts w:ascii="Arial Narrow" w:eastAsia="Arial Narrow" w:hAnsi="Arial Narrow" w:cs="Arial Narrow"/>
                <w:sz w:val="14"/>
                <w:szCs w:val="14"/>
              </w:rPr>
            </w:pPr>
          </w:p>
        </w:tc>
        <w:tc>
          <w:tcPr>
            <w:tcW w:w="480" w:type="dxa"/>
            <w:tcBorders>
              <w:top w:val="nil"/>
              <w:left w:val="nil"/>
              <w:bottom w:val="single" w:sz="4" w:space="0" w:color="000000"/>
              <w:right w:val="single" w:sz="4" w:space="0" w:color="000000"/>
            </w:tcBorders>
            <w:shd w:val="clear" w:color="auto" w:fill="auto"/>
          </w:tcPr>
          <w:p w14:paraId="614B0FEB"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p>
        </w:tc>
        <w:tc>
          <w:tcPr>
            <w:tcW w:w="540" w:type="dxa"/>
            <w:tcBorders>
              <w:top w:val="nil"/>
              <w:left w:val="nil"/>
              <w:bottom w:val="single" w:sz="4" w:space="0" w:color="000000"/>
              <w:right w:val="single" w:sz="4" w:space="0" w:color="000000"/>
            </w:tcBorders>
            <w:shd w:val="clear" w:color="auto" w:fill="auto"/>
          </w:tcPr>
          <w:p w14:paraId="17AE9239" w14:textId="77777777" w:rsidR="00D763ED" w:rsidRPr="0035645A" w:rsidRDefault="00D763ED" w:rsidP="00C75730">
            <w:pPr>
              <w:spacing w:after="0" w:line="240" w:lineRule="auto"/>
              <w:jc w:val="center"/>
              <w:rPr>
                <w:rFonts w:ascii="Arial Narrow" w:eastAsia="Arial Narrow" w:hAnsi="Arial Narrow" w:cs="Arial Narrow"/>
                <w:sz w:val="14"/>
                <w:szCs w:val="14"/>
              </w:rPr>
            </w:pPr>
          </w:p>
        </w:tc>
        <w:tc>
          <w:tcPr>
            <w:tcW w:w="510" w:type="dxa"/>
            <w:tcBorders>
              <w:top w:val="nil"/>
              <w:left w:val="nil"/>
              <w:bottom w:val="single" w:sz="4" w:space="0" w:color="000000"/>
              <w:right w:val="single" w:sz="4" w:space="0" w:color="000000"/>
            </w:tcBorders>
            <w:shd w:val="clear" w:color="auto" w:fill="auto"/>
          </w:tcPr>
          <w:p w14:paraId="1F2C651B" w14:textId="77777777" w:rsidR="00D763ED" w:rsidRPr="0035645A" w:rsidRDefault="00D763ED" w:rsidP="00C75730">
            <w:pPr>
              <w:spacing w:after="0" w:line="240" w:lineRule="auto"/>
              <w:jc w:val="center"/>
              <w:rPr>
                <w:rFonts w:ascii="Arial Narrow" w:eastAsia="Arial Narrow" w:hAnsi="Arial Narrow" w:cs="Arial Narrow"/>
                <w:sz w:val="14"/>
                <w:szCs w:val="14"/>
              </w:rPr>
            </w:pPr>
          </w:p>
        </w:tc>
        <w:tc>
          <w:tcPr>
            <w:tcW w:w="540" w:type="dxa"/>
            <w:tcBorders>
              <w:top w:val="nil"/>
              <w:left w:val="nil"/>
              <w:bottom w:val="single" w:sz="4" w:space="0" w:color="000000"/>
              <w:right w:val="single" w:sz="4" w:space="0" w:color="000000"/>
            </w:tcBorders>
            <w:shd w:val="clear" w:color="auto" w:fill="auto"/>
          </w:tcPr>
          <w:p w14:paraId="052F92D5" w14:textId="77777777" w:rsidR="00D763ED" w:rsidRPr="0035645A" w:rsidRDefault="00D763ED" w:rsidP="00C75730">
            <w:pPr>
              <w:spacing w:after="0" w:line="240" w:lineRule="auto"/>
              <w:jc w:val="center"/>
              <w:rPr>
                <w:rFonts w:ascii="Arial Narrow" w:eastAsia="Arial Narrow" w:hAnsi="Arial Narrow" w:cs="Arial Narrow"/>
                <w:sz w:val="14"/>
                <w:szCs w:val="14"/>
              </w:rPr>
            </w:pPr>
          </w:p>
        </w:tc>
        <w:tc>
          <w:tcPr>
            <w:tcW w:w="540" w:type="dxa"/>
            <w:tcBorders>
              <w:top w:val="nil"/>
              <w:left w:val="nil"/>
              <w:bottom w:val="single" w:sz="4" w:space="0" w:color="000000"/>
              <w:right w:val="single" w:sz="4" w:space="0" w:color="000000"/>
            </w:tcBorders>
            <w:shd w:val="clear" w:color="auto" w:fill="auto"/>
          </w:tcPr>
          <w:p w14:paraId="0D209693" w14:textId="77777777" w:rsidR="00D763ED" w:rsidRPr="0035645A" w:rsidRDefault="00D763ED" w:rsidP="00C75730">
            <w:pPr>
              <w:spacing w:after="0" w:line="240" w:lineRule="auto"/>
              <w:jc w:val="center"/>
              <w:rPr>
                <w:rFonts w:ascii="Arial Narrow" w:eastAsia="Arial Narrow" w:hAnsi="Arial Narrow" w:cs="Arial Narrow"/>
                <w:sz w:val="14"/>
                <w:szCs w:val="14"/>
              </w:rPr>
            </w:pPr>
          </w:p>
        </w:tc>
        <w:tc>
          <w:tcPr>
            <w:tcW w:w="555" w:type="dxa"/>
            <w:tcBorders>
              <w:top w:val="nil"/>
              <w:left w:val="nil"/>
              <w:bottom w:val="single" w:sz="4" w:space="0" w:color="000000"/>
              <w:right w:val="single" w:sz="4" w:space="0" w:color="000000"/>
            </w:tcBorders>
            <w:shd w:val="clear" w:color="auto" w:fill="auto"/>
          </w:tcPr>
          <w:p w14:paraId="363D4AC9" w14:textId="77777777" w:rsidR="00D763ED" w:rsidRPr="0035645A" w:rsidRDefault="00D763ED" w:rsidP="00C75730">
            <w:pPr>
              <w:spacing w:after="0" w:line="240" w:lineRule="auto"/>
              <w:jc w:val="center"/>
              <w:rPr>
                <w:rFonts w:ascii="Arial Narrow" w:eastAsia="Arial Narrow" w:hAnsi="Arial Narrow" w:cs="Arial Narrow"/>
                <w:sz w:val="14"/>
                <w:szCs w:val="14"/>
              </w:rPr>
            </w:pPr>
          </w:p>
        </w:tc>
        <w:tc>
          <w:tcPr>
            <w:tcW w:w="510" w:type="dxa"/>
            <w:tcBorders>
              <w:top w:val="nil"/>
              <w:left w:val="nil"/>
              <w:bottom w:val="single" w:sz="4" w:space="0" w:color="000000"/>
              <w:right w:val="single" w:sz="4" w:space="0" w:color="000000"/>
            </w:tcBorders>
            <w:shd w:val="clear" w:color="auto" w:fill="auto"/>
          </w:tcPr>
          <w:p w14:paraId="686AE280" w14:textId="77777777" w:rsidR="00D763ED" w:rsidRPr="0035645A" w:rsidRDefault="00D763ED" w:rsidP="00C75730">
            <w:pPr>
              <w:spacing w:after="0" w:line="240" w:lineRule="auto"/>
              <w:jc w:val="center"/>
              <w:rPr>
                <w:rFonts w:ascii="Arial Narrow" w:eastAsia="Arial Narrow" w:hAnsi="Arial Narrow" w:cs="Arial Narrow"/>
                <w:sz w:val="14"/>
                <w:szCs w:val="14"/>
              </w:rPr>
            </w:pPr>
          </w:p>
        </w:tc>
        <w:tc>
          <w:tcPr>
            <w:tcW w:w="525" w:type="dxa"/>
            <w:tcBorders>
              <w:top w:val="nil"/>
              <w:left w:val="nil"/>
              <w:bottom w:val="single" w:sz="4" w:space="0" w:color="000000"/>
              <w:right w:val="single" w:sz="4" w:space="0" w:color="000000"/>
            </w:tcBorders>
            <w:shd w:val="clear" w:color="auto" w:fill="auto"/>
          </w:tcPr>
          <w:p w14:paraId="67802E66" w14:textId="77777777" w:rsidR="00D763ED" w:rsidRPr="0035645A" w:rsidRDefault="00D763ED" w:rsidP="00C75730">
            <w:pPr>
              <w:spacing w:after="0" w:line="240" w:lineRule="auto"/>
              <w:jc w:val="center"/>
              <w:rPr>
                <w:rFonts w:ascii="Arial Narrow" w:eastAsia="Arial Narrow" w:hAnsi="Arial Narrow" w:cs="Arial Narrow"/>
                <w:sz w:val="14"/>
                <w:szCs w:val="14"/>
              </w:rPr>
            </w:pPr>
          </w:p>
        </w:tc>
        <w:tc>
          <w:tcPr>
            <w:tcW w:w="510" w:type="dxa"/>
            <w:tcBorders>
              <w:top w:val="nil"/>
              <w:left w:val="nil"/>
              <w:bottom w:val="single" w:sz="4" w:space="0" w:color="000000"/>
              <w:right w:val="single" w:sz="4" w:space="0" w:color="000000"/>
            </w:tcBorders>
            <w:shd w:val="clear" w:color="auto" w:fill="auto"/>
          </w:tcPr>
          <w:p w14:paraId="3B810075" w14:textId="77777777" w:rsidR="00D763ED" w:rsidRPr="0035645A" w:rsidRDefault="00D763ED" w:rsidP="00C75730">
            <w:pPr>
              <w:spacing w:after="0" w:line="240" w:lineRule="auto"/>
              <w:jc w:val="center"/>
              <w:rPr>
                <w:rFonts w:ascii="Arial Narrow" w:eastAsia="Arial Narrow" w:hAnsi="Arial Narrow" w:cs="Arial Narrow"/>
                <w:sz w:val="14"/>
                <w:szCs w:val="14"/>
              </w:rPr>
            </w:pPr>
          </w:p>
        </w:tc>
        <w:tc>
          <w:tcPr>
            <w:tcW w:w="570" w:type="dxa"/>
            <w:tcBorders>
              <w:top w:val="nil"/>
              <w:left w:val="nil"/>
              <w:bottom w:val="single" w:sz="4" w:space="0" w:color="000000"/>
              <w:right w:val="single" w:sz="4" w:space="0" w:color="000000"/>
            </w:tcBorders>
            <w:shd w:val="clear" w:color="auto" w:fill="auto"/>
          </w:tcPr>
          <w:p w14:paraId="5EFB5694" w14:textId="77777777" w:rsidR="00D763ED" w:rsidRPr="0035645A" w:rsidRDefault="00D763ED" w:rsidP="00C75730">
            <w:pPr>
              <w:spacing w:after="0" w:line="240" w:lineRule="auto"/>
              <w:jc w:val="center"/>
              <w:rPr>
                <w:rFonts w:ascii="Arial Narrow" w:eastAsia="Arial Narrow" w:hAnsi="Arial Narrow" w:cs="Arial Narrow"/>
                <w:sz w:val="14"/>
                <w:szCs w:val="14"/>
              </w:rPr>
            </w:pPr>
          </w:p>
        </w:tc>
        <w:tc>
          <w:tcPr>
            <w:tcW w:w="450" w:type="dxa"/>
            <w:tcBorders>
              <w:top w:val="nil"/>
              <w:left w:val="nil"/>
              <w:bottom w:val="single" w:sz="4" w:space="0" w:color="000000"/>
              <w:right w:val="single" w:sz="4" w:space="0" w:color="000000"/>
            </w:tcBorders>
            <w:shd w:val="clear" w:color="auto" w:fill="auto"/>
          </w:tcPr>
          <w:p w14:paraId="6B354FF1"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p>
        </w:tc>
        <w:tc>
          <w:tcPr>
            <w:tcW w:w="832" w:type="dxa"/>
            <w:tcBorders>
              <w:top w:val="nil"/>
              <w:left w:val="nil"/>
              <w:bottom w:val="single" w:sz="4" w:space="0" w:color="000000"/>
              <w:right w:val="single" w:sz="4" w:space="0" w:color="000000"/>
            </w:tcBorders>
            <w:shd w:val="clear" w:color="auto" w:fill="auto"/>
            <w:vAlign w:val="center"/>
          </w:tcPr>
          <w:p w14:paraId="7748CB21"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p>
        </w:tc>
        <w:tc>
          <w:tcPr>
            <w:tcW w:w="999" w:type="dxa"/>
            <w:tcBorders>
              <w:top w:val="nil"/>
              <w:left w:val="nil"/>
              <w:bottom w:val="single" w:sz="4" w:space="0" w:color="000000"/>
              <w:right w:val="single" w:sz="4" w:space="0" w:color="000000"/>
            </w:tcBorders>
            <w:shd w:val="clear" w:color="auto" w:fill="auto"/>
            <w:vAlign w:val="center"/>
          </w:tcPr>
          <w:p w14:paraId="3EA5B77C"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p>
        </w:tc>
      </w:tr>
      <w:tr w:rsidR="00D763ED" w14:paraId="02135F8D" w14:textId="77777777" w:rsidTr="00D763ED">
        <w:trPr>
          <w:gridAfter w:val="18"/>
          <w:wAfter w:w="16416" w:type="dxa"/>
          <w:trHeight w:val="420"/>
        </w:trPr>
        <w:tc>
          <w:tcPr>
            <w:tcW w:w="658" w:type="dxa"/>
            <w:tcBorders>
              <w:top w:val="nil"/>
              <w:left w:val="single" w:sz="4" w:space="0" w:color="000000"/>
              <w:bottom w:val="single" w:sz="4" w:space="0" w:color="000000"/>
              <w:right w:val="single" w:sz="4" w:space="0" w:color="000000"/>
            </w:tcBorders>
            <w:shd w:val="clear" w:color="auto" w:fill="auto"/>
          </w:tcPr>
          <w:p w14:paraId="36247AAF" w14:textId="77777777" w:rsidR="00D763ED" w:rsidRPr="0035645A" w:rsidRDefault="00D763ED" w:rsidP="00987C03">
            <w:pPr>
              <w:contextualSpacing/>
              <w:jc w:val="center"/>
              <w:rPr>
                <w:rFonts w:ascii="Arial Narrow" w:eastAsia="FranklinGothicBook" w:hAnsi="Arial Narrow" w:cs="Arial"/>
                <w:b/>
                <w:sz w:val="14"/>
                <w:szCs w:val="14"/>
              </w:rPr>
            </w:pPr>
          </w:p>
        </w:tc>
        <w:tc>
          <w:tcPr>
            <w:tcW w:w="715" w:type="dxa"/>
            <w:tcBorders>
              <w:top w:val="nil"/>
              <w:left w:val="nil"/>
              <w:bottom w:val="single" w:sz="4" w:space="0" w:color="000000"/>
              <w:right w:val="single" w:sz="4" w:space="0" w:color="000000"/>
            </w:tcBorders>
            <w:shd w:val="clear" w:color="auto" w:fill="auto"/>
          </w:tcPr>
          <w:p w14:paraId="30834F16" w14:textId="3C4544F8" w:rsidR="00D763ED" w:rsidRDefault="00D763ED" w:rsidP="00C75730">
            <w:pPr>
              <w:spacing w:after="0" w:line="240" w:lineRule="auto"/>
              <w:rPr>
                <w:rFonts w:ascii="Bookman Old Style" w:eastAsia="Bookman Old Style" w:hAnsi="Bookman Old Style" w:cs="Bookman Old Style"/>
                <w:color w:val="000000"/>
                <w:sz w:val="12"/>
                <w:szCs w:val="12"/>
              </w:rPr>
            </w:pPr>
            <w:r w:rsidRPr="0035645A">
              <w:rPr>
                <w:rFonts w:ascii="Arial Narrow" w:hAnsi="Arial Narrow" w:cs="Arial"/>
                <w:b/>
                <w:color w:val="000000"/>
                <w:sz w:val="14"/>
                <w:szCs w:val="14"/>
                <w:lang w:val="id-ID" w:eastAsia="id-ID"/>
              </w:rPr>
              <w:t xml:space="preserve">Meningkatnya pelayanan </w:t>
            </w:r>
            <w:r w:rsidRPr="0035645A">
              <w:rPr>
                <w:rFonts w:ascii="Arial Narrow" w:hAnsi="Arial Narrow" w:cs="Arial"/>
                <w:b/>
                <w:color w:val="000000"/>
                <w:sz w:val="14"/>
                <w:szCs w:val="14"/>
                <w:lang w:val="id-ID" w:eastAsia="id-ID"/>
              </w:rPr>
              <w:lastRenderedPageBreak/>
              <w:t>publik yang berkualitas</w:t>
            </w:r>
          </w:p>
        </w:tc>
        <w:tc>
          <w:tcPr>
            <w:tcW w:w="541" w:type="dxa"/>
            <w:tcBorders>
              <w:top w:val="nil"/>
              <w:left w:val="nil"/>
              <w:bottom w:val="single" w:sz="4" w:space="0" w:color="000000"/>
              <w:right w:val="single" w:sz="4" w:space="0" w:color="000000"/>
            </w:tcBorders>
            <w:shd w:val="clear" w:color="auto" w:fill="auto"/>
          </w:tcPr>
          <w:p w14:paraId="387DCBB8" w14:textId="77777777" w:rsidR="00D763ED" w:rsidRDefault="00D763ED" w:rsidP="00C75730">
            <w:pPr>
              <w:spacing w:after="0" w:line="240" w:lineRule="auto"/>
              <w:rPr>
                <w:rFonts w:ascii="Bookman Old Style" w:eastAsia="Bookman Old Style" w:hAnsi="Bookman Old Style" w:cs="Bookman Old Style"/>
                <w:color w:val="000000"/>
                <w:sz w:val="12"/>
                <w:szCs w:val="12"/>
              </w:rPr>
            </w:pPr>
          </w:p>
        </w:tc>
        <w:tc>
          <w:tcPr>
            <w:tcW w:w="785" w:type="dxa"/>
            <w:tcBorders>
              <w:top w:val="nil"/>
              <w:left w:val="nil"/>
              <w:bottom w:val="single" w:sz="4" w:space="0" w:color="000000"/>
              <w:right w:val="single" w:sz="4" w:space="0" w:color="000000"/>
            </w:tcBorders>
            <w:shd w:val="clear" w:color="auto" w:fill="auto"/>
          </w:tcPr>
          <w:p w14:paraId="4CFD2BAF" w14:textId="77777777" w:rsidR="00D763ED" w:rsidRPr="0035645A" w:rsidRDefault="00D763ED" w:rsidP="00C75730">
            <w:pPr>
              <w:spacing w:after="0" w:line="240" w:lineRule="auto"/>
              <w:rPr>
                <w:rFonts w:ascii="Arial Narrow" w:eastAsia="Arial Narrow" w:hAnsi="Arial Narrow" w:cs="Arial Narrow"/>
                <w:sz w:val="14"/>
                <w:szCs w:val="14"/>
              </w:rPr>
            </w:pPr>
          </w:p>
        </w:tc>
        <w:tc>
          <w:tcPr>
            <w:tcW w:w="1453" w:type="dxa"/>
            <w:tcBorders>
              <w:top w:val="nil"/>
              <w:left w:val="nil"/>
              <w:bottom w:val="single" w:sz="4" w:space="0" w:color="000000"/>
              <w:right w:val="single" w:sz="4" w:space="0" w:color="000000"/>
            </w:tcBorders>
            <w:shd w:val="clear" w:color="auto" w:fill="auto"/>
          </w:tcPr>
          <w:p w14:paraId="2781AA3F" w14:textId="4873A008" w:rsidR="00D763ED" w:rsidRPr="0035645A" w:rsidRDefault="00D763ED" w:rsidP="00C75730">
            <w:pPr>
              <w:spacing w:after="0" w:line="240" w:lineRule="auto"/>
              <w:rPr>
                <w:rFonts w:ascii="Arial Narrow" w:eastAsia="Arial Narrow" w:hAnsi="Arial Narrow" w:cs="Arial Narrow"/>
                <w:sz w:val="14"/>
                <w:szCs w:val="14"/>
              </w:rPr>
            </w:pPr>
            <w:r w:rsidRPr="0035645A">
              <w:rPr>
                <w:rFonts w:ascii="Arial Narrow" w:hAnsi="Arial Narrow" w:cs="Arial"/>
                <w:b/>
                <w:color w:val="000000"/>
                <w:sz w:val="14"/>
                <w:szCs w:val="14"/>
                <w:lang w:val="id-ID" w:eastAsia="id-ID"/>
              </w:rPr>
              <w:t>Indeks Kepuasan Masyarakat (</w:t>
            </w:r>
            <w:r w:rsidRPr="0035645A">
              <w:rPr>
                <w:rFonts w:ascii="Arial Narrow" w:hAnsi="Arial Narrow" w:cs="Arial"/>
                <w:b/>
                <w:color w:val="000000"/>
                <w:sz w:val="14"/>
                <w:szCs w:val="14"/>
                <w:lang w:eastAsia="id-ID"/>
              </w:rPr>
              <w:t>%</w:t>
            </w:r>
            <w:r w:rsidRPr="0035645A">
              <w:rPr>
                <w:rFonts w:ascii="Arial Narrow" w:hAnsi="Arial Narrow" w:cs="Arial"/>
                <w:b/>
                <w:color w:val="000000"/>
                <w:sz w:val="14"/>
                <w:szCs w:val="14"/>
                <w:lang w:val="id-ID" w:eastAsia="id-ID"/>
              </w:rPr>
              <w:t>)</w:t>
            </w:r>
          </w:p>
        </w:tc>
        <w:tc>
          <w:tcPr>
            <w:tcW w:w="1084" w:type="dxa"/>
            <w:tcBorders>
              <w:top w:val="nil"/>
              <w:left w:val="nil"/>
              <w:bottom w:val="single" w:sz="4" w:space="0" w:color="000000"/>
              <w:right w:val="single" w:sz="4" w:space="0" w:color="000000"/>
            </w:tcBorders>
            <w:shd w:val="clear" w:color="auto" w:fill="auto"/>
            <w:vAlign w:val="center"/>
          </w:tcPr>
          <w:p w14:paraId="346D0C47" w14:textId="16CF3DC2" w:rsidR="00D763ED" w:rsidRPr="0035645A" w:rsidRDefault="00D763ED" w:rsidP="00C75730">
            <w:pPr>
              <w:spacing w:after="0" w:line="240" w:lineRule="auto"/>
              <w:jc w:val="center"/>
              <w:rPr>
                <w:rFonts w:ascii="Arial Narrow" w:eastAsia="Arial Narrow" w:hAnsi="Arial Narrow" w:cs="Arial Narrow"/>
                <w:sz w:val="14"/>
                <w:szCs w:val="14"/>
              </w:rPr>
            </w:pPr>
            <w:r w:rsidRPr="00722F36">
              <w:rPr>
                <w:rFonts w:ascii="Arial Narrow" w:hAnsi="Arial Narrow"/>
              </w:rPr>
              <w:t>72.2</w:t>
            </w:r>
          </w:p>
        </w:tc>
        <w:tc>
          <w:tcPr>
            <w:tcW w:w="563" w:type="dxa"/>
            <w:tcBorders>
              <w:top w:val="nil"/>
              <w:left w:val="nil"/>
              <w:bottom w:val="single" w:sz="4" w:space="0" w:color="000000"/>
              <w:right w:val="single" w:sz="4" w:space="0" w:color="000000"/>
            </w:tcBorders>
            <w:shd w:val="clear" w:color="auto" w:fill="auto"/>
            <w:vAlign w:val="center"/>
          </w:tcPr>
          <w:p w14:paraId="567CCE04" w14:textId="2780EFB4" w:rsidR="00D763ED" w:rsidRPr="0035645A" w:rsidRDefault="00D763ED" w:rsidP="00C75730">
            <w:pPr>
              <w:spacing w:after="0" w:line="240" w:lineRule="auto"/>
              <w:jc w:val="center"/>
              <w:rPr>
                <w:rFonts w:ascii="Arial Narrow" w:eastAsia="Arial Narrow" w:hAnsi="Arial Narrow" w:cs="Arial Narrow"/>
                <w:sz w:val="14"/>
                <w:szCs w:val="14"/>
              </w:rPr>
            </w:pPr>
            <w:r w:rsidRPr="00722F36">
              <w:rPr>
                <w:rFonts w:ascii="Arial Narrow" w:eastAsia="Arial" w:hAnsi="Arial Narrow" w:cs="Arial"/>
              </w:rPr>
              <w:t>73</w:t>
            </w:r>
          </w:p>
        </w:tc>
        <w:tc>
          <w:tcPr>
            <w:tcW w:w="495" w:type="dxa"/>
            <w:tcBorders>
              <w:top w:val="nil"/>
              <w:left w:val="nil"/>
              <w:bottom w:val="single" w:sz="4" w:space="0" w:color="000000"/>
              <w:right w:val="single" w:sz="4" w:space="0" w:color="000000"/>
            </w:tcBorders>
            <w:shd w:val="clear" w:color="auto" w:fill="auto"/>
            <w:vAlign w:val="center"/>
          </w:tcPr>
          <w:p w14:paraId="0CF86193" w14:textId="18789706" w:rsidR="00D763ED" w:rsidRPr="0035645A" w:rsidRDefault="00D763ED" w:rsidP="00C75730">
            <w:pPr>
              <w:spacing w:after="0" w:line="240" w:lineRule="auto"/>
              <w:jc w:val="center"/>
              <w:rPr>
                <w:rFonts w:ascii="Arial Narrow" w:eastAsia="Arial Narrow" w:hAnsi="Arial Narrow" w:cs="Arial Narrow"/>
                <w:sz w:val="14"/>
                <w:szCs w:val="14"/>
              </w:rPr>
            </w:pPr>
            <w:r w:rsidRPr="00722F36">
              <w:rPr>
                <w:rFonts w:ascii="Arial Narrow" w:eastAsia="Arial" w:hAnsi="Arial Narrow" w:cs="Arial"/>
              </w:rPr>
              <w:t>-</w:t>
            </w:r>
          </w:p>
        </w:tc>
        <w:tc>
          <w:tcPr>
            <w:tcW w:w="540" w:type="dxa"/>
            <w:tcBorders>
              <w:top w:val="nil"/>
              <w:left w:val="nil"/>
              <w:bottom w:val="single" w:sz="4" w:space="0" w:color="000000"/>
              <w:right w:val="single" w:sz="4" w:space="0" w:color="000000"/>
            </w:tcBorders>
            <w:shd w:val="clear" w:color="auto" w:fill="auto"/>
            <w:vAlign w:val="center"/>
          </w:tcPr>
          <w:p w14:paraId="2FC3EA05" w14:textId="6546715B" w:rsidR="00D763ED" w:rsidRPr="0035645A" w:rsidRDefault="00D763ED" w:rsidP="00C75730">
            <w:pPr>
              <w:spacing w:after="0" w:line="240" w:lineRule="auto"/>
              <w:jc w:val="center"/>
              <w:rPr>
                <w:rFonts w:ascii="Arial Narrow" w:eastAsia="Arial Narrow" w:hAnsi="Arial Narrow" w:cs="Arial Narrow"/>
                <w:sz w:val="14"/>
                <w:szCs w:val="14"/>
              </w:rPr>
            </w:pPr>
            <w:r w:rsidRPr="00722F36">
              <w:rPr>
                <w:rFonts w:ascii="Arial Narrow" w:eastAsia="Arial" w:hAnsi="Arial Narrow" w:cs="Arial"/>
              </w:rPr>
              <w:t>73</w:t>
            </w:r>
          </w:p>
        </w:tc>
        <w:tc>
          <w:tcPr>
            <w:tcW w:w="480" w:type="dxa"/>
            <w:tcBorders>
              <w:top w:val="nil"/>
              <w:left w:val="nil"/>
              <w:bottom w:val="single" w:sz="4" w:space="0" w:color="000000"/>
              <w:right w:val="single" w:sz="4" w:space="0" w:color="000000"/>
            </w:tcBorders>
            <w:shd w:val="clear" w:color="auto" w:fill="auto"/>
            <w:vAlign w:val="center"/>
          </w:tcPr>
          <w:p w14:paraId="09F57C57" w14:textId="5A77A864" w:rsidR="00D763ED" w:rsidRDefault="00D763ED" w:rsidP="00C75730">
            <w:pPr>
              <w:spacing w:after="0" w:line="240" w:lineRule="auto"/>
              <w:jc w:val="center"/>
              <w:rPr>
                <w:rFonts w:ascii="Bookman Old Style" w:eastAsia="Bookman Old Style" w:hAnsi="Bookman Old Style" w:cs="Bookman Old Style"/>
                <w:color w:val="000000"/>
                <w:sz w:val="12"/>
                <w:szCs w:val="12"/>
              </w:rPr>
            </w:pPr>
            <w:r w:rsidRPr="00722F36">
              <w:rPr>
                <w:rFonts w:ascii="Arial Narrow" w:eastAsia="Arial" w:hAnsi="Arial Narrow" w:cs="Arial"/>
              </w:rPr>
              <w:t>-</w:t>
            </w:r>
          </w:p>
        </w:tc>
        <w:tc>
          <w:tcPr>
            <w:tcW w:w="540" w:type="dxa"/>
            <w:tcBorders>
              <w:top w:val="nil"/>
              <w:left w:val="nil"/>
              <w:bottom w:val="single" w:sz="4" w:space="0" w:color="000000"/>
              <w:right w:val="single" w:sz="4" w:space="0" w:color="000000"/>
            </w:tcBorders>
            <w:shd w:val="clear" w:color="auto" w:fill="auto"/>
            <w:vAlign w:val="center"/>
          </w:tcPr>
          <w:p w14:paraId="29AFC3C3" w14:textId="3B83F997" w:rsidR="00D763ED" w:rsidRPr="0035645A" w:rsidRDefault="00D763ED" w:rsidP="00C75730">
            <w:pPr>
              <w:spacing w:after="0" w:line="240" w:lineRule="auto"/>
              <w:jc w:val="center"/>
              <w:rPr>
                <w:rFonts w:ascii="Arial Narrow" w:eastAsia="Arial Narrow" w:hAnsi="Arial Narrow" w:cs="Arial Narrow"/>
                <w:sz w:val="14"/>
                <w:szCs w:val="14"/>
              </w:rPr>
            </w:pPr>
            <w:r w:rsidRPr="00722F36">
              <w:rPr>
                <w:rFonts w:ascii="Arial Narrow" w:eastAsia="Arial" w:hAnsi="Arial Narrow" w:cs="Arial"/>
              </w:rPr>
              <w:t>74</w:t>
            </w:r>
          </w:p>
        </w:tc>
        <w:tc>
          <w:tcPr>
            <w:tcW w:w="510" w:type="dxa"/>
            <w:tcBorders>
              <w:top w:val="nil"/>
              <w:left w:val="nil"/>
              <w:bottom w:val="single" w:sz="4" w:space="0" w:color="000000"/>
              <w:right w:val="single" w:sz="4" w:space="0" w:color="000000"/>
            </w:tcBorders>
            <w:shd w:val="clear" w:color="auto" w:fill="auto"/>
            <w:vAlign w:val="center"/>
          </w:tcPr>
          <w:p w14:paraId="56F5E57B" w14:textId="510AF9F5" w:rsidR="00D763ED" w:rsidRPr="0035645A" w:rsidRDefault="00D763ED" w:rsidP="00C75730">
            <w:pPr>
              <w:spacing w:after="0" w:line="240" w:lineRule="auto"/>
              <w:jc w:val="center"/>
              <w:rPr>
                <w:rFonts w:ascii="Arial Narrow" w:eastAsia="Arial Narrow" w:hAnsi="Arial Narrow" w:cs="Arial Narrow"/>
                <w:sz w:val="14"/>
                <w:szCs w:val="14"/>
              </w:rPr>
            </w:pPr>
            <w:r w:rsidRPr="00722F36">
              <w:rPr>
                <w:rFonts w:ascii="Arial Narrow" w:eastAsia="Arial" w:hAnsi="Arial Narrow" w:cs="Arial"/>
              </w:rPr>
              <w:t>-</w:t>
            </w:r>
          </w:p>
        </w:tc>
        <w:tc>
          <w:tcPr>
            <w:tcW w:w="540" w:type="dxa"/>
            <w:tcBorders>
              <w:top w:val="nil"/>
              <w:left w:val="nil"/>
              <w:bottom w:val="single" w:sz="4" w:space="0" w:color="000000"/>
              <w:right w:val="single" w:sz="4" w:space="0" w:color="000000"/>
            </w:tcBorders>
            <w:shd w:val="clear" w:color="auto" w:fill="auto"/>
            <w:vAlign w:val="center"/>
          </w:tcPr>
          <w:p w14:paraId="32719120" w14:textId="2D241F9F" w:rsidR="00D763ED" w:rsidRPr="0035645A" w:rsidRDefault="00D763ED" w:rsidP="00C75730">
            <w:pPr>
              <w:spacing w:after="0" w:line="240" w:lineRule="auto"/>
              <w:jc w:val="center"/>
              <w:rPr>
                <w:rFonts w:ascii="Arial Narrow" w:eastAsia="Arial Narrow" w:hAnsi="Arial Narrow" w:cs="Arial Narrow"/>
                <w:sz w:val="14"/>
                <w:szCs w:val="14"/>
              </w:rPr>
            </w:pPr>
            <w:r w:rsidRPr="00722F36">
              <w:rPr>
                <w:rFonts w:ascii="Arial Narrow" w:eastAsia="Arial Narrow" w:hAnsi="Arial Narrow" w:cs="Arial Narrow"/>
              </w:rPr>
              <w:t>75</w:t>
            </w:r>
          </w:p>
        </w:tc>
        <w:tc>
          <w:tcPr>
            <w:tcW w:w="540" w:type="dxa"/>
            <w:tcBorders>
              <w:top w:val="nil"/>
              <w:left w:val="nil"/>
              <w:bottom w:val="single" w:sz="4" w:space="0" w:color="000000"/>
              <w:right w:val="single" w:sz="4" w:space="0" w:color="000000"/>
            </w:tcBorders>
            <w:shd w:val="clear" w:color="auto" w:fill="auto"/>
            <w:vAlign w:val="center"/>
          </w:tcPr>
          <w:p w14:paraId="49D9529D" w14:textId="5DDDD4A7" w:rsidR="00D763ED" w:rsidRPr="0035645A" w:rsidRDefault="00D763ED" w:rsidP="00C75730">
            <w:pPr>
              <w:spacing w:after="0" w:line="240" w:lineRule="auto"/>
              <w:jc w:val="center"/>
              <w:rPr>
                <w:rFonts w:ascii="Arial Narrow" w:eastAsia="Arial Narrow" w:hAnsi="Arial Narrow" w:cs="Arial Narrow"/>
                <w:sz w:val="14"/>
                <w:szCs w:val="14"/>
              </w:rPr>
            </w:pPr>
            <w:r w:rsidRPr="00722F36">
              <w:rPr>
                <w:rFonts w:ascii="Arial Narrow" w:eastAsia="Arial Narrow" w:hAnsi="Arial Narrow" w:cs="Arial Narrow"/>
              </w:rPr>
              <w:t>-</w:t>
            </w:r>
          </w:p>
        </w:tc>
        <w:tc>
          <w:tcPr>
            <w:tcW w:w="555" w:type="dxa"/>
            <w:tcBorders>
              <w:top w:val="nil"/>
              <w:left w:val="nil"/>
              <w:bottom w:val="single" w:sz="4" w:space="0" w:color="000000"/>
              <w:right w:val="single" w:sz="4" w:space="0" w:color="000000"/>
            </w:tcBorders>
            <w:shd w:val="clear" w:color="auto" w:fill="auto"/>
            <w:vAlign w:val="center"/>
          </w:tcPr>
          <w:p w14:paraId="314330A5" w14:textId="2233E5DC" w:rsidR="00D763ED" w:rsidRPr="0035645A" w:rsidRDefault="00D763ED" w:rsidP="00C75730">
            <w:pPr>
              <w:spacing w:after="0" w:line="240" w:lineRule="auto"/>
              <w:jc w:val="center"/>
              <w:rPr>
                <w:rFonts w:ascii="Arial Narrow" w:eastAsia="Arial Narrow" w:hAnsi="Arial Narrow" w:cs="Arial Narrow"/>
                <w:sz w:val="14"/>
                <w:szCs w:val="14"/>
              </w:rPr>
            </w:pPr>
            <w:r w:rsidRPr="00722F36">
              <w:rPr>
                <w:rFonts w:ascii="Arial Narrow" w:eastAsia="Arial Narrow" w:hAnsi="Arial Narrow" w:cs="Arial Narrow"/>
              </w:rPr>
              <w:t>76</w:t>
            </w:r>
          </w:p>
        </w:tc>
        <w:tc>
          <w:tcPr>
            <w:tcW w:w="510" w:type="dxa"/>
            <w:tcBorders>
              <w:top w:val="nil"/>
              <w:left w:val="nil"/>
              <w:bottom w:val="single" w:sz="4" w:space="0" w:color="000000"/>
              <w:right w:val="single" w:sz="4" w:space="0" w:color="000000"/>
            </w:tcBorders>
            <w:shd w:val="clear" w:color="auto" w:fill="auto"/>
            <w:vAlign w:val="center"/>
          </w:tcPr>
          <w:p w14:paraId="79ADFB16" w14:textId="3C05DE92" w:rsidR="00D763ED" w:rsidRPr="0035645A" w:rsidRDefault="00D763ED" w:rsidP="00C75730">
            <w:pPr>
              <w:spacing w:after="0" w:line="240" w:lineRule="auto"/>
              <w:jc w:val="center"/>
              <w:rPr>
                <w:rFonts w:ascii="Arial Narrow" w:eastAsia="Arial Narrow" w:hAnsi="Arial Narrow" w:cs="Arial Narrow"/>
                <w:sz w:val="14"/>
                <w:szCs w:val="14"/>
              </w:rPr>
            </w:pPr>
            <w:r w:rsidRPr="00722F36">
              <w:rPr>
                <w:rFonts w:ascii="Arial Narrow" w:eastAsia="Arial Narrow" w:hAnsi="Arial Narrow" w:cs="Arial Narrow"/>
              </w:rPr>
              <w:t>-</w:t>
            </w:r>
          </w:p>
        </w:tc>
        <w:tc>
          <w:tcPr>
            <w:tcW w:w="525" w:type="dxa"/>
            <w:tcBorders>
              <w:top w:val="nil"/>
              <w:left w:val="nil"/>
              <w:bottom w:val="single" w:sz="4" w:space="0" w:color="000000"/>
              <w:right w:val="single" w:sz="4" w:space="0" w:color="000000"/>
            </w:tcBorders>
            <w:shd w:val="clear" w:color="auto" w:fill="auto"/>
            <w:vAlign w:val="center"/>
          </w:tcPr>
          <w:p w14:paraId="22867055" w14:textId="483862FA" w:rsidR="00D763ED" w:rsidRPr="0035645A" w:rsidRDefault="00D763ED" w:rsidP="00C75730">
            <w:pPr>
              <w:spacing w:after="0" w:line="240" w:lineRule="auto"/>
              <w:jc w:val="center"/>
              <w:rPr>
                <w:rFonts w:ascii="Arial Narrow" w:eastAsia="Arial Narrow" w:hAnsi="Arial Narrow" w:cs="Arial Narrow"/>
                <w:sz w:val="14"/>
                <w:szCs w:val="14"/>
              </w:rPr>
            </w:pPr>
            <w:r w:rsidRPr="00722F36">
              <w:rPr>
                <w:rFonts w:ascii="Arial Narrow" w:eastAsia="Arial Narrow" w:hAnsi="Arial Narrow" w:cs="Arial Narrow"/>
              </w:rPr>
              <w:t>77</w:t>
            </w:r>
          </w:p>
        </w:tc>
        <w:tc>
          <w:tcPr>
            <w:tcW w:w="510" w:type="dxa"/>
            <w:tcBorders>
              <w:top w:val="nil"/>
              <w:left w:val="nil"/>
              <w:bottom w:val="single" w:sz="4" w:space="0" w:color="000000"/>
              <w:right w:val="single" w:sz="4" w:space="0" w:color="000000"/>
            </w:tcBorders>
            <w:shd w:val="clear" w:color="auto" w:fill="auto"/>
            <w:vAlign w:val="center"/>
          </w:tcPr>
          <w:p w14:paraId="1A9031BE" w14:textId="3639E5CA" w:rsidR="00D763ED" w:rsidRPr="0035645A" w:rsidRDefault="00D763ED" w:rsidP="00C75730">
            <w:pPr>
              <w:spacing w:after="0" w:line="240" w:lineRule="auto"/>
              <w:jc w:val="center"/>
              <w:rPr>
                <w:rFonts w:ascii="Arial Narrow" w:eastAsia="Arial Narrow" w:hAnsi="Arial Narrow" w:cs="Arial Narrow"/>
                <w:sz w:val="14"/>
                <w:szCs w:val="14"/>
              </w:rPr>
            </w:pPr>
            <w:r w:rsidRPr="00722F36">
              <w:rPr>
                <w:rFonts w:ascii="Arial Narrow" w:eastAsia="Arial Narrow" w:hAnsi="Arial Narrow" w:cs="Arial Narrow"/>
              </w:rPr>
              <w:t>-</w:t>
            </w:r>
          </w:p>
        </w:tc>
        <w:tc>
          <w:tcPr>
            <w:tcW w:w="570" w:type="dxa"/>
            <w:tcBorders>
              <w:top w:val="nil"/>
              <w:left w:val="nil"/>
              <w:bottom w:val="single" w:sz="4" w:space="0" w:color="000000"/>
              <w:right w:val="single" w:sz="4" w:space="0" w:color="000000"/>
            </w:tcBorders>
            <w:shd w:val="clear" w:color="auto" w:fill="auto"/>
            <w:vAlign w:val="center"/>
          </w:tcPr>
          <w:p w14:paraId="28D0F6BB" w14:textId="66314F78" w:rsidR="00D763ED" w:rsidRPr="0035645A" w:rsidRDefault="00D763ED" w:rsidP="00C75730">
            <w:pPr>
              <w:spacing w:after="0" w:line="240" w:lineRule="auto"/>
              <w:jc w:val="center"/>
              <w:rPr>
                <w:rFonts w:ascii="Arial Narrow" w:eastAsia="Arial Narrow" w:hAnsi="Arial Narrow" w:cs="Arial Narrow"/>
                <w:sz w:val="14"/>
                <w:szCs w:val="14"/>
              </w:rPr>
            </w:pPr>
            <w:r w:rsidRPr="00722F36">
              <w:rPr>
                <w:rFonts w:ascii="Arial Narrow" w:eastAsia="Arial Narrow" w:hAnsi="Arial Narrow" w:cs="Arial Narrow"/>
              </w:rPr>
              <w:t>77</w:t>
            </w:r>
          </w:p>
        </w:tc>
        <w:tc>
          <w:tcPr>
            <w:tcW w:w="450" w:type="dxa"/>
            <w:tcBorders>
              <w:top w:val="nil"/>
              <w:left w:val="nil"/>
              <w:bottom w:val="single" w:sz="4" w:space="0" w:color="000000"/>
              <w:right w:val="single" w:sz="4" w:space="0" w:color="000000"/>
            </w:tcBorders>
            <w:shd w:val="clear" w:color="auto" w:fill="auto"/>
          </w:tcPr>
          <w:p w14:paraId="739619F4"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p>
        </w:tc>
        <w:tc>
          <w:tcPr>
            <w:tcW w:w="832" w:type="dxa"/>
            <w:tcBorders>
              <w:top w:val="nil"/>
              <w:left w:val="nil"/>
              <w:bottom w:val="single" w:sz="4" w:space="0" w:color="000000"/>
              <w:right w:val="single" w:sz="4" w:space="0" w:color="000000"/>
            </w:tcBorders>
            <w:shd w:val="clear" w:color="auto" w:fill="auto"/>
            <w:vAlign w:val="center"/>
          </w:tcPr>
          <w:p w14:paraId="606EA46B"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p>
        </w:tc>
        <w:tc>
          <w:tcPr>
            <w:tcW w:w="999" w:type="dxa"/>
            <w:tcBorders>
              <w:top w:val="nil"/>
              <w:left w:val="nil"/>
              <w:bottom w:val="single" w:sz="4" w:space="0" w:color="000000"/>
              <w:right w:val="single" w:sz="4" w:space="0" w:color="000000"/>
            </w:tcBorders>
            <w:shd w:val="clear" w:color="auto" w:fill="auto"/>
            <w:vAlign w:val="center"/>
          </w:tcPr>
          <w:p w14:paraId="0FA6839A" w14:textId="77777777" w:rsidR="00D763ED" w:rsidRDefault="00D763ED" w:rsidP="00C75730">
            <w:pPr>
              <w:spacing w:after="0" w:line="240" w:lineRule="auto"/>
              <w:jc w:val="center"/>
              <w:rPr>
                <w:rFonts w:ascii="Bookman Old Style" w:eastAsia="Bookman Old Style" w:hAnsi="Bookman Old Style" w:cs="Bookman Old Style"/>
                <w:color w:val="000000"/>
                <w:sz w:val="12"/>
                <w:szCs w:val="12"/>
              </w:rPr>
            </w:pPr>
          </w:p>
        </w:tc>
      </w:tr>
    </w:tbl>
    <w:p w14:paraId="2E606D0D" w14:textId="77777777" w:rsidR="00334934" w:rsidRPr="008156FE" w:rsidRDefault="00334934">
      <w:pPr>
        <w:pBdr>
          <w:top w:val="nil"/>
          <w:left w:val="nil"/>
          <w:bottom w:val="nil"/>
          <w:right w:val="nil"/>
          <w:between w:val="nil"/>
        </w:pBdr>
        <w:spacing w:line="240" w:lineRule="auto"/>
        <w:jc w:val="center"/>
        <w:rPr>
          <w:rFonts w:ascii="Bookman Old Style" w:eastAsia="Bookman Old Style" w:hAnsi="Bookman Old Style" w:cs="Bookman Old Style"/>
          <w:color w:val="000000"/>
          <w:sz w:val="18"/>
          <w:szCs w:val="18"/>
        </w:rPr>
      </w:pPr>
    </w:p>
    <w:tbl>
      <w:tblPr>
        <w:tblW w:w="14601" w:type="dxa"/>
        <w:tblInd w:w="-1686" w:type="dxa"/>
        <w:tblLayout w:type="fixed"/>
        <w:tblCellMar>
          <w:left w:w="0" w:type="dxa"/>
          <w:right w:w="0" w:type="dxa"/>
        </w:tblCellMar>
        <w:tblLook w:val="04A0" w:firstRow="1" w:lastRow="0" w:firstColumn="1" w:lastColumn="0" w:noHBand="0" w:noVBand="1"/>
      </w:tblPr>
      <w:tblGrid>
        <w:gridCol w:w="581"/>
        <w:gridCol w:w="531"/>
        <w:gridCol w:w="642"/>
        <w:gridCol w:w="103"/>
        <w:gridCol w:w="175"/>
        <w:gridCol w:w="155"/>
        <w:gridCol w:w="249"/>
        <w:gridCol w:w="155"/>
        <w:gridCol w:w="953"/>
        <w:gridCol w:w="851"/>
        <w:gridCol w:w="830"/>
        <w:gridCol w:w="471"/>
        <w:gridCol w:w="793"/>
        <w:gridCol w:w="471"/>
        <w:gridCol w:w="805"/>
        <w:gridCol w:w="471"/>
        <w:gridCol w:w="805"/>
        <w:gridCol w:w="778"/>
        <w:gridCol w:w="923"/>
        <w:gridCol w:w="471"/>
        <w:gridCol w:w="805"/>
        <w:gridCol w:w="471"/>
        <w:gridCol w:w="663"/>
        <w:gridCol w:w="315"/>
        <w:gridCol w:w="283"/>
        <w:gridCol w:w="425"/>
        <w:gridCol w:w="426"/>
      </w:tblGrid>
      <w:tr w:rsidR="00D161C2" w:rsidRPr="00D161C2" w14:paraId="40A24169" w14:textId="77777777" w:rsidTr="00D161C2">
        <w:trPr>
          <w:trHeight w:val="255"/>
        </w:trPr>
        <w:tc>
          <w:tcPr>
            <w:tcW w:w="14601" w:type="dxa"/>
            <w:gridSpan w:val="27"/>
            <w:tcBorders>
              <w:top w:val="nil"/>
              <w:left w:val="nil"/>
              <w:bottom w:val="nil"/>
              <w:right w:val="nil"/>
            </w:tcBorders>
            <w:shd w:val="clear" w:color="000000" w:fill="FFFFFF"/>
            <w:noWrap/>
            <w:tcMar>
              <w:top w:w="15" w:type="dxa"/>
              <w:left w:w="15" w:type="dxa"/>
              <w:bottom w:w="0" w:type="dxa"/>
              <w:right w:w="15" w:type="dxa"/>
            </w:tcMar>
            <w:vAlign w:val="center"/>
            <w:hideMark/>
          </w:tcPr>
          <w:p w14:paraId="48640861" w14:textId="77777777" w:rsidR="00D161C2" w:rsidRPr="00D161C2" w:rsidRDefault="00D161C2">
            <w:pPr>
              <w:jc w:val="center"/>
              <w:rPr>
                <w:rFonts w:ascii="Bookman Old Style" w:hAnsi="Bookman Old Style"/>
                <w:b/>
                <w:bCs/>
                <w:color w:val="000000"/>
                <w:sz w:val="10"/>
                <w:szCs w:val="10"/>
              </w:rPr>
            </w:pPr>
            <w:bookmarkStart w:id="49" w:name="RANGE!A1:AA74"/>
            <w:r w:rsidRPr="00D161C2">
              <w:rPr>
                <w:rFonts w:ascii="Bookman Old Style" w:hAnsi="Bookman Old Style"/>
                <w:b/>
                <w:bCs/>
                <w:color w:val="000000"/>
                <w:sz w:val="10"/>
                <w:szCs w:val="10"/>
              </w:rPr>
              <w:t>PROGRAM/KEGIATAN/SUB KEGIATAN RENCANA STRATEGIS</w:t>
            </w:r>
            <w:bookmarkEnd w:id="49"/>
          </w:p>
        </w:tc>
      </w:tr>
      <w:tr w:rsidR="00D161C2" w:rsidRPr="00D161C2" w14:paraId="3D1FE7AF" w14:textId="77777777" w:rsidTr="00D161C2">
        <w:trPr>
          <w:trHeight w:val="255"/>
        </w:trPr>
        <w:tc>
          <w:tcPr>
            <w:tcW w:w="14601" w:type="dxa"/>
            <w:gridSpan w:val="27"/>
            <w:tcBorders>
              <w:top w:val="nil"/>
              <w:left w:val="nil"/>
              <w:bottom w:val="nil"/>
              <w:right w:val="nil"/>
            </w:tcBorders>
            <w:shd w:val="clear" w:color="000000" w:fill="FFFFFF"/>
            <w:noWrap/>
            <w:tcMar>
              <w:top w:w="15" w:type="dxa"/>
              <w:left w:w="15" w:type="dxa"/>
              <w:bottom w:w="0" w:type="dxa"/>
              <w:right w:w="15" w:type="dxa"/>
            </w:tcMar>
            <w:vAlign w:val="center"/>
            <w:hideMark/>
          </w:tcPr>
          <w:p w14:paraId="2BB4409F"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PERPUSTAKAAN DAN KEARSIPAN</w:t>
            </w:r>
          </w:p>
        </w:tc>
      </w:tr>
      <w:tr w:rsidR="00D161C2" w:rsidRPr="00D161C2" w14:paraId="267C1F6D" w14:textId="77777777" w:rsidTr="00D161C2">
        <w:trPr>
          <w:trHeight w:val="255"/>
        </w:trPr>
        <w:tc>
          <w:tcPr>
            <w:tcW w:w="14601" w:type="dxa"/>
            <w:gridSpan w:val="27"/>
            <w:tcBorders>
              <w:top w:val="nil"/>
              <w:left w:val="nil"/>
              <w:bottom w:val="nil"/>
              <w:right w:val="nil"/>
            </w:tcBorders>
            <w:shd w:val="clear" w:color="000000" w:fill="FFFFFF"/>
            <w:noWrap/>
            <w:tcMar>
              <w:top w:w="15" w:type="dxa"/>
              <w:left w:w="15" w:type="dxa"/>
              <w:bottom w:w="0" w:type="dxa"/>
              <w:right w:w="15" w:type="dxa"/>
            </w:tcMar>
            <w:vAlign w:val="center"/>
            <w:hideMark/>
          </w:tcPr>
          <w:p w14:paraId="0C07E8D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KABUPATEN SERDANG BEDAGAI</w:t>
            </w:r>
          </w:p>
        </w:tc>
      </w:tr>
      <w:tr w:rsidR="00D161C2" w:rsidRPr="00D161C2" w14:paraId="2B5F6414" w14:textId="77777777" w:rsidTr="00D161C2">
        <w:trPr>
          <w:trHeight w:val="255"/>
        </w:trPr>
        <w:tc>
          <w:tcPr>
            <w:tcW w:w="58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2CE6F98" w14:textId="7E044809" w:rsidR="00D161C2" w:rsidRPr="00D161C2" w:rsidRDefault="00D161C2">
            <w:pPr>
              <w:jc w:val="center"/>
              <w:rPr>
                <w:rFonts w:ascii="Bookman Old Style" w:hAnsi="Bookman Old Style"/>
                <w:b/>
                <w:bCs/>
                <w:sz w:val="10"/>
                <w:szCs w:val="10"/>
              </w:rPr>
            </w:pPr>
            <w:r>
              <w:rPr>
                <w:rFonts w:ascii="Bookman Old Style" w:hAnsi="Bookman Old Style"/>
                <w:b/>
                <w:bCs/>
                <w:sz w:val="10"/>
                <w:szCs w:val="10"/>
              </w:rPr>
              <w:t>Sesudah Perubahan</w:t>
            </w:r>
          </w:p>
        </w:tc>
        <w:tc>
          <w:tcPr>
            <w:tcW w:w="53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49BC946"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64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7855EF8"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10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2992716" w14:textId="77777777" w:rsidR="00D161C2" w:rsidRPr="00D161C2" w:rsidRDefault="00D161C2">
            <w:pPr>
              <w:jc w:val="center"/>
              <w:rPr>
                <w:rFonts w:ascii="Bookman Old Style" w:hAnsi="Bookman Old Style"/>
                <w:color w:val="FFFF00"/>
                <w:sz w:val="10"/>
                <w:szCs w:val="10"/>
              </w:rPr>
            </w:pPr>
            <w:r w:rsidRPr="00D161C2">
              <w:rPr>
                <w:rFonts w:ascii="Bookman Old Style" w:hAnsi="Bookman Old Style"/>
                <w:color w:val="FFFF00"/>
                <w:sz w:val="10"/>
                <w:szCs w:val="10"/>
              </w:rPr>
              <w:t> </w:t>
            </w:r>
          </w:p>
        </w:tc>
        <w:tc>
          <w:tcPr>
            <w:tcW w:w="175"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87D4C6A" w14:textId="77777777" w:rsidR="00D161C2" w:rsidRPr="00D161C2" w:rsidRDefault="00D161C2">
            <w:pPr>
              <w:jc w:val="center"/>
              <w:rPr>
                <w:rFonts w:ascii="Bookman Old Style" w:hAnsi="Bookman Old Style"/>
                <w:color w:val="FFFF00"/>
                <w:sz w:val="10"/>
                <w:szCs w:val="10"/>
              </w:rPr>
            </w:pPr>
            <w:r w:rsidRPr="00D161C2">
              <w:rPr>
                <w:rFonts w:ascii="Bookman Old Style" w:hAnsi="Bookman Old Style"/>
                <w:color w:val="FFFF00"/>
                <w:sz w:val="10"/>
                <w:szCs w:val="10"/>
              </w:rPr>
              <w:t> </w:t>
            </w:r>
          </w:p>
        </w:tc>
        <w:tc>
          <w:tcPr>
            <w:tcW w:w="155"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9E934AE" w14:textId="77777777" w:rsidR="00D161C2" w:rsidRPr="00D161C2" w:rsidRDefault="00D161C2">
            <w:pPr>
              <w:jc w:val="center"/>
              <w:rPr>
                <w:rFonts w:ascii="Bookman Old Style" w:hAnsi="Bookman Old Style"/>
                <w:color w:val="FFFF00"/>
                <w:sz w:val="10"/>
                <w:szCs w:val="10"/>
              </w:rPr>
            </w:pPr>
            <w:r w:rsidRPr="00D161C2">
              <w:rPr>
                <w:rFonts w:ascii="Bookman Old Style" w:hAnsi="Bookman Old Style"/>
                <w:color w:val="FFFF00"/>
                <w:sz w:val="10"/>
                <w:szCs w:val="10"/>
              </w:rPr>
              <w:t> </w:t>
            </w:r>
          </w:p>
        </w:tc>
        <w:tc>
          <w:tcPr>
            <w:tcW w:w="24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296DD91" w14:textId="77777777" w:rsidR="00D161C2" w:rsidRPr="00D161C2" w:rsidRDefault="00D161C2">
            <w:pPr>
              <w:jc w:val="center"/>
              <w:rPr>
                <w:rFonts w:ascii="Bookman Old Style" w:hAnsi="Bookman Old Style"/>
                <w:color w:val="FFFF00"/>
                <w:sz w:val="10"/>
                <w:szCs w:val="10"/>
              </w:rPr>
            </w:pPr>
            <w:r w:rsidRPr="00D161C2">
              <w:rPr>
                <w:rFonts w:ascii="Bookman Old Style" w:hAnsi="Bookman Old Style"/>
                <w:color w:val="FFFF00"/>
                <w:sz w:val="10"/>
                <w:szCs w:val="10"/>
              </w:rPr>
              <w:t> </w:t>
            </w:r>
          </w:p>
        </w:tc>
        <w:tc>
          <w:tcPr>
            <w:tcW w:w="155"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0BEBBCC" w14:textId="77777777" w:rsidR="00D161C2" w:rsidRPr="00D161C2" w:rsidRDefault="00D161C2">
            <w:pPr>
              <w:jc w:val="center"/>
              <w:rPr>
                <w:rFonts w:ascii="Bookman Old Style" w:hAnsi="Bookman Old Style"/>
                <w:color w:val="FFFF00"/>
                <w:sz w:val="10"/>
                <w:szCs w:val="10"/>
              </w:rPr>
            </w:pPr>
            <w:r w:rsidRPr="00D161C2">
              <w:rPr>
                <w:rFonts w:ascii="Bookman Old Style" w:hAnsi="Bookman Old Style"/>
                <w:color w:val="FFFF00"/>
                <w:sz w:val="10"/>
                <w:szCs w:val="10"/>
              </w:rPr>
              <w:t> </w:t>
            </w:r>
          </w:p>
        </w:tc>
        <w:tc>
          <w:tcPr>
            <w:tcW w:w="95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0375CD2"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85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6F0CAB8"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83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E9DB402"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47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30F8F49"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79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F8C633"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47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0D874EA"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805"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B09D515"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47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3403038"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805"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0868C0E"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77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4B7BDA7"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92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7F39993"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47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757A61F"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805"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88CC7B4"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47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BD6396E"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66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4660029"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315"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820FE82"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283"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4D0A45B"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425"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33E1CCF"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c>
          <w:tcPr>
            <w:tcW w:w="42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E424A9" w14:textId="77777777" w:rsidR="00D161C2" w:rsidRPr="00D161C2" w:rsidRDefault="00D161C2">
            <w:pPr>
              <w:jc w:val="center"/>
              <w:rPr>
                <w:rFonts w:ascii="Bookman Old Style" w:hAnsi="Bookman Old Style"/>
                <w:b/>
                <w:bCs/>
                <w:color w:val="FFFF00"/>
                <w:sz w:val="10"/>
                <w:szCs w:val="10"/>
              </w:rPr>
            </w:pPr>
            <w:r w:rsidRPr="00D161C2">
              <w:rPr>
                <w:rFonts w:ascii="Bookman Old Style" w:hAnsi="Bookman Old Style"/>
                <w:b/>
                <w:bCs/>
                <w:color w:val="FFFF00"/>
                <w:sz w:val="10"/>
                <w:szCs w:val="10"/>
              </w:rPr>
              <w:t> </w:t>
            </w:r>
          </w:p>
        </w:tc>
      </w:tr>
      <w:tr w:rsidR="00D161C2" w:rsidRPr="00D161C2" w14:paraId="4D1FAF6C" w14:textId="77777777" w:rsidTr="00D161C2">
        <w:trPr>
          <w:trHeight w:val="540"/>
        </w:trPr>
        <w:tc>
          <w:tcPr>
            <w:tcW w:w="581"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F105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TUJUAN</w:t>
            </w:r>
          </w:p>
        </w:tc>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726824"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SASARAN</w:t>
            </w:r>
          </w:p>
        </w:tc>
        <w:tc>
          <w:tcPr>
            <w:tcW w:w="642"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2100F"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INDIKATOR SASARAN</w:t>
            </w:r>
          </w:p>
        </w:tc>
        <w:tc>
          <w:tcPr>
            <w:tcW w:w="837" w:type="dxa"/>
            <w:gridSpan w:val="5"/>
            <w:vMerge w:val="restart"/>
            <w:tcBorders>
              <w:top w:val="single" w:sz="4" w:space="0" w:color="auto"/>
              <w:left w:val="single" w:sz="4" w:space="0" w:color="auto"/>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4BFEE744"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KODE</w:t>
            </w:r>
          </w:p>
        </w:tc>
        <w:tc>
          <w:tcPr>
            <w:tcW w:w="953"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0CFAF10D" w14:textId="77777777" w:rsidR="00D161C2" w:rsidRPr="00D161C2" w:rsidRDefault="00D161C2">
            <w:pPr>
              <w:jc w:val="center"/>
              <w:rPr>
                <w:rFonts w:ascii="Bookman Old Style" w:hAnsi="Bookman Old Style"/>
                <w:b/>
                <w:bCs/>
                <w:sz w:val="10"/>
                <w:szCs w:val="10"/>
              </w:rPr>
            </w:pPr>
            <w:r w:rsidRPr="00D161C2">
              <w:rPr>
                <w:rFonts w:ascii="Bookman Old Style" w:hAnsi="Bookman Old Style"/>
                <w:b/>
                <w:bCs/>
                <w:sz w:val="10"/>
                <w:szCs w:val="10"/>
              </w:rPr>
              <w:t>PROGRAM DAN KEGIATAN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FE2EE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INDIKATOR KINERJA PROGRAM (OUTCOME) DAN KEGIATAN (OUTPUT)</w:t>
            </w:r>
          </w:p>
        </w:tc>
        <w:tc>
          <w:tcPr>
            <w:tcW w:w="83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5B249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DATA CAPAIAN PADA TAHUN AWAL PERENCANAAN</w:t>
            </w:r>
          </w:p>
        </w:tc>
        <w:tc>
          <w:tcPr>
            <w:tcW w:w="7927" w:type="dxa"/>
            <w:gridSpan w:val="1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96D32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TARGET KINERJA PROGRAM DAN KERANGKA PENDANAAN</w:t>
            </w:r>
          </w:p>
        </w:tc>
        <w:tc>
          <w:tcPr>
            <w:tcW w:w="598"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2F380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KONDISI KINERJA PADA AKHIR PRIODE RENSTRA OPD 2026</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85AC4D"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UNIT KERJA SKPD PENANGGUNG         JAWAB</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FE98D"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LOKASI</w:t>
            </w:r>
          </w:p>
        </w:tc>
      </w:tr>
      <w:tr w:rsidR="00D161C2" w:rsidRPr="00D161C2" w14:paraId="2A72FBC9" w14:textId="77777777" w:rsidTr="00D161C2">
        <w:trPr>
          <w:trHeight w:val="255"/>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53999CF9" w14:textId="77777777" w:rsidR="00D161C2" w:rsidRPr="00D161C2" w:rsidRDefault="00D161C2">
            <w:pPr>
              <w:rPr>
                <w:rFonts w:ascii="Bookman Old Style" w:hAnsi="Bookman Old Style"/>
                <w:b/>
                <w:bCs/>
                <w:color w:val="000000"/>
                <w:sz w:val="10"/>
                <w:szCs w:val="10"/>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14:paraId="4727D506" w14:textId="77777777" w:rsidR="00D161C2" w:rsidRPr="00D161C2" w:rsidRDefault="00D161C2">
            <w:pPr>
              <w:rPr>
                <w:rFonts w:ascii="Bookman Old Style" w:hAnsi="Bookman Old Style"/>
                <w:b/>
                <w:bCs/>
                <w:color w:val="000000"/>
                <w:sz w:val="10"/>
                <w:szCs w:val="10"/>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14:paraId="5E24157A" w14:textId="77777777" w:rsidR="00D161C2" w:rsidRPr="00D161C2" w:rsidRDefault="00D161C2">
            <w:pPr>
              <w:rPr>
                <w:rFonts w:ascii="Bookman Old Style" w:hAnsi="Bookman Old Style"/>
                <w:b/>
                <w:bCs/>
                <w:color w:val="000000"/>
                <w:sz w:val="10"/>
                <w:szCs w:val="10"/>
              </w:rPr>
            </w:pPr>
          </w:p>
        </w:tc>
        <w:tc>
          <w:tcPr>
            <w:tcW w:w="837" w:type="dxa"/>
            <w:gridSpan w:val="5"/>
            <w:vMerge/>
            <w:tcBorders>
              <w:top w:val="single" w:sz="4" w:space="0" w:color="auto"/>
              <w:left w:val="single" w:sz="4" w:space="0" w:color="auto"/>
              <w:bottom w:val="single" w:sz="4" w:space="0" w:color="000000"/>
              <w:right w:val="single" w:sz="4" w:space="0" w:color="000000"/>
            </w:tcBorders>
            <w:vAlign w:val="center"/>
            <w:hideMark/>
          </w:tcPr>
          <w:p w14:paraId="2958E268" w14:textId="77777777" w:rsidR="00D161C2" w:rsidRPr="00D161C2" w:rsidRDefault="00D161C2">
            <w:pPr>
              <w:rPr>
                <w:rFonts w:ascii="Bookman Old Style" w:hAnsi="Bookman Old Style"/>
                <w:b/>
                <w:bCs/>
                <w:color w:val="000000"/>
                <w:sz w:val="10"/>
                <w:szCs w:val="10"/>
              </w:rPr>
            </w:pPr>
          </w:p>
        </w:tc>
        <w:tc>
          <w:tcPr>
            <w:tcW w:w="953" w:type="dxa"/>
            <w:vMerge/>
            <w:tcBorders>
              <w:top w:val="single" w:sz="4" w:space="0" w:color="auto"/>
              <w:left w:val="single" w:sz="4" w:space="0" w:color="auto"/>
              <w:bottom w:val="single" w:sz="4" w:space="0" w:color="000000"/>
              <w:right w:val="single" w:sz="4" w:space="0" w:color="auto"/>
            </w:tcBorders>
            <w:vAlign w:val="center"/>
            <w:hideMark/>
          </w:tcPr>
          <w:p w14:paraId="51F277A3" w14:textId="77777777" w:rsidR="00D161C2" w:rsidRPr="00D161C2" w:rsidRDefault="00D161C2">
            <w:pPr>
              <w:rPr>
                <w:rFonts w:ascii="Bookman Old Style" w:hAnsi="Bookman Old Style"/>
                <w:b/>
                <w:bCs/>
                <w:sz w:val="10"/>
                <w:szCs w:val="1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DE48978" w14:textId="77777777" w:rsidR="00D161C2" w:rsidRPr="00D161C2" w:rsidRDefault="00D161C2">
            <w:pPr>
              <w:rPr>
                <w:rFonts w:ascii="Bookman Old Style" w:hAnsi="Bookman Old Style"/>
                <w:b/>
                <w:bCs/>
                <w:color w:val="000000"/>
                <w:sz w:val="10"/>
                <w:szCs w:val="1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37AB7F5" w14:textId="77777777" w:rsidR="00D161C2" w:rsidRPr="00D161C2" w:rsidRDefault="00D161C2">
            <w:pPr>
              <w:rPr>
                <w:rFonts w:ascii="Bookman Old Style" w:hAnsi="Bookman Old Style"/>
                <w:b/>
                <w:bCs/>
                <w:color w:val="000000"/>
                <w:sz w:val="10"/>
                <w:szCs w:val="10"/>
              </w:rPr>
            </w:pPr>
          </w:p>
        </w:tc>
        <w:tc>
          <w:tcPr>
            <w:tcW w:w="1264"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FF30B"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TAHUN - 1 (2021)</w:t>
            </w:r>
          </w:p>
        </w:tc>
        <w:tc>
          <w:tcPr>
            <w:tcW w:w="1276"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BB9F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TAHUN - 2 (2022)</w:t>
            </w:r>
          </w:p>
        </w:tc>
        <w:tc>
          <w:tcPr>
            <w:tcW w:w="1276"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2967A8"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TAHUN - 3 (2023)</w:t>
            </w:r>
          </w:p>
        </w:tc>
        <w:tc>
          <w:tcPr>
            <w:tcW w:w="1701"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A83B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TAHUN - 4 (2024)</w:t>
            </w:r>
          </w:p>
        </w:tc>
        <w:tc>
          <w:tcPr>
            <w:tcW w:w="1276"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B6AE7"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TAHUN - 5 (2025)</w:t>
            </w:r>
          </w:p>
        </w:tc>
        <w:tc>
          <w:tcPr>
            <w:tcW w:w="1134"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E109F1"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TAHUN - 6 (2026)</w:t>
            </w:r>
          </w:p>
        </w:tc>
        <w:tc>
          <w:tcPr>
            <w:tcW w:w="598" w:type="dxa"/>
            <w:gridSpan w:val="2"/>
            <w:vMerge/>
            <w:tcBorders>
              <w:top w:val="single" w:sz="4" w:space="0" w:color="auto"/>
              <w:left w:val="single" w:sz="4" w:space="0" w:color="auto"/>
              <w:bottom w:val="single" w:sz="4" w:space="0" w:color="auto"/>
              <w:right w:val="single" w:sz="4" w:space="0" w:color="auto"/>
            </w:tcBorders>
            <w:vAlign w:val="center"/>
            <w:hideMark/>
          </w:tcPr>
          <w:p w14:paraId="1D473D37" w14:textId="77777777" w:rsidR="00D161C2" w:rsidRPr="00D161C2" w:rsidRDefault="00D161C2">
            <w:pPr>
              <w:rPr>
                <w:rFonts w:ascii="Bookman Old Style" w:hAnsi="Bookman Old Style"/>
                <w:b/>
                <w:bCs/>
                <w:color w:val="000000"/>
                <w:sz w:val="10"/>
                <w:szCs w:val="1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1043894" w14:textId="77777777" w:rsidR="00D161C2" w:rsidRPr="00D161C2" w:rsidRDefault="00D161C2">
            <w:pPr>
              <w:rPr>
                <w:rFonts w:ascii="Bookman Old Style" w:hAnsi="Bookman Old Style"/>
                <w:b/>
                <w:bCs/>
                <w:color w:val="000000"/>
                <w:sz w:val="10"/>
                <w:szCs w:val="1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9FB5830" w14:textId="77777777" w:rsidR="00D161C2" w:rsidRPr="00D161C2" w:rsidRDefault="00D161C2">
            <w:pPr>
              <w:rPr>
                <w:rFonts w:ascii="Bookman Old Style" w:hAnsi="Bookman Old Style"/>
                <w:b/>
                <w:bCs/>
                <w:color w:val="000000"/>
                <w:sz w:val="10"/>
                <w:szCs w:val="10"/>
              </w:rPr>
            </w:pPr>
          </w:p>
        </w:tc>
      </w:tr>
      <w:tr w:rsidR="00D161C2" w:rsidRPr="00D161C2" w14:paraId="217EC356" w14:textId="77777777" w:rsidTr="00D161C2">
        <w:trPr>
          <w:trHeight w:val="870"/>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18321966" w14:textId="77777777" w:rsidR="00D161C2" w:rsidRPr="00D161C2" w:rsidRDefault="00D161C2">
            <w:pPr>
              <w:rPr>
                <w:rFonts w:ascii="Bookman Old Style" w:hAnsi="Bookman Old Style"/>
                <w:b/>
                <w:bCs/>
                <w:color w:val="000000"/>
                <w:sz w:val="10"/>
                <w:szCs w:val="10"/>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14:paraId="55052D8D" w14:textId="77777777" w:rsidR="00D161C2" w:rsidRPr="00D161C2" w:rsidRDefault="00D161C2">
            <w:pPr>
              <w:rPr>
                <w:rFonts w:ascii="Bookman Old Style" w:hAnsi="Bookman Old Style"/>
                <w:b/>
                <w:bCs/>
                <w:color w:val="000000"/>
                <w:sz w:val="10"/>
                <w:szCs w:val="10"/>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14:paraId="42B16FB6" w14:textId="77777777" w:rsidR="00D161C2" w:rsidRPr="00D161C2" w:rsidRDefault="00D161C2">
            <w:pPr>
              <w:rPr>
                <w:rFonts w:ascii="Bookman Old Style" w:hAnsi="Bookman Old Style"/>
                <w:b/>
                <w:bCs/>
                <w:color w:val="000000"/>
                <w:sz w:val="10"/>
                <w:szCs w:val="10"/>
              </w:rPr>
            </w:pPr>
          </w:p>
        </w:tc>
        <w:tc>
          <w:tcPr>
            <w:tcW w:w="837" w:type="dxa"/>
            <w:gridSpan w:val="5"/>
            <w:vMerge/>
            <w:tcBorders>
              <w:top w:val="single" w:sz="4" w:space="0" w:color="auto"/>
              <w:left w:val="single" w:sz="4" w:space="0" w:color="auto"/>
              <w:bottom w:val="single" w:sz="4" w:space="0" w:color="000000"/>
              <w:right w:val="single" w:sz="4" w:space="0" w:color="000000"/>
            </w:tcBorders>
            <w:vAlign w:val="center"/>
            <w:hideMark/>
          </w:tcPr>
          <w:p w14:paraId="2C176BC4" w14:textId="77777777" w:rsidR="00D161C2" w:rsidRPr="00D161C2" w:rsidRDefault="00D161C2">
            <w:pPr>
              <w:rPr>
                <w:rFonts w:ascii="Bookman Old Style" w:hAnsi="Bookman Old Style"/>
                <w:b/>
                <w:bCs/>
                <w:color w:val="000000"/>
                <w:sz w:val="10"/>
                <w:szCs w:val="10"/>
              </w:rPr>
            </w:pPr>
          </w:p>
        </w:tc>
        <w:tc>
          <w:tcPr>
            <w:tcW w:w="953" w:type="dxa"/>
            <w:vMerge/>
            <w:tcBorders>
              <w:top w:val="single" w:sz="4" w:space="0" w:color="auto"/>
              <w:left w:val="single" w:sz="4" w:space="0" w:color="auto"/>
              <w:bottom w:val="single" w:sz="4" w:space="0" w:color="000000"/>
              <w:right w:val="single" w:sz="4" w:space="0" w:color="auto"/>
            </w:tcBorders>
            <w:vAlign w:val="center"/>
            <w:hideMark/>
          </w:tcPr>
          <w:p w14:paraId="198DFF18" w14:textId="77777777" w:rsidR="00D161C2" w:rsidRPr="00D161C2" w:rsidRDefault="00D161C2">
            <w:pPr>
              <w:rPr>
                <w:rFonts w:ascii="Bookman Old Style" w:hAnsi="Bookman Old Style"/>
                <w:b/>
                <w:bCs/>
                <w:sz w:val="10"/>
                <w:szCs w:val="1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77FFABB" w14:textId="77777777" w:rsidR="00D161C2" w:rsidRPr="00D161C2" w:rsidRDefault="00D161C2">
            <w:pPr>
              <w:rPr>
                <w:rFonts w:ascii="Bookman Old Style" w:hAnsi="Bookman Old Style"/>
                <w:b/>
                <w:bCs/>
                <w:color w:val="000000"/>
                <w:sz w:val="10"/>
                <w:szCs w:val="1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3C2CEEC" w14:textId="77777777" w:rsidR="00D161C2" w:rsidRPr="00D161C2" w:rsidRDefault="00D161C2">
            <w:pPr>
              <w:rPr>
                <w:rFonts w:ascii="Bookman Old Style" w:hAnsi="Bookman Old Style"/>
                <w:b/>
                <w:bCs/>
                <w:color w:val="000000"/>
                <w:sz w:val="10"/>
                <w:szCs w:val="10"/>
              </w:rPr>
            </w:pP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88F84B"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TARGET  </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AA36C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54358"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TARGET  </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55DE3"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1F9BE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TARGET  </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AD40A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969FE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TARGET  </w:t>
            </w:r>
          </w:p>
        </w:tc>
        <w:tc>
          <w:tcPr>
            <w:tcW w:w="9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80910B"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93B13"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TARGET  </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C06D7"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4F561F"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TARGET  </w:t>
            </w:r>
          </w:p>
        </w:tc>
        <w:tc>
          <w:tcPr>
            <w:tcW w:w="66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A7D24F"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BDBA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TARGET  </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70717"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D87BA46" w14:textId="77777777" w:rsidR="00D161C2" w:rsidRPr="00D161C2" w:rsidRDefault="00D161C2">
            <w:pPr>
              <w:rPr>
                <w:rFonts w:ascii="Bookman Old Style" w:hAnsi="Bookman Old Style"/>
                <w:b/>
                <w:bCs/>
                <w:color w:val="000000"/>
                <w:sz w:val="10"/>
                <w:szCs w:val="1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B01DCC1" w14:textId="77777777" w:rsidR="00D161C2" w:rsidRPr="00D161C2" w:rsidRDefault="00D161C2">
            <w:pPr>
              <w:rPr>
                <w:rFonts w:ascii="Bookman Old Style" w:hAnsi="Bookman Old Style"/>
                <w:b/>
                <w:bCs/>
                <w:color w:val="000000"/>
                <w:sz w:val="10"/>
                <w:szCs w:val="10"/>
              </w:rPr>
            </w:pPr>
          </w:p>
        </w:tc>
      </w:tr>
      <w:tr w:rsidR="00D161C2" w:rsidRPr="00D161C2" w14:paraId="5271C7B4" w14:textId="77777777" w:rsidTr="00D161C2">
        <w:trPr>
          <w:trHeight w:val="25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89150"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8B601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2</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F2046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3</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FF083"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DA863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559"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ACCE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4</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73C8A8" w14:textId="77777777" w:rsidR="00D161C2" w:rsidRPr="00D161C2" w:rsidRDefault="00D161C2">
            <w:pPr>
              <w:jc w:val="center"/>
              <w:rPr>
                <w:rFonts w:ascii="Bookman Old Style" w:hAnsi="Bookman Old Style"/>
                <w:b/>
                <w:bCs/>
                <w:sz w:val="10"/>
                <w:szCs w:val="10"/>
              </w:rPr>
            </w:pPr>
            <w:r w:rsidRPr="00D161C2">
              <w:rPr>
                <w:rFonts w:ascii="Bookman Old Style" w:hAnsi="Bookman Old Style"/>
                <w:b/>
                <w:bCs/>
                <w:sz w:val="10"/>
                <w:szCs w:val="10"/>
              </w:rPr>
              <w:t>5</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E5AFD8"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6</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7D101"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39DD8A"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8</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F4F097"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xml:space="preserve"> Rp                                    9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EBBA1"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0E32F"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xml:space="preserve"> Rp                                 11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8857CB"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12</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CD8CB"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13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35B99C"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14</w:t>
            </w:r>
          </w:p>
        </w:tc>
        <w:tc>
          <w:tcPr>
            <w:tcW w:w="9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1E9C05"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xml:space="preserve"> Rp                                 15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543984"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16</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2F64A7"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xml:space="preserve"> Rp                                 17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5437E"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16</w:t>
            </w:r>
          </w:p>
        </w:tc>
        <w:tc>
          <w:tcPr>
            <w:tcW w:w="66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B1709"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xml:space="preserve"> Rp                                17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F7B13"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18</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017AB1"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19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CCBCA1"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20</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6D4EB8"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21</w:t>
            </w:r>
          </w:p>
        </w:tc>
      </w:tr>
      <w:tr w:rsidR="00D161C2" w:rsidRPr="00D161C2" w14:paraId="2214ECDB" w14:textId="77777777" w:rsidTr="00D161C2">
        <w:trPr>
          <w:trHeight w:val="25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071C94"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051F4"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4BE9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1064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5B37B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7685AE"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F3689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01010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427" w:type="dxa"/>
            <w:gridSpan w:val="1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590AFD9"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Urusan Wajib Bukan Pelayanan Dasar</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6F6EB"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66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2B5C1B"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93D45"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304228"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6B3F2"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24CB0"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r>
      <w:tr w:rsidR="00D161C2" w:rsidRPr="00D161C2" w14:paraId="2F9B3122" w14:textId="77777777" w:rsidTr="00D161C2">
        <w:trPr>
          <w:trHeight w:val="255"/>
        </w:trPr>
        <w:tc>
          <w:tcPr>
            <w:tcW w:w="581"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7CF5D23"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0934B773"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6E5EF0"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D04D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E816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7C84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FA2C0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78984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427" w:type="dxa"/>
            <w:gridSpan w:val="1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977E146"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URUSAN PEMERINTAH BIDANG PERPUSTAKAAN</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9F459"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66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FE3D5"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432A1"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71291"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303AD6"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4E0ED0"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r>
      <w:tr w:rsidR="00D161C2" w:rsidRPr="00D161C2" w14:paraId="694A749C" w14:textId="77777777" w:rsidTr="00D161C2">
        <w:trPr>
          <w:trHeight w:val="765"/>
        </w:trPr>
        <w:tc>
          <w:tcPr>
            <w:tcW w:w="581"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FB8AA95"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A75100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5177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2F7A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42C1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8D624D"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0F0E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77C7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8DF3FFE" w14:textId="77777777" w:rsidR="00D161C2" w:rsidRPr="00D161C2" w:rsidRDefault="00D161C2">
            <w:pPr>
              <w:rPr>
                <w:rFonts w:ascii="Bookman Old Style" w:hAnsi="Bookman Old Style"/>
                <w:b/>
                <w:bCs/>
                <w:sz w:val="10"/>
                <w:szCs w:val="10"/>
              </w:rPr>
            </w:pPr>
            <w:r w:rsidRPr="00D161C2">
              <w:rPr>
                <w:rFonts w:ascii="Bookman Old Style" w:hAnsi="Bookman Old Style"/>
                <w:b/>
                <w:bCs/>
                <w:sz w:val="10"/>
                <w:szCs w:val="10"/>
              </w:rPr>
              <w:t xml:space="preserve">PROGRAM PENUNJANG URUSAN PEMERINTAHAN DAERAH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7A6CDCA" w14:textId="77777777" w:rsidR="00D161C2" w:rsidRPr="00D161C2" w:rsidRDefault="00D161C2" w:rsidP="00D161C2">
            <w:pPr>
              <w:rPr>
                <w:rFonts w:ascii="Bookman Old Style" w:hAnsi="Bookman Old Style"/>
                <w:b/>
                <w:bCs/>
                <w:color w:val="000000"/>
                <w:sz w:val="10"/>
                <w:szCs w:val="10"/>
              </w:rPr>
            </w:pPr>
            <w:r w:rsidRPr="00D161C2">
              <w:rPr>
                <w:rFonts w:ascii="Bookman Old Style" w:hAnsi="Bookman Old Style"/>
                <w:b/>
                <w:bCs/>
                <w:color w:val="000000"/>
                <w:sz w:val="10"/>
                <w:szCs w:val="10"/>
              </w:rPr>
              <w:t>Nilai Sakip OPD</w:t>
            </w:r>
          </w:p>
        </w:tc>
        <w:tc>
          <w:tcPr>
            <w:tcW w:w="8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31820C"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NA</w:t>
            </w:r>
          </w:p>
        </w:tc>
        <w:tc>
          <w:tcPr>
            <w:tcW w:w="4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56BAA9"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BB</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3B6FE"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3,350,400,450 </w:t>
            </w:r>
          </w:p>
        </w:tc>
        <w:tc>
          <w:tcPr>
            <w:tcW w:w="4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D000B2"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BB</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B77F03"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3,587,720,000 </w:t>
            </w:r>
          </w:p>
        </w:tc>
        <w:tc>
          <w:tcPr>
            <w:tcW w:w="4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906178"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BB</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F80818"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3,743,720,000 </w:t>
            </w:r>
          </w:p>
        </w:tc>
        <w:tc>
          <w:tcPr>
            <w:tcW w:w="7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5B4FD8"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BB</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12E41D"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3,684,220,000 </w:t>
            </w:r>
          </w:p>
        </w:tc>
        <w:tc>
          <w:tcPr>
            <w:tcW w:w="4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C613C9"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BB</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F1EB65"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3,838,220,000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078AD"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A</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826FC6"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4,064,046,941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6BA1F"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A</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F2423"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22,268,327,391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A034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DISPERPUSIP</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C3C85"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240DF691" w14:textId="77777777" w:rsidTr="00D161C2">
        <w:trPr>
          <w:trHeight w:val="765"/>
        </w:trPr>
        <w:tc>
          <w:tcPr>
            <w:tcW w:w="581"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8686AA6" w14:textId="77777777" w:rsidR="00D161C2" w:rsidRPr="00D161C2" w:rsidRDefault="00D161C2">
            <w:pPr>
              <w:jc w:val="center"/>
              <w:rPr>
                <w:rFonts w:ascii="Bookman Old Style" w:hAnsi="Bookman Old Style"/>
                <w:b/>
                <w:bCs/>
                <w:i/>
                <w:iCs/>
                <w:color w:val="FF0000"/>
                <w:sz w:val="10"/>
                <w:szCs w:val="10"/>
              </w:rPr>
            </w:pPr>
            <w:r w:rsidRPr="00D161C2">
              <w:rPr>
                <w:rFonts w:ascii="Bookman Old Style" w:hAnsi="Bookman Old Style"/>
                <w:b/>
                <w:bCs/>
                <w:i/>
                <w:iCs/>
                <w:color w:val="FF0000"/>
                <w:sz w:val="10"/>
                <w:szCs w:val="10"/>
              </w:rPr>
              <w:t> </w:t>
            </w:r>
          </w:p>
        </w:tc>
        <w:tc>
          <w:tcPr>
            <w:tcW w:w="531"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8D04451" w14:textId="77777777" w:rsidR="00D161C2" w:rsidRPr="00D161C2" w:rsidRDefault="00D161C2">
            <w:pPr>
              <w:jc w:val="center"/>
              <w:rPr>
                <w:rFonts w:ascii="Bookman Old Style" w:hAnsi="Bookman Old Style"/>
                <w:b/>
                <w:bCs/>
                <w:color w:val="FF0000"/>
                <w:sz w:val="10"/>
                <w:szCs w:val="10"/>
              </w:rPr>
            </w:pPr>
            <w:r w:rsidRPr="00D161C2">
              <w:rPr>
                <w:rFonts w:ascii="Bookman Old Style" w:hAnsi="Bookman Old Style"/>
                <w:b/>
                <w:bCs/>
                <w:color w:val="FF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D97B04" w14:textId="77777777" w:rsidR="00D161C2" w:rsidRPr="00D161C2" w:rsidRDefault="00D161C2">
            <w:pPr>
              <w:jc w:val="center"/>
              <w:rPr>
                <w:rFonts w:ascii="Bookman Old Style" w:hAnsi="Bookman Old Style"/>
                <w:b/>
                <w:bCs/>
                <w:color w:val="FF0000"/>
                <w:sz w:val="10"/>
                <w:szCs w:val="10"/>
              </w:rPr>
            </w:pPr>
            <w:r w:rsidRPr="00D161C2">
              <w:rPr>
                <w:rFonts w:ascii="Bookman Old Style" w:hAnsi="Bookman Old Style"/>
                <w:b/>
                <w:bCs/>
                <w:color w:val="FF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12D03" w14:textId="77777777" w:rsidR="00D161C2" w:rsidRPr="00D161C2" w:rsidRDefault="00D161C2">
            <w:pPr>
              <w:jc w:val="center"/>
              <w:rPr>
                <w:rFonts w:ascii="Bookman Old Style" w:hAnsi="Bookman Old Style"/>
                <w:color w:val="FF0000"/>
                <w:sz w:val="10"/>
                <w:szCs w:val="10"/>
              </w:rPr>
            </w:pPr>
            <w:r w:rsidRPr="00D161C2">
              <w:rPr>
                <w:rFonts w:ascii="Bookman Old Style" w:hAnsi="Bookman Old Style"/>
                <w:color w:val="FF0000"/>
                <w:sz w:val="10"/>
                <w:szCs w:val="10"/>
              </w:rPr>
              <w:t> </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38766C" w14:textId="77777777" w:rsidR="00D161C2" w:rsidRPr="00D161C2" w:rsidRDefault="00D161C2">
            <w:pPr>
              <w:jc w:val="center"/>
              <w:rPr>
                <w:rFonts w:ascii="Bookman Old Style" w:hAnsi="Bookman Old Style"/>
                <w:color w:val="FF0000"/>
                <w:sz w:val="10"/>
                <w:szCs w:val="10"/>
              </w:rPr>
            </w:pPr>
            <w:r w:rsidRPr="00D161C2">
              <w:rPr>
                <w:rFonts w:ascii="Bookman Old Style" w:hAnsi="Bookman Old Style"/>
                <w:color w:val="FF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3FF1F" w14:textId="77777777" w:rsidR="00D161C2" w:rsidRPr="00D161C2" w:rsidRDefault="00D161C2">
            <w:pPr>
              <w:jc w:val="center"/>
              <w:rPr>
                <w:rFonts w:ascii="Bookman Old Style" w:hAnsi="Bookman Old Style"/>
                <w:color w:val="FF0000"/>
                <w:sz w:val="10"/>
                <w:szCs w:val="10"/>
              </w:rPr>
            </w:pPr>
            <w:r w:rsidRPr="00D161C2">
              <w:rPr>
                <w:rFonts w:ascii="Bookman Old Style" w:hAnsi="Bookman Old Style"/>
                <w:color w:val="FF0000"/>
                <w:sz w:val="10"/>
                <w:szCs w:val="10"/>
              </w:rPr>
              <w:t> </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F4C10" w14:textId="77777777" w:rsidR="00D161C2" w:rsidRPr="00D161C2" w:rsidRDefault="00D161C2">
            <w:pPr>
              <w:jc w:val="center"/>
              <w:rPr>
                <w:rFonts w:ascii="Bookman Old Style" w:hAnsi="Bookman Old Style"/>
                <w:color w:val="FF0000"/>
                <w:sz w:val="10"/>
                <w:szCs w:val="10"/>
              </w:rPr>
            </w:pPr>
            <w:r w:rsidRPr="00D161C2">
              <w:rPr>
                <w:rFonts w:ascii="Bookman Old Style" w:hAnsi="Bookman Old Style"/>
                <w:color w:val="FF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5C8C5" w14:textId="77777777" w:rsidR="00D161C2" w:rsidRPr="00D161C2" w:rsidRDefault="00D161C2">
            <w:pPr>
              <w:jc w:val="center"/>
              <w:rPr>
                <w:rFonts w:ascii="Bookman Old Style" w:hAnsi="Bookman Old Style"/>
                <w:color w:val="FF0000"/>
                <w:sz w:val="10"/>
                <w:szCs w:val="10"/>
              </w:rPr>
            </w:pPr>
            <w:r w:rsidRPr="00D161C2">
              <w:rPr>
                <w:rFonts w:ascii="Bookman Old Style" w:hAnsi="Bookman Old Style"/>
                <w:color w:val="FF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AC407EE" w14:textId="77777777" w:rsidR="00D161C2" w:rsidRPr="00D161C2" w:rsidRDefault="00D161C2">
            <w:pPr>
              <w:rPr>
                <w:rFonts w:ascii="Bookman Old Style" w:hAnsi="Bookman Old Style"/>
                <w:b/>
                <w:bCs/>
                <w:color w:val="FF0000"/>
                <w:sz w:val="10"/>
                <w:szCs w:val="10"/>
              </w:rPr>
            </w:pPr>
            <w:r w:rsidRPr="00D161C2">
              <w:rPr>
                <w:rFonts w:ascii="Bookman Old Style" w:hAnsi="Bookman Old Style"/>
                <w:b/>
                <w:bCs/>
                <w:color w:val="FF0000"/>
                <w:sz w:val="10"/>
                <w:szCs w:val="10"/>
              </w:rPr>
              <w:t>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D71118C" w14:textId="6BBA7B15" w:rsidR="00D161C2" w:rsidRPr="00D161C2" w:rsidRDefault="00D161C2" w:rsidP="00D161C2">
            <w:pPr>
              <w:rPr>
                <w:rFonts w:ascii="Bookman Old Style" w:hAnsi="Bookman Old Style"/>
                <w:b/>
                <w:bCs/>
                <w:color w:val="FF0000"/>
                <w:sz w:val="10"/>
                <w:szCs w:val="10"/>
              </w:rPr>
            </w:pPr>
          </w:p>
        </w:tc>
        <w:tc>
          <w:tcPr>
            <w:tcW w:w="8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5BB0AC4" w14:textId="77777777" w:rsidR="00D161C2" w:rsidRPr="00D161C2" w:rsidRDefault="00D161C2">
            <w:pPr>
              <w:rPr>
                <w:rFonts w:ascii="Bookman Old Style" w:hAnsi="Bookman Old Style"/>
                <w:b/>
                <w:bCs/>
                <w:color w:val="FF0000"/>
                <w:sz w:val="10"/>
                <w:szCs w:val="10"/>
              </w:rPr>
            </w:pPr>
            <w:r w:rsidRPr="00D161C2">
              <w:rPr>
                <w:rFonts w:ascii="Bookman Old Style" w:hAnsi="Bookman Old Style"/>
                <w:b/>
                <w:bCs/>
                <w:color w:val="FF0000"/>
                <w:sz w:val="10"/>
                <w:szCs w:val="10"/>
              </w:rPr>
              <w:t> </w:t>
            </w:r>
          </w:p>
        </w:tc>
        <w:tc>
          <w:tcPr>
            <w:tcW w:w="4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398D20E" w14:textId="77777777" w:rsidR="00D161C2" w:rsidRPr="00D161C2" w:rsidRDefault="00D161C2">
            <w:pPr>
              <w:rPr>
                <w:rFonts w:ascii="Bookman Old Style" w:hAnsi="Bookman Old Style"/>
                <w:b/>
                <w:bCs/>
                <w:color w:val="FF0000"/>
                <w:sz w:val="10"/>
                <w:szCs w:val="10"/>
              </w:rPr>
            </w:pPr>
            <w:r w:rsidRPr="00D161C2">
              <w:rPr>
                <w:rFonts w:ascii="Bookman Old Style" w:hAnsi="Bookman Old Style"/>
                <w:b/>
                <w:bCs/>
                <w:color w:val="FF0000"/>
                <w:sz w:val="10"/>
                <w:szCs w:val="10"/>
              </w:rPr>
              <w:t> </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8BF1631" w14:textId="77777777" w:rsidR="00D161C2" w:rsidRPr="00D161C2" w:rsidRDefault="00D161C2">
            <w:pPr>
              <w:rPr>
                <w:rFonts w:ascii="Bookman Old Style" w:hAnsi="Bookman Old Style"/>
                <w:b/>
                <w:bCs/>
                <w:color w:val="FF0000"/>
                <w:sz w:val="10"/>
                <w:szCs w:val="10"/>
              </w:rPr>
            </w:pPr>
            <w:r w:rsidRPr="00D161C2">
              <w:rPr>
                <w:rFonts w:ascii="Bookman Old Style" w:hAnsi="Bookman Old Style"/>
                <w:b/>
                <w:bCs/>
                <w:color w:val="FF0000"/>
                <w:sz w:val="10"/>
                <w:szCs w:val="10"/>
              </w:rPr>
              <w:t> </w:t>
            </w:r>
          </w:p>
        </w:tc>
        <w:tc>
          <w:tcPr>
            <w:tcW w:w="4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5C304A1" w14:textId="77777777" w:rsidR="00D161C2" w:rsidRPr="00D161C2" w:rsidRDefault="00D161C2">
            <w:pPr>
              <w:rPr>
                <w:rFonts w:ascii="Bookman Old Style" w:hAnsi="Bookman Old Style"/>
                <w:b/>
                <w:bCs/>
                <w:color w:val="FF0000"/>
                <w:sz w:val="10"/>
                <w:szCs w:val="10"/>
              </w:rPr>
            </w:pPr>
            <w:r w:rsidRPr="00D161C2">
              <w:rPr>
                <w:rFonts w:ascii="Bookman Old Style" w:hAnsi="Bookman Old Style"/>
                <w:b/>
                <w:bCs/>
                <w:color w:val="FF0000"/>
                <w:sz w:val="10"/>
                <w:szCs w:val="10"/>
              </w:rPr>
              <w:t> </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595827B" w14:textId="77777777" w:rsidR="00D161C2" w:rsidRPr="00D161C2" w:rsidRDefault="00D161C2">
            <w:pPr>
              <w:rPr>
                <w:rFonts w:ascii="Bookman Old Style" w:hAnsi="Bookman Old Style"/>
                <w:b/>
                <w:bCs/>
                <w:color w:val="FF0000"/>
                <w:sz w:val="10"/>
                <w:szCs w:val="10"/>
              </w:rPr>
            </w:pPr>
            <w:r w:rsidRPr="00D161C2">
              <w:rPr>
                <w:rFonts w:ascii="Bookman Old Style" w:hAnsi="Bookman Old Style"/>
                <w:b/>
                <w:bCs/>
                <w:color w:val="FF0000"/>
                <w:sz w:val="10"/>
                <w:szCs w:val="10"/>
              </w:rPr>
              <w:t> </w:t>
            </w:r>
          </w:p>
        </w:tc>
        <w:tc>
          <w:tcPr>
            <w:tcW w:w="4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3BB9B66" w14:textId="77777777" w:rsidR="00D161C2" w:rsidRPr="00D161C2" w:rsidRDefault="00D161C2">
            <w:pPr>
              <w:rPr>
                <w:rFonts w:ascii="Bookman Old Style" w:hAnsi="Bookman Old Style"/>
                <w:b/>
                <w:bCs/>
                <w:color w:val="FF0000"/>
                <w:sz w:val="10"/>
                <w:szCs w:val="10"/>
              </w:rPr>
            </w:pPr>
            <w:r w:rsidRPr="00D161C2">
              <w:rPr>
                <w:rFonts w:ascii="Bookman Old Style" w:hAnsi="Bookman Old Style"/>
                <w:b/>
                <w:bCs/>
                <w:color w:val="FF0000"/>
                <w:sz w:val="10"/>
                <w:szCs w:val="10"/>
              </w:rPr>
              <w:t> </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F45756B" w14:textId="77777777" w:rsidR="00D161C2" w:rsidRPr="00D161C2" w:rsidRDefault="00D161C2">
            <w:pPr>
              <w:rPr>
                <w:rFonts w:ascii="Bookman Old Style" w:hAnsi="Bookman Old Style"/>
                <w:b/>
                <w:bCs/>
                <w:color w:val="FF0000"/>
                <w:sz w:val="10"/>
                <w:szCs w:val="10"/>
              </w:rPr>
            </w:pPr>
            <w:r w:rsidRPr="00D161C2">
              <w:rPr>
                <w:rFonts w:ascii="Bookman Old Style" w:hAnsi="Bookman Old Style"/>
                <w:b/>
                <w:bCs/>
                <w:color w:val="FF0000"/>
                <w:sz w:val="10"/>
                <w:szCs w:val="10"/>
              </w:rPr>
              <w:t> </w:t>
            </w:r>
          </w:p>
        </w:tc>
        <w:tc>
          <w:tcPr>
            <w:tcW w:w="7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6B649CA" w14:textId="77777777" w:rsidR="00D161C2" w:rsidRPr="00D161C2" w:rsidRDefault="00D161C2">
            <w:pPr>
              <w:rPr>
                <w:rFonts w:ascii="Bookman Old Style" w:hAnsi="Bookman Old Style"/>
                <w:b/>
                <w:bCs/>
                <w:color w:val="FF0000"/>
                <w:sz w:val="10"/>
                <w:szCs w:val="10"/>
              </w:rPr>
            </w:pPr>
            <w:r w:rsidRPr="00D161C2">
              <w:rPr>
                <w:rFonts w:ascii="Bookman Old Style" w:hAnsi="Bookman Old Style"/>
                <w:b/>
                <w:bCs/>
                <w:color w:val="FF0000"/>
                <w:sz w:val="10"/>
                <w:szCs w:val="10"/>
              </w:rPr>
              <w:t> </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A397B89" w14:textId="77777777" w:rsidR="00D161C2" w:rsidRPr="00D161C2" w:rsidRDefault="00D161C2">
            <w:pPr>
              <w:rPr>
                <w:rFonts w:ascii="Bookman Old Style" w:hAnsi="Bookman Old Style"/>
                <w:b/>
                <w:bCs/>
                <w:color w:val="FF0000"/>
                <w:sz w:val="10"/>
                <w:szCs w:val="10"/>
              </w:rPr>
            </w:pPr>
            <w:r w:rsidRPr="00D161C2">
              <w:rPr>
                <w:rFonts w:ascii="Bookman Old Style" w:hAnsi="Bookman Old Style"/>
                <w:b/>
                <w:bCs/>
                <w:color w:val="FF0000"/>
                <w:sz w:val="10"/>
                <w:szCs w:val="10"/>
              </w:rPr>
              <w:t> </w:t>
            </w:r>
          </w:p>
        </w:tc>
        <w:tc>
          <w:tcPr>
            <w:tcW w:w="4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A45169A" w14:textId="77777777" w:rsidR="00D161C2" w:rsidRPr="00D161C2" w:rsidRDefault="00D161C2">
            <w:pPr>
              <w:rPr>
                <w:rFonts w:ascii="Bookman Old Style" w:hAnsi="Bookman Old Style"/>
                <w:b/>
                <w:bCs/>
                <w:color w:val="FF0000"/>
                <w:sz w:val="10"/>
                <w:szCs w:val="10"/>
              </w:rPr>
            </w:pPr>
            <w:r w:rsidRPr="00D161C2">
              <w:rPr>
                <w:rFonts w:ascii="Bookman Old Style" w:hAnsi="Bookman Old Style"/>
                <w:b/>
                <w:bCs/>
                <w:color w:val="FF0000"/>
                <w:sz w:val="10"/>
                <w:szCs w:val="10"/>
              </w:rPr>
              <w:t> </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780F800" w14:textId="77777777" w:rsidR="00D161C2" w:rsidRPr="00D161C2" w:rsidRDefault="00D161C2">
            <w:pPr>
              <w:rPr>
                <w:rFonts w:ascii="Bookman Old Style" w:hAnsi="Bookman Old Style"/>
                <w:b/>
                <w:bCs/>
                <w:color w:val="FF0000"/>
                <w:sz w:val="10"/>
                <w:szCs w:val="10"/>
              </w:rPr>
            </w:pPr>
            <w:r w:rsidRPr="00D161C2">
              <w:rPr>
                <w:rFonts w:ascii="Bookman Old Style" w:hAnsi="Bookman Old Style"/>
                <w:b/>
                <w:bCs/>
                <w:color w:val="FF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B6DA9C" w14:textId="77777777" w:rsidR="00D161C2" w:rsidRPr="00D161C2" w:rsidRDefault="00D161C2">
            <w:pPr>
              <w:jc w:val="center"/>
              <w:rPr>
                <w:rFonts w:ascii="Bookman Old Style" w:hAnsi="Bookman Old Style"/>
                <w:b/>
                <w:bCs/>
                <w:i/>
                <w:iCs/>
                <w:color w:val="FF0000"/>
                <w:sz w:val="10"/>
                <w:szCs w:val="10"/>
              </w:rPr>
            </w:pPr>
            <w:r w:rsidRPr="00D161C2">
              <w:rPr>
                <w:rFonts w:ascii="Bookman Old Style" w:hAnsi="Bookman Old Style"/>
                <w:b/>
                <w:bCs/>
                <w:i/>
                <w:iCs/>
                <w:color w:val="FF0000"/>
                <w:sz w:val="10"/>
                <w:szCs w:val="10"/>
              </w:rPr>
              <w:t> </w:t>
            </w:r>
          </w:p>
        </w:tc>
        <w:tc>
          <w:tcPr>
            <w:tcW w:w="66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D7EDE" w14:textId="77777777" w:rsidR="00D161C2" w:rsidRPr="00D161C2" w:rsidRDefault="00D161C2">
            <w:pPr>
              <w:jc w:val="center"/>
              <w:rPr>
                <w:rFonts w:ascii="Bookman Old Style" w:hAnsi="Bookman Old Style"/>
                <w:b/>
                <w:bCs/>
                <w:i/>
                <w:iCs/>
                <w:color w:val="FF0000"/>
                <w:sz w:val="10"/>
                <w:szCs w:val="10"/>
              </w:rPr>
            </w:pPr>
            <w:r w:rsidRPr="00D161C2">
              <w:rPr>
                <w:rFonts w:ascii="Bookman Old Style" w:hAnsi="Bookman Old Style"/>
                <w:b/>
                <w:bCs/>
                <w:i/>
                <w:iCs/>
                <w:color w:val="FF0000"/>
                <w:sz w:val="10"/>
                <w:szCs w:val="10"/>
              </w:rPr>
              <w:t>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8EF95" w14:textId="77777777" w:rsidR="00D161C2" w:rsidRPr="00D161C2" w:rsidRDefault="00D161C2">
            <w:pPr>
              <w:jc w:val="center"/>
              <w:rPr>
                <w:rFonts w:ascii="Bookman Old Style" w:hAnsi="Bookman Old Style"/>
                <w:b/>
                <w:bCs/>
                <w:i/>
                <w:iCs/>
                <w:color w:val="FF0000"/>
                <w:sz w:val="10"/>
                <w:szCs w:val="10"/>
              </w:rPr>
            </w:pPr>
            <w:r w:rsidRPr="00D161C2">
              <w:rPr>
                <w:rFonts w:ascii="Bookman Old Style" w:hAnsi="Bookman Old Style"/>
                <w:b/>
                <w:bCs/>
                <w:i/>
                <w:iCs/>
                <w:color w:val="FF0000"/>
                <w:sz w:val="10"/>
                <w:szCs w:val="10"/>
              </w:rPr>
              <w:t> </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7BCE05"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B53B5" w14:textId="77777777" w:rsidR="00D161C2" w:rsidRPr="00D161C2" w:rsidRDefault="00D161C2">
            <w:pPr>
              <w:jc w:val="center"/>
              <w:rPr>
                <w:rFonts w:ascii="Bookman Old Style" w:hAnsi="Bookman Old Style"/>
                <w:b/>
                <w:bCs/>
                <w:i/>
                <w:iCs/>
                <w:color w:val="FF0000"/>
                <w:sz w:val="10"/>
                <w:szCs w:val="10"/>
              </w:rPr>
            </w:pPr>
            <w:r w:rsidRPr="00D161C2">
              <w:rPr>
                <w:rFonts w:ascii="Bookman Old Style" w:hAnsi="Bookman Old Style"/>
                <w:b/>
                <w:bCs/>
                <w:i/>
                <w:iCs/>
                <w:color w:val="FF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E721F2"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12F34925" w14:textId="77777777" w:rsidTr="00D161C2">
        <w:trPr>
          <w:trHeight w:val="1020"/>
        </w:trPr>
        <w:tc>
          <w:tcPr>
            <w:tcW w:w="58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B8CE40"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CD4238"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2376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C5760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E39D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0EEA7E"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6AC6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4FDF7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13C334B" w14:textId="77777777" w:rsidR="00D161C2" w:rsidRPr="00D161C2" w:rsidRDefault="00D161C2">
            <w:pPr>
              <w:rPr>
                <w:rFonts w:ascii="Bookman Old Style" w:hAnsi="Bookman Old Style"/>
                <w:b/>
                <w:bCs/>
                <w:sz w:val="10"/>
                <w:szCs w:val="10"/>
              </w:rPr>
            </w:pPr>
            <w:r w:rsidRPr="00D161C2">
              <w:rPr>
                <w:rFonts w:ascii="Bookman Old Style" w:hAnsi="Bookman Old Style"/>
                <w:b/>
                <w:bCs/>
                <w:sz w:val="10"/>
                <w:szCs w:val="10"/>
              </w:rPr>
              <w:t>Perencanaan, Penganggaran, dan Evaluasi Kinerja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D888907" w14:textId="77777777" w:rsidR="00D161C2" w:rsidRPr="00D161C2" w:rsidRDefault="00D161C2" w:rsidP="00D161C2">
            <w:pPr>
              <w:rPr>
                <w:rFonts w:ascii="Bookman Old Style" w:hAnsi="Bookman Old Style"/>
                <w:b/>
                <w:bCs/>
                <w:color w:val="000000"/>
                <w:sz w:val="10"/>
                <w:szCs w:val="10"/>
              </w:rPr>
            </w:pPr>
            <w:r w:rsidRPr="00D161C2">
              <w:rPr>
                <w:rFonts w:ascii="Bookman Old Style" w:hAnsi="Bookman Old Style"/>
                <w:b/>
                <w:bCs/>
                <w:color w:val="000000"/>
                <w:sz w:val="10"/>
                <w:szCs w:val="10"/>
              </w:rPr>
              <w:t>Jumlah Dokumen Perencanaan dan Evaluasi Kinerja yang tersedia</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9FDC802"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10</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7EEAEF3"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0</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BA58E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9F23BDE"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EF56D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4E4445C"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1F62B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31B4339"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10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EED0D3"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FCE16E1"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5082B1"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BB288AE"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10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3266E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1C6B1"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503EEE"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130,000,000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B0702"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988356"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349FA923" w14:textId="77777777" w:rsidTr="00D161C2">
        <w:trPr>
          <w:trHeight w:val="153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9CE2F"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lastRenderedPageBreak/>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7AE54"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78A68"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592F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4101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AB7BE"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7EF5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564F4D"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F2CFD43"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Penyusunan Dokumen Perencanaan Perangkat</w:t>
            </w:r>
          </w:p>
        </w:tc>
        <w:tc>
          <w:tcPr>
            <w:tcW w:w="851" w:type="dxa"/>
            <w:tcBorders>
              <w:top w:val="nil"/>
              <w:left w:val="nil"/>
              <w:bottom w:val="nil"/>
              <w:right w:val="nil"/>
            </w:tcBorders>
            <w:shd w:val="clear" w:color="000000" w:fill="FFFFFF"/>
            <w:tcMar>
              <w:top w:w="15" w:type="dxa"/>
              <w:left w:w="15" w:type="dxa"/>
              <w:bottom w:w="0" w:type="dxa"/>
              <w:right w:w="15" w:type="dxa"/>
            </w:tcMar>
            <w:hideMark/>
          </w:tcPr>
          <w:p w14:paraId="0BFCC757" w14:textId="5818D6B8"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 xml:space="preserve">Jumlah dokumen </w:t>
            </w:r>
            <w:r w:rsidRPr="00D161C2">
              <w:rPr>
                <w:rFonts w:ascii="Bookman Old Style" w:hAnsi="Bookman Old Style"/>
                <w:color w:val="000000"/>
                <w:sz w:val="10"/>
                <w:szCs w:val="10"/>
              </w:rPr>
              <w:br/>
              <w:t xml:space="preserve">perencanaan pe rangka t </w:t>
            </w:r>
            <w:r w:rsidRPr="00D161C2">
              <w:rPr>
                <w:rFonts w:ascii="Bookman Old Style" w:hAnsi="Bookman Old Style"/>
                <w:color w:val="000000"/>
                <w:sz w:val="10"/>
                <w:szCs w:val="10"/>
              </w:rPr>
              <w:br/>
              <w:t xml:space="preserve">daerah yang tersedia </w:t>
            </w:r>
            <w:r w:rsidRPr="00D161C2">
              <w:rPr>
                <w:rFonts w:ascii="Bookman Old Style" w:hAnsi="Bookman Old Style"/>
                <w:color w:val="000000"/>
                <w:sz w:val="10"/>
                <w:szCs w:val="10"/>
              </w:rPr>
              <w:br/>
              <w:t>(Dokumen)</w:t>
            </w:r>
          </w:p>
        </w:tc>
        <w:tc>
          <w:tcPr>
            <w:tcW w:w="83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B77F978"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4AA5885"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0</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12BDC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8069458"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75B7C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21835E6"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D85B8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83CDD09"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F85E4A"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0460351"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FA0A6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B6CD773"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9210B3"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97662A"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25</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37298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65,000,000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0284F"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72E80"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42FA3A32" w14:textId="77777777" w:rsidTr="00D161C2">
        <w:trPr>
          <w:trHeight w:val="153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2865E0"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D92B1F"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84210"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B5F0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9ECF5"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4432D"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1FCD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0CFE93"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07</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68F11A9"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 xml:space="preserve"> Evaluasi Kinerja Perangkat Daerah </w:t>
            </w:r>
          </w:p>
        </w:tc>
        <w:tc>
          <w:tcPr>
            <w:tcW w:w="851" w:type="dxa"/>
            <w:tcBorders>
              <w:top w:val="nil"/>
              <w:left w:val="nil"/>
              <w:bottom w:val="nil"/>
              <w:right w:val="nil"/>
            </w:tcBorders>
            <w:shd w:val="clear" w:color="000000" w:fill="FFFFFF"/>
            <w:tcMar>
              <w:top w:w="15" w:type="dxa"/>
              <w:left w:w="15" w:type="dxa"/>
              <w:bottom w:w="0" w:type="dxa"/>
              <w:right w:w="15" w:type="dxa"/>
            </w:tcMar>
            <w:hideMark/>
          </w:tcPr>
          <w:p w14:paraId="19A577F2" w14:textId="27A3A77C"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 xml:space="preserve">Jumlah dokumen evaluasi kinerja perangkat daerah </w:t>
            </w:r>
            <w:r w:rsidRPr="00D161C2">
              <w:rPr>
                <w:rFonts w:ascii="Bookman Old Style" w:hAnsi="Bookman Old Style"/>
                <w:color w:val="000000"/>
                <w:sz w:val="10"/>
                <w:szCs w:val="10"/>
              </w:rPr>
              <w:br/>
              <w:t xml:space="preserve">ya ng te rse dia (Dokume n) </w:t>
            </w:r>
            <w:r w:rsidRPr="00D161C2">
              <w:rPr>
                <w:rFonts w:ascii="Bookman Old Style" w:hAnsi="Bookman Old Style"/>
                <w:color w:val="000000"/>
                <w:sz w:val="10"/>
                <w:szCs w:val="10"/>
              </w:rPr>
              <w:br/>
            </w:r>
          </w:p>
        </w:tc>
        <w:tc>
          <w:tcPr>
            <w:tcW w:w="83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BF73E26"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71843B2"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0</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E9E24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F9B6743"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D52D2A"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8326419"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36E3A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4C77B71"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D783B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DE57173"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3E44C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DE19E2B"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7DDEF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E9F31"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25</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8DD3E5"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65,000,000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6E1C4"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FF36C"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11248561" w14:textId="77777777" w:rsidTr="00D161C2">
        <w:trPr>
          <w:trHeight w:val="178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976057"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57AAB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3D28C3"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1AB7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2BB9EA"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81CF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CD5E6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2.02</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C0B69"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53E7B22" w14:textId="77777777" w:rsidR="00D161C2" w:rsidRPr="00D161C2" w:rsidRDefault="00D161C2">
            <w:pPr>
              <w:rPr>
                <w:rFonts w:ascii="Bookman Old Style" w:hAnsi="Bookman Old Style"/>
                <w:b/>
                <w:bCs/>
                <w:sz w:val="10"/>
                <w:szCs w:val="10"/>
              </w:rPr>
            </w:pPr>
            <w:r w:rsidRPr="00D161C2">
              <w:rPr>
                <w:rFonts w:ascii="Bookman Old Style" w:hAnsi="Bookman Old Style"/>
                <w:b/>
                <w:bCs/>
                <w:sz w:val="10"/>
                <w:szCs w:val="10"/>
              </w:rPr>
              <w:t>Administrasi Keuangan Perangkat Daerah</w:t>
            </w:r>
          </w:p>
        </w:tc>
        <w:tc>
          <w:tcPr>
            <w:tcW w:w="85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14:paraId="5906A5D6"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Persentase Percapaian administrasi Keuangan Dinas Perpustakaan dan Kearsipan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14DE7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A6EE9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B1634"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2,653,480,000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2FA773"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7C97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2,700,000,000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386FE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291DE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2,850,000,000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CD08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87B76E"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2,850,000,000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94FD9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20CE1"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2,900,500,000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45115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B63AC1"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2,990,000,000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8A7ED"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EF03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16,943,980,000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21B8A"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C74164"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48CD518A" w14:textId="77777777" w:rsidTr="00D161C2">
        <w:trPr>
          <w:trHeight w:val="76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1D8ADE"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53C1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E34B7"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91079"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9AA13"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E9CFA"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9093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2.02</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449B57"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1083033"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Penyediaan Gaji dan Tunjangan ASN</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22DD4F7"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Tersedianya Gaji dan Tunjangan ASN (bulan)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34FE9A9"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BC3E1BE"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B81EB3"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2,641,480,000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67E896D"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6AF09E"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2,655,000,000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9DA4F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CE1064"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2,800,000,000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7877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40651"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2,800,000,000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A32C7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ED9F4E"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2,845,500,000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0557A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00F6FD"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2,930,000,000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026D8"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AF0BA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16,671,980,000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DED31"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613223"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54744D20" w14:textId="77777777" w:rsidTr="00D161C2">
        <w:trPr>
          <w:trHeight w:val="102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BDF965"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55E80"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D720E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7086D"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B1FC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EE070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F8DAD"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2.02</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AF74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22DE319"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Penyediaan Administrasi Pelaksanaan Tugas ASN</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56DEA4F"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Tersedianya Jasa Administrasi Pelaksanan Tugas ASN (bulan)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4C2A354"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A00BB0F"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151DB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12,000,000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A21EB91" w14:textId="77777777" w:rsidR="00D161C2" w:rsidRPr="00D161C2" w:rsidRDefault="00D161C2">
            <w:pPr>
              <w:jc w:val="right"/>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56FDB4"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45,000,000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FCF0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C674A6"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5B8C1"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3DA3A5"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BBE17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C6254C"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1808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FC32BB"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60,000,000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32F42F"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E8BE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272,000,000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8D59C"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879538"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4049283A" w14:textId="77777777" w:rsidTr="00D161C2">
        <w:trPr>
          <w:trHeight w:val="204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BF9EEB"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lastRenderedPageBreak/>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04C21"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B54EA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72D25"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AB9B3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E5E5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2686B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2.06</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0B53D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C9CC612" w14:textId="77777777" w:rsidR="00D161C2" w:rsidRPr="00D161C2" w:rsidRDefault="00D161C2">
            <w:pPr>
              <w:rPr>
                <w:rFonts w:ascii="Bookman Old Style" w:hAnsi="Bookman Old Style"/>
                <w:b/>
                <w:bCs/>
                <w:sz w:val="10"/>
                <w:szCs w:val="10"/>
              </w:rPr>
            </w:pPr>
            <w:r w:rsidRPr="00D161C2">
              <w:rPr>
                <w:rFonts w:ascii="Bookman Old Style" w:hAnsi="Bookman Old Style"/>
                <w:b/>
                <w:bCs/>
                <w:sz w:val="10"/>
                <w:szCs w:val="10"/>
              </w:rPr>
              <w:t>Administrasi Umum Perangkat Daerah</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56772FF"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Persentase Percapaian</w:t>
            </w:r>
            <w:r w:rsidRPr="00D161C2">
              <w:rPr>
                <w:rFonts w:ascii="Bookman Old Style" w:hAnsi="Bookman Old Style"/>
                <w:color w:val="000000"/>
                <w:sz w:val="10"/>
                <w:szCs w:val="10"/>
              </w:rPr>
              <w:br/>
              <w:t>Administrasi umum</w:t>
            </w:r>
            <w:r w:rsidRPr="00D161C2">
              <w:rPr>
                <w:rFonts w:ascii="Bookman Old Style" w:hAnsi="Bookman Old Style"/>
                <w:color w:val="000000"/>
                <w:sz w:val="10"/>
                <w:szCs w:val="10"/>
              </w:rPr>
              <w:br/>
              <w:t>Dinas Perpustakaan</w:t>
            </w:r>
            <w:r w:rsidRPr="00D161C2">
              <w:rPr>
                <w:rFonts w:ascii="Bookman Old Style" w:hAnsi="Bookman Old Style"/>
                <w:color w:val="000000"/>
                <w:sz w:val="10"/>
                <w:szCs w:val="10"/>
              </w:rPr>
              <w:br/>
              <w:t>dan Kearsipan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CB389A6" w14:textId="77777777" w:rsidR="00D161C2" w:rsidRPr="00D161C2" w:rsidRDefault="00D161C2">
            <w:pPr>
              <w:jc w:val="right"/>
              <w:rPr>
                <w:rFonts w:ascii="Bookman Old Style" w:hAnsi="Bookman Old Style"/>
                <w:color w:val="000000"/>
                <w:sz w:val="10"/>
                <w:szCs w:val="10"/>
              </w:rPr>
            </w:pPr>
            <w:r w:rsidRPr="00D161C2">
              <w:rPr>
                <w:rFonts w:ascii="Bookman Old Style" w:hAnsi="Bookman Old Style"/>
                <w:color w:val="000000"/>
                <w:sz w:val="10"/>
                <w:szCs w:val="10"/>
              </w:rPr>
              <w:t>100</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481C3"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E31B96"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152,838,050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A62C2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F9765D"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162,500,000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EBA9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88B613"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194,500,000 </w:t>
            </w:r>
          </w:p>
        </w:tc>
        <w:tc>
          <w:tcPr>
            <w:tcW w:w="7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BDEFEA"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100 </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A9A4E6"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179,000,000 </w:t>
            </w:r>
          </w:p>
        </w:tc>
        <w:tc>
          <w:tcPr>
            <w:tcW w:w="4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27CA9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9313A9"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195,500,000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662551"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B2760F"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303,000,000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7EAEC"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C58E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1,187,338,050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DB1805"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52E98"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72C5CCE8" w14:textId="77777777" w:rsidTr="00D161C2">
        <w:trPr>
          <w:trHeight w:val="153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991CF3"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F874F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CD82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D9D6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C193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21021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915F9"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2.06</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CDC7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89236AB"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Penyediaan Komponen Instalasi Listrik / Penerangan Bangunan Kantor</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C480083"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komponen</w:t>
            </w:r>
            <w:r w:rsidRPr="00D161C2">
              <w:rPr>
                <w:rFonts w:ascii="Bookman Old Style" w:hAnsi="Bookman Old Style"/>
                <w:color w:val="000000"/>
                <w:sz w:val="10"/>
                <w:szCs w:val="10"/>
              </w:rPr>
              <w:br/>
              <w:t>instalasi listrik /</w:t>
            </w:r>
            <w:r w:rsidRPr="00D161C2">
              <w:rPr>
                <w:rFonts w:ascii="Bookman Old Style" w:hAnsi="Bookman Old Style"/>
                <w:color w:val="000000"/>
                <w:sz w:val="10"/>
                <w:szCs w:val="10"/>
              </w:rPr>
              <w:br/>
              <w:t>peneragan bangunan</w:t>
            </w:r>
            <w:r w:rsidRPr="00D161C2">
              <w:rPr>
                <w:rFonts w:ascii="Bookman Old Style" w:hAnsi="Bookman Old Style"/>
                <w:color w:val="000000"/>
                <w:sz w:val="10"/>
                <w:szCs w:val="10"/>
              </w:rPr>
              <w:br/>
              <w:t>yang tersedia</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1485285"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2833F"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C1D3F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2,211,000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C860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DEFE07"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2,500,000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C44EE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14A1A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3,000,000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A6F7D"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E3F6D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3,500,000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237B3"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9FCFCE"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4,000,000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3DC63"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5AB7E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70,000,000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DEF04"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714B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85,211,000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19288"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9F4924"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2E526B59" w14:textId="77777777" w:rsidTr="00D161C2">
        <w:trPr>
          <w:trHeight w:val="127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52D087"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16826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5FF44"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6E969D"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4E6BE"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64DB77"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445945"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2.06</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17B43"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882B951"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Penyediaan Peralatan dan Perlengkapan Kantor</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A0C3B8F" w14:textId="4C5D0B59"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Paket Peralatan dan Perlengkapan</w:t>
            </w:r>
            <w:r w:rsidRPr="00D161C2">
              <w:rPr>
                <w:rFonts w:ascii="Bookman Old Style" w:hAnsi="Bookman Old Style"/>
                <w:color w:val="000000"/>
                <w:sz w:val="10"/>
                <w:szCs w:val="10"/>
              </w:rPr>
              <w:br/>
              <w:t>Kantor yang Disediakan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2559C57"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5B82B4"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B2301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29,803,600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EB05F8"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50D65C"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3C440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0B0B73"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21,000,000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31020"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4E4AD5"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22,000,000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9917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6F4686"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23,000,000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13B8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867065"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24,500,000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929E8F"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99733"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140,303,600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A470B"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46C7A"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34050B73" w14:textId="77777777" w:rsidTr="00D161C2">
        <w:trPr>
          <w:trHeight w:val="102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ED05CE"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048CD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9B3E1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9BE1D"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F3C7E"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F0A56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7704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2.06</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6C708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03</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524A443"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Penyediaan Peralatan Rumah Tangga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9BE55F1" w14:textId="379BB6A4" w:rsidR="00D161C2" w:rsidRPr="00D161C2" w:rsidRDefault="00D161C2" w:rsidP="00D161C2">
            <w:pPr>
              <w:rPr>
                <w:rFonts w:ascii="Bookman Old Style" w:hAnsi="Bookman Old Style"/>
                <w:color w:val="000000"/>
                <w:sz w:val="10"/>
                <w:szCs w:val="10"/>
              </w:rPr>
            </w:pPr>
            <w:r>
              <w:rPr>
                <w:rFonts w:ascii="Bookman Old Style" w:hAnsi="Bookman Old Style"/>
                <w:color w:val="000000"/>
                <w:sz w:val="10"/>
                <w:szCs w:val="10"/>
              </w:rPr>
              <w:t>J</w:t>
            </w:r>
            <w:r w:rsidRPr="00D161C2">
              <w:rPr>
                <w:rFonts w:ascii="Bookman Old Style" w:hAnsi="Bookman Old Style"/>
                <w:color w:val="000000"/>
                <w:sz w:val="10"/>
                <w:szCs w:val="10"/>
              </w:rPr>
              <w:t>umlah Paket Peralatan Rumah Tangga yang</w:t>
            </w:r>
            <w:r w:rsidRPr="00D161C2">
              <w:rPr>
                <w:rFonts w:ascii="Bookman Old Style" w:hAnsi="Bookman Old Style"/>
                <w:color w:val="000000"/>
                <w:sz w:val="10"/>
                <w:szCs w:val="10"/>
              </w:rPr>
              <w:br/>
              <w:t>Disediakan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5F3C07D"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C4F4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E9544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4,884,100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52A4DF"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BECA2"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01D2CD"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00D50C"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F9E748"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2A784B"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55A57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BAC139"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93514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A27CD1"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B3E36"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E60C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44,884,100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C29C5D"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563DD"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1323D1F9" w14:textId="77777777" w:rsidTr="00D161C2">
        <w:trPr>
          <w:trHeight w:val="102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4FF7D"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A278B"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BBDC4"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BB98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E877A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425FAA"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CC01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2.06</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43240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04</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BCAFFCE"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Penyediaan Bahan Logistik Kantor</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5C4700E"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Paket Bahan Logistik Kantor yang</w:t>
            </w:r>
            <w:r w:rsidRPr="00D161C2">
              <w:rPr>
                <w:rFonts w:ascii="Bookman Old Style" w:hAnsi="Bookman Old Style"/>
                <w:color w:val="000000"/>
                <w:sz w:val="10"/>
                <w:szCs w:val="10"/>
              </w:rPr>
              <w:br/>
              <w:t>Disediakan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C0BAA58"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2C2F8"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4E652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5,200,000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A964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B4F6B7"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6,000,000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69B627"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7DD0AE"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7,000,000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BB8D3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261189"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7B8D5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E9EA8B"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D7A937"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839134"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6632C9"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71A05"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53,200,000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6DF2DB"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0A8883"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00E755BA" w14:textId="77777777" w:rsidTr="00D161C2">
        <w:trPr>
          <w:trHeight w:val="102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3B02C4"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5F3B7"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39D81"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7E3887"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B64A5"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60B9F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CC645A"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2.06</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275C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05</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8DD767E"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Penyediaan Barang Cetakan dan Penggandaan</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3177B7E" w14:textId="2889443A"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Paket Barang Cetakan dan Penggandaan</w:t>
            </w:r>
            <w:r w:rsidRPr="00D161C2">
              <w:rPr>
                <w:rFonts w:ascii="Bookman Old Style" w:hAnsi="Bookman Old Style"/>
                <w:color w:val="000000"/>
                <w:sz w:val="10"/>
                <w:szCs w:val="10"/>
              </w:rPr>
              <w:br/>
              <w:t>yang Disediakan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6E961B3"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5CA18"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36F22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9,392,600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F4B08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566F7"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EBDA7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29AF32"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2FD9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3736F7"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44628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854CE8"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E4350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D311BB"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BF1CD"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580829"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79,392,600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DD9B3"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D56DEF"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3BA9CA34" w14:textId="77777777" w:rsidTr="00D161C2">
        <w:trPr>
          <w:trHeight w:val="153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D06343"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lastRenderedPageBreak/>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7CDF00"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3EA40"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E7EA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CB71D"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D99819"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CB24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2.06</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40144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06</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257A4F7"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Penyediaan Bahan Bacaan dan Peraturan</w:t>
            </w:r>
            <w:r w:rsidRPr="00D161C2">
              <w:rPr>
                <w:rFonts w:ascii="Bookman Old Style" w:hAnsi="Bookman Old Style"/>
                <w:sz w:val="10"/>
                <w:szCs w:val="10"/>
              </w:rPr>
              <w:br/>
              <w:t>Perundang-undangan</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7606D39"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Dokumen Bahan Bacaan dan Peraturan</w:t>
            </w:r>
            <w:r w:rsidRPr="00D161C2">
              <w:rPr>
                <w:rFonts w:ascii="Bookman Old Style" w:hAnsi="Bookman Old Style"/>
                <w:color w:val="000000"/>
                <w:sz w:val="10"/>
                <w:szCs w:val="10"/>
              </w:rPr>
              <w:br/>
              <w:t>Perundang-Undangan yang Disediakan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94B0737"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084D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D557B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8,855,750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1F97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1D28AB"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9,000,000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E166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9EC8BC"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13,500,000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87A12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3EFCC2"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13,500,000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38E4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25C735"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13,500,000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8036F"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88A897"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13,500,000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B89EF1"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66795"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71,855,750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B08569"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FAF585"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1557C5C2" w14:textId="77777777" w:rsidTr="00D161C2">
        <w:trPr>
          <w:trHeight w:val="127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BF1364"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57CFBF"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C9CC4B"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AF477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55819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8495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2EBF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2.06</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26C2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09</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D9AB1FF"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Penyelenggaraan Rapat Koordinasi dan Konsultasi</w:t>
            </w:r>
            <w:r w:rsidRPr="00D161C2">
              <w:rPr>
                <w:rFonts w:ascii="Bookman Old Style" w:hAnsi="Bookman Old Style"/>
                <w:sz w:val="10"/>
                <w:szCs w:val="10"/>
              </w:rPr>
              <w:br w:type="page"/>
              <w:t>SKPD</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2AB65D5"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Laporan Penyelenggaraan Rapat</w:t>
            </w:r>
            <w:r w:rsidRPr="00D161C2">
              <w:rPr>
                <w:rFonts w:ascii="Bookman Old Style" w:hAnsi="Bookman Old Style"/>
                <w:color w:val="000000"/>
                <w:sz w:val="10"/>
                <w:szCs w:val="10"/>
              </w:rPr>
              <w:br w:type="page"/>
              <w:t>Koordinasi dan Konsultasi SKPD</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46E649C"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169268"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FB828A"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92,491,000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CBAB0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6DA6B3"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100,000,000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11BD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B5C66C"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120,000,000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9E371"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E74775"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100,000,000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AD3270"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74D1EB"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115,000,000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61F67"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0F9626"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125,000,000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00094"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3004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652,491,000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CDE3A8"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36B4A"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7123B8F7" w14:textId="77777777" w:rsidTr="00D161C2">
        <w:trPr>
          <w:trHeight w:val="102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A6F14"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436A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22740"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A86FA9"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05CB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81CCC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9977C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2.06</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961CB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4D93EA7"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br/>
              <w:t>Penatausahaan Arsip</w:t>
            </w:r>
            <w:r w:rsidRPr="00D161C2">
              <w:rPr>
                <w:rFonts w:ascii="Bookman Old Style" w:hAnsi="Bookman Old Style"/>
                <w:sz w:val="10"/>
                <w:szCs w:val="10"/>
              </w:rPr>
              <w:br/>
              <w:t>Dinamis pada SKPD</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D4544CB" w14:textId="350B3851"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Dokumen Penatausahaan Arsip Dinamis pada SKPD</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56CD519"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7E02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0</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9ED0E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0B8C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750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7DB775"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3E56F"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750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5BCAC"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3FB28"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750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972437"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55476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750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A0B95E"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F4368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750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DC7152"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42AEF"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3750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FEBF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60,000,000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D2898"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B2769"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22C65929" w14:textId="77777777" w:rsidTr="00D161C2">
        <w:trPr>
          <w:trHeight w:val="76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BC310"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6DC81"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763AB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6BCD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777FD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6F242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9F07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2.07</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ABCF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BD0A20D" w14:textId="77777777" w:rsidR="00D161C2" w:rsidRPr="00D161C2" w:rsidRDefault="00D161C2">
            <w:pPr>
              <w:rPr>
                <w:rFonts w:ascii="Bookman Old Style" w:hAnsi="Bookman Old Style"/>
                <w:b/>
                <w:bCs/>
                <w:sz w:val="10"/>
                <w:szCs w:val="10"/>
              </w:rPr>
            </w:pPr>
            <w:r w:rsidRPr="00D161C2">
              <w:rPr>
                <w:rFonts w:ascii="Bookman Old Style" w:hAnsi="Bookman Old Style"/>
                <w:b/>
                <w:bCs/>
                <w:sz w:val="10"/>
                <w:szCs w:val="10"/>
              </w:rPr>
              <w:t>Pengadaan Barang Milik Daerah Penunjang</w:t>
            </w:r>
            <w:r w:rsidRPr="00D161C2">
              <w:rPr>
                <w:rFonts w:ascii="Bookman Old Style" w:hAnsi="Bookman Old Style"/>
                <w:b/>
                <w:bCs/>
                <w:sz w:val="10"/>
                <w:szCs w:val="10"/>
              </w:rPr>
              <w:br/>
              <w:t>Urusan Pemerintah Daerah</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DE5C7C1"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Tersediannya Barang Milik daerah (persen)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2D1AD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6BA13D"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159A06"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C28B2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605E9B"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55,000,000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1A568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7049C"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67,000,000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F8C703"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F79F20"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A04AB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5F423F"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42,000,000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D422D"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60A9A4"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50,000,000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8C4A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7C3C57"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224,000,000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23A602"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A44A61"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62689265" w14:textId="77777777" w:rsidTr="00D161C2">
        <w:trPr>
          <w:trHeight w:val="76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573F5B"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26482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AA953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2B871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EB7AD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3738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02CB99"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2.07</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496BB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05</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2B75CF2"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Pengadaan Mebel</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F759299"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Paket Mebel yang Disediakan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C85B387"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5018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57AC4D"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79B1C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A70FA3"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0FDE5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D0BE3D"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25,000,000 </w:t>
            </w:r>
          </w:p>
        </w:tc>
        <w:tc>
          <w:tcPr>
            <w:tcW w:w="7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11F0AD1" w14:textId="77777777" w:rsidR="00D161C2" w:rsidRPr="00D161C2" w:rsidRDefault="00D161C2">
            <w:pPr>
              <w:jc w:val="right"/>
              <w:rPr>
                <w:rFonts w:ascii="Bookman Old Style" w:hAnsi="Bookman Old Style"/>
                <w:color w:val="000000"/>
                <w:sz w:val="10"/>
                <w:szCs w:val="10"/>
              </w:rPr>
            </w:pPr>
            <w:r w:rsidRPr="00D161C2">
              <w:rPr>
                <w:rFonts w:ascii="Bookman Old Style" w:hAnsi="Bookman Old Style"/>
                <w:color w:val="000000"/>
                <w:sz w:val="10"/>
                <w:szCs w:val="10"/>
              </w:rPr>
              <w:t>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EED9E8"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C2A54ED" w14:textId="77777777" w:rsidR="00D161C2" w:rsidRPr="00D161C2" w:rsidRDefault="00D161C2">
            <w:pPr>
              <w:jc w:val="right"/>
              <w:rPr>
                <w:rFonts w:ascii="Bookman Old Style" w:hAnsi="Bookman Old Style"/>
                <w:color w:val="000000"/>
                <w:sz w:val="10"/>
                <w:szCs w:val="10"/>
              </w:rPr>
            </w:pPr>
            <w:r w:rsidRPr="00D161C2">
              <w:rPr>
                <w:rFonts w:ascii="Bookman Old Style" w:hAnsi="Bookman Old Style"/>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08D20E"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F2147"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5C717E"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30,000,000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ABA4E"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41</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9F969"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110,000,000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1F807"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4F7F1"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6B825C80" w14:textId="77777777" w:rsidTr="00D161C2">
        <w:trPr>
          <w:trHeight w:val="153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C50F38"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E5D21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910F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CCF3C7"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10989"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7AA5A"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F39E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2.07</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C37E5"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06</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1B906DC"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Pengadaan Peralatan dan Mesin Lainnya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2490860"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Unit Peralatan dan Mesin Lainnya yang</w:t>
            </w:r>
            <w:r w:rsidRPr="00D161C2">
              <w:rPr>
                <w:rFonts w:ascii="Bookman Old Style" w:hAnsi="Bookman Old Style"/>
                <w:color w:val="000000"/>
                <w:sz w:val="10"/>
                <w:szCs w:val="10"/>
              </w:rPr>
              <w:br/>
              <w:t>Disediakan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6D33EA3"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16E57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0</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6E79AD"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3E9B17"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D0B8DE"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25,000,000 </w:t>
            </w:r>
          </w:p>
        </w:tc>
        <w:tc>
          <w:tcPr>
            <w:tcW w:w="4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50EBA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6C1DD5"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30,000,000 </w:t>
            </w:r>
          </w:p>
        </w:tc>
        <w:tc>
          <w:tcPr>
            <w:tcW w:w="7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2C163E0" w14:textId="77777777" w:rsidR="00D161C2" w:rsidRPr="00D161C2" w:rsidRDefault="00D161C2">
            <w:pPr>
              <w:jc w:val="right"/>
              <w:rPr>
                <w:rFonts w:ascii="Bookman Old Style" w:hAnsi="Bookman Old Style"/>
                <w:color w:val="000000"/>
                <w:sz w:val="10"/>
                <w:szCs w:val="10"/>
              </w:rPr>
            </w:pPr>
            <w:r w:rsidRPr="00D161C2">
              <w:rPr>
                <w:rFonts w:ascii="Bookman Old Style" w:hAnsi="Bookman Old Style"/>
                <w:color w:val="000000"/>
                <w:sz w:val="10"/>
                <w:szCs w:val="10"/>
              </w:rPr>
              <w:t>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2146A3"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79FD93E" w14:textId="77777777" w:rsidR="00D161C2" w:rsidRPr="00D161C2" w:rsidRDefault="00D161C2">
            <w:pPr>
              <w:jc w:val="right"/>
              <w:rPr>
                <w:rFonts w:ascii="Bookman Old Style" w:hAnsi="Bookman Old Style"/>
                <w:color w:val="000000"/>
                <w:sz w:val="10"/>
                <w:szCs w:val="10"/>
              </w:rPr>
            </w:pPr>
            <w:r w:rsidRPr="00D161C2">
              <w:rPr>
                <w:rFonts w:ascii="Bookman Old Style" w:hAnsi="Bookman Old Style"/>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5E0D71"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3693CC"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D0DA96"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EB8C2"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40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E2C58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65,000,000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02707"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A61BB8"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24DE3F6A" w14:textId="77777777" w:rsidTr="00D161C2">
        <w:trPr>
          <w:trHeight w:val="153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3819B"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lastRenderedPageBreak/>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FC864"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2756D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3B042E"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C4F5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1BEB3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1C2CB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2.07</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ED6DF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8A0304A"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Pengadaan Sarana dan Prasarana Gedung Kantor</w:t>
            </w:r>
            <w:r w:rsidRPr="00D161C2">
              <w:rPr>
                <w:rFonts w:ascii="Bookman Old Style" w:hAnsi="Bookman Old Style"/>
                <w:sz w:val="10"/>
                <w:szCs w:val="10"/>
              </w:rPr>
              <w:br/>
              <w:t>atau Bangunan Lainnya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4694A06"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Unit Sarana dan Prasarana Gedung</w:t>
            </w:r>
            <w:r w:rsidRPr="00D161C2">
              <w:rPr>
                <w:rFonts w:ascii="Bookman Old Style" w:hAnsi="Bookman Old Style"/>
                <w:color w:val="000000"/>
                <w:sz w:val="10"/>
                <w:szCs w:val="10"/>
              </w:rPr>
              <w:br/>
              <w:t>Kantor atau Bangunan Lainnya yang Disediakan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6497210"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9BE41"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0</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F4B9C7"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7CBE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A72B9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15B83"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6087E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12,000,000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49B407"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8C62F5"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BD38D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3AF9F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12,000,000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4021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5</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2147AE"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7CCCD"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08D89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49,000,000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693BDF"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AA3E4"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1EA062EF" w14:textId="77777777" w:rsidTr="00D161C2">
        <w:trPr>
          <w:trHeight w:val="204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39A53"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453AB"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AA828"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1C2A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44187"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32A3D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574F5"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2.08</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24B7C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1AAAF1A" w14:textId="77777777" w:rsidR="00D161C2" w:rsidRPr="00D161C2" w:rsidRDefault="00D161C2">
            <w:pPr>
              <w:rPr>
                <w:rFonts w:ascii="Bookman Old Style" w:hAnsi="Bookman Old Style"/>
                <w:b/>
                <w:bCs/>
                <w:sz w:val="10"/>
                <w:szCs w:val="10"/>
              </w:rPr>
            </w:pPr>
            <w:r w:rsidRPr="00D161C2">
              <w:rPr>
                <w:rFonts w:ascii="Bookman Old Style" w:hAnsi="Bookman Old Style"/>
                <w:b/>
                <w:bCs/>
                <w:sz w:val="10"/>
                <w:szCs w:val="10"/>
              </w:rPr>
              <w:t>Penyediaan Jasa Penunjang Urusan Pemerintahan</w:t>
            </w:r>
            <w:r w:rsidRPr="00D161C2">
              <w:rPr>
                <w:rFonts w:ascii="Bookman Old Style" w:hAnsi="Bookman Old Style"/>
                <w:b/>
                <w:bCs/>
                <w:sz w:val="10"/>
                <w:szCs w:val="10"/>
              </w:rPr>
              <w:br/>
              <w:t>Daerah</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C0C2435"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Persentase Percapaian</w:t>
            </w:r>
            <w:r w:rsidRPr="00D161C2">
              <w:rPr>
                <w:rFonts w:ascii="Bookman Old Style" w:hAnsi="Bookman Old Style"/>
                <w:color w:val="000000"/>
                <w:sz w:val="10"/>
                <w:szCs w:val="10"/>
              </w:rPr>
              <w:br/>
              <w:t>jasa penunjang urusan</w:t>
            </w:r>
            <w:r w:rsidRPr="00D161C2">
              <w:rPr>
                <w:rFonts w:ascii="Bookman Old Style" w:hAnsi="Bookman Old Style"/>
                <w:color w:val="000000"/>
                <w:sz w:val="10"/>
                <w:szCs w:val="10"/>
              </w:rPr>
              <w:br/>
              <w:t>Dinas Perpustakaan</w:t>
            </w:r>
            <w:r w:rsidRPr="00D161C2">
              <w:rPr>
                <w:rFonts w:ascii="Bookman Old Style" w:hAnsi="Bookman Old Style"/>
                <w:color w:val="000000"/>
                <w:sz w:val="10"/>
                <w:szCs w:val="10"/>
              </w:rPr>
              <w:br/>
              <w:t>dan Kearsipan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8D5BBBB" w14:textId="77777777" w:rsidR="00D161C2" w:rsidRPr="00D161C2" w:rsidRDefault="00D161C2">
            <w:pPr>
              <w:jc w:val="right"/>
              <w:rPr>
                <w:rFonts w:ascii="Bookman Old Style" w:hAnsi="Bookman Old Style"/>
                <w:color w:val="000000"/>
                <w:sz w:val="10"/>
                <w:szCs w:val="10"/>
              </w:rPr>
            </w:pPr>
            <w:r w:rsidRPr="00D161C2">
              <w:rPr>
                <w:rFonts w:ascii="Bookman Old Style" w:hAnsi="Bookman Old Style"/>
                <w:color w:val="000000"/>
                <w:sz w:val="10"/>
                <w:szCs w:val="10"/>
              </w:rPr>
              <w:t>100</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A8FC16D" w14:textId="77777777" w:rsidR="00D161C2" w:rsidRPr="00D161C2" w:rsidRDefault="00D161C2">
            <w:pPr>
              <w:jc w:val="right"/>
              <w:rPr>
                <w:rFonts w:ascii="Bookman Old Style" w:hAnsi="Bookman Old Style"/>
                <w:color w:val="000000"/>
                <w:sz w:val="10"/>
                <w:szCs w:val="10"/>
              </w:rPr>
            </w:pPr>
            <w:r w:rsidRPr="00D161C2">
              <w:rPr>
                <w:rFonts w:ascii="Bookman Old Style" w:hAnsi="Bookman Old Style"/>
                <w:color w:val="000000"/>
                <w:sz w:val="10"/>
                <w:szCs w:val="10"/>
              </w:rPr>
              <w:t>100</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C4E9D"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422,000,000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560929B" w14:textId="77777777" w:rsidR="00D161C2" w:rsidRPr="00D161C2" w:rsidRDefault="00D161C2">
            <w:pPr>
              <w:jc w:val="right"/>
              <w:rPr>
                <w:rFonts w:ascii="Bookman Old Style" w:hAnsi="Bookman Old Style"/>
                <w:color w:val="000000"/>
                <w:sz w:val="10"/>
                <w:szCs w:val="10"/>
              </w:rPr>
            </w:pPr>
            <w:r w:rsidRPr="00D161C2">
              <w:rPr>
                <w:rFonts w:ascii="Bookman Old Style" w:hAnsi="Bookman Old Style"/>
                <w:color w:val="000000"/>
                <w:sz w:val="10"/>
                <w:szCs w:val="10"/>
              </w:rPr>
              <w:t>100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E53FA5"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426,800,000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9C74FD2" w14:textId="77777777" w:rsidR="00D161C2" w:rsidRPr="00D161C2" w:rsidRDefault="00D161C2">
            <w:pPr>
              <w:jc w:val="right"/>
              <w:rPr>
                <w:rFonts w:ascii="Bookman Old Style" w:hAnsi="Bookman Old Style"/>
                <w:color w:val="000000"/>
                <w:sz w:val="10"/>
                <w:szCs w:val="10"/>
              </w:rPr>
            </w:pPr>
            <w:r w:rsidRPr="00D161C2">
              <w:rPr>
                <w:rFonts w:ascii="Bookman Old Style" w:hAnsi="Bookman Old Style"/>
                <w:color w:val="000000"/>
                <w:sz w:val="10"/>
                <w:szCs w:val="10"/>
              </w:rPr>
              <w:t>100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4DEB94"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426,800,000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E5360C2" w14:textId="77777777" w:rsidR="00D161C2" w:rsidRPr="00D161C2" w:rsidRDefault="00D161C2">
            <w:pPr>
              <w:jc w:val="right"/>
              <w:rPr>
                <w:rFonts w:ascii="Bookman Old Style" w:hAnsi="Bookman Old Style"/>
                <w:color w:val="000000"/>
                <w:sz w:val="10"/>
                <w:szCs w:val="10"/>
              </w:rPr>
            </w:pPr>
            <w:r w:rsidRPr="00D161C2">
              <w:rPr>
                <w:rFonts w:ascii="Bookman Old Style" w:hAnsi="Bookman Old Style"/>
                <w:color w:val="000000"/>
                <w:sz w:val="10"/>
                <w:szCs w:val="10"/>
              </w:rPr>
              <w:t>100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B3E411"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456,800,000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341481B" w14:textId="77777777" w:rsidR="00D161C2" w:rsidRPr="00D161C2" w:rsidRDefault="00D161C2">
            <w:pPr>
              <w:jc w:val="right"/>
              <w:rPr>
                <w:rFonts w:ascii="Bookman Old Style" w:hAnsi="Bookman Old Style"/>
                <w:color w:val="000000"/>
                <w:sz w:val="10"/>
                <w:szCs w:val="10"/>
              </w:rPr>
            </w:pPr>
            <w:r w:rsidRPr="00D161C2">
              <w:rPr>
                <w:rFonts w:ascii="Bookman Old Style" w:hAnsi="Bookman Old Style"/>
                <w:color w:val="000000"/>
                <w:sz w:val="10"/>
                <w:szCs w:val="10"/>
              </w:rPr>
              <w:t>100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77E4D0"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461,800,000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491D175" w14:textId="77777777" w:rsidR="00D161C2" w:rsidRPr="00D161C2" w:rsidRDefault="00D161C2">
            <w:pPr>
              <w:jc w:val="right"/>
              <w:rPr>
                <w:rFonts w:ascii="Bookman Old Style" w:hAnsi="Bookman Old Style"/>
                <w:color w:val="000000"/>
                <w:sz w:val="10"/>
                <w:szCs w:val="10"/>
              </w:rPr>
            </w:pPr>
            <w:r w:rsidRPr="00D161C2">
              <w:rPr>
                <w:rFonts w:ascii="Bookman Old Style" w:hAnsi="Bookman Old Style"/>
                <w:color w:val="000000"/>
                <w:sz w:val="10"/>
                <w:szCs w:val="10"/>
              </w:rPr>
              <w:t>100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1D63CD"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472,626,941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8A715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ABD1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2,666,826,941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A60FAD"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B42947"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1C0A2155" w14:textId="77777777" w:rsidTr="00D161C2">
        <w:trPr>
          <w:trHeight w:val="153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03202"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B3FA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14F994"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7606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B489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D4AA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6F663"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2.08</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E7137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4E3DFAE"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Penyediaan Jasa Surat Menyurat</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508E94F" w14:textId="0A7C4DB3" w:rsidR="00D161C2" w:rsidRPr="00D161C2" w:rsidRDefault="00D161C2" w:rsidP="00D161C2">
            <w:pPr>
              <w:spacing w:after="240"/>
              <w:rPr>
                <w:rFonts w:ascii="Bookman Old Style" w:hAnsi="Bookman Old Style"/>
                <w:color w:val="000000"/>
                <w:sz w:val="10"/>
                <w:szCs w:val="10"/>
              </w:rPr>
            </w:pPr>
            <w:r w:rsidRPr="00D161C2">
              <w:rPr>
                <w:rFonts w:ascii="Bookman Old Style" w:hAnsi="Bookman Old Style"/>
                <w:color w:val="000000"/>
                <w:sz w:val="10"/>
                <w:szCs w:val="10"/>
              </w:rPr>
              <w:t>Jumlah Laporan Penyediaan Jasa Surat</w:t>
            </w:r>
            <w:r w:rsidRPr="00D161C2">
              <w:rPr>
                <w:rFonts w:ascii="Bookman Old Style" w:hAnsi="Bookman Old Style"/>
                <w:color w:val="000000"/>
                <w:sz w:val="10"/>
                <w:szCs w:val="10"/>
              </w:rPr>
              <w:br/>
              <w:t>Menyurat</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1EB4008"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465ED"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C6E19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4,700,000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C9CD1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CE3776"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327B9D"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BD1664"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0EAC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0C603D"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35,000,000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4CC9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BA95AC"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35,000,000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CE43D"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9CE290"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45,826,941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AC5F18"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C8D8B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130,526,941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2E9269"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B3AD3F"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79BD2E8A" w14:textId="77777777" w:rsidTr="00D161C2">
        <w:trPr>
          <w:trHeight w:val="153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D6C61"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23AF6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D37BF"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063B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F433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E1A07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D5E42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2.08</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9D72E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74CA749"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Penyediaan Jasa Komunikasi, Sumber Daya Air dan Listrik</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2BA5FEE"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Laporan Penyediaan Jasa Komunikasi,</w:t>
            </w:r>
            <w:r w:rsidRPr="00D161C2">
              <w:rPr>
                <w:rFonts w:ascii="Bookman Old Style" w:hAnsi="Bookman Old Style"/>
                <w:color w:val="000000"/>
                <w:sz w:val="10"/>
                <w:szCs w:val="10"/>
              </w:rPr>
              <w:br/>
              <w:t>Sumber Daya Air dan Listrik yang Disediakan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2FF0116"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D9516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13CC69"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70,500,000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959E4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E58842"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75,000,000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A91D3D"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D37372"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75,000,000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09E6D"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CA9669"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75,000,000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919A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5AF264"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80,000,000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1B96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034EEF"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80,000,000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7F37B"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4623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455,500,000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77C798"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30EB3D"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205B3144" w14:textId="77777777" w:rsidTr="00D161C2">
        <w:trPr>
          <w:trHeight w:val="153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AF6ADA"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31DD1"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B8EA0"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B76B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E5A46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E16C39"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0187E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2.08</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73715"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04</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B98E0C5"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Penyediaan Jasa Pelayanan Umum Kantor</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2F3ABA1"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Laporan Penyediaan Jasa Peralatan dan</w:t>
            </w:r>
            <w:r w:rsidRPr="00D161C2">
              <w:rPr>
                <w:rFonts w:ascii="Bookman Old Style" w:hAnsi="Bookman Old Style"/>
                <w:color w:val="000000"/>
                <w:sz w:val="10"/>
                <w:szCs w:val="10"/>
              </w:rPr>
              <w:br/>
              <w:t>Perlengkapan Kantor yang Disediakan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90BEC98"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806A6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7E9A1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346,800,000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EAC97D"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40856C"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346,800,000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4B3EE0"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B7EB85"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346,800,000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D3267B"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81C5D"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346,800,000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E51A4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2D6D8F"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346,800,000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0CC0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303AE2"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346,800,000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4F99C3"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AA76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2,080,800,000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841066"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602EE"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57597A19" w14:textId="77777777" w:rsidTr="00D161C2">
        <w:trPr>
          <w:trHeight w:val="76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7DB825"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lastRenderedPageBreak/>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E575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3A17D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B0C45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69B4A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3F2C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4EDF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2.09</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B0A3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AF454EB" w14:textId="77777777" w:rsidR="00D161C2" w:rsidRPr="00D161C2" w:rsidRDefault="00D161C2">
            <w:pPr>
              <w:rPr>
                <w:rFonts w:ascii="Bookman Old Style" w:hAnsi="Bookman Old Style"/>
                <w:b/>
                <w:bCs/>
                <w:sz w:val="10"/>
                <w:szCs w:val="10"/>
              </w:rPr>
            </w:pPr>
            <w:r w:rsidRPr="00D161C2">
              <w:rPr>
                <w:rFonts w:ascii="Bookman Old Style" w:hAnsi="Bookman Old Style"/>
                <w:b/>
                <w:bCs/>
                <w:sz w:val="10"/>
                <w:szCs w:val="10"/>
              </w:rPr>
              <w:t>Pemeliharaan Barang Milik Daerah Penunjang Urusan Pemerintahan Daerah</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A6AB341" w14:textId="5DBD906F"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Tersentase Aset kantor</w:t>
            </w:r>
            <w:r w:rsidRPr="00D161C2">
              <w:rPr>
                <w:rFonts w:ascii="Bookman Old Style" w:hAnsi="Bookman Old Style"/>
                <w:color w:val="000000"/>
                <w:sz w:val="10"/>
                <w:szCs w:val="10"/>
              </w:rPr>
              <w:br/>
              <w:t>yang terpelihara</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A6BB66F" w14:textId="77777777" w:rsidR="00D161C2" w:rsidRPr="00D161C2" w:rsidRDefault="00D161C2">
            <w:pPr>
              <w:jc w:val="right"/>
              <w:rPr>
                <w:rFonts w:ascii="Bookman Old Style" w:hAnsi="Bookman Old Style"/>
                <w:color w:val="000000"/>
                <w:sz w:val="10"/>
                <w:szCs w:val="10"/>
              </w:rPr>
            </w:pPr>
            <w:r w:rsidRPr="00D161C2">
              <w:rPr>
                <w:rFonts w:ascii="Bookman Old Style" w:hAnsi="Bookman Old Style"/>
                <w:color w:val="000000"/>
                <w:sz w:val="10"/>
                <w:szCs w:val="10"/>
              </w:rPr>
              <w:t>100</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2706E"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DFF6F6"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112,082,400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234C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7E8D7B"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223,420,000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6787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47F300"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185,420,000 </w:t>
            </w:r>
          </w:p>
        </w:tc>
        <w:tc>
          <w:tcPr>
            <w:tcW w:w="7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422051"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DEA1AF"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168,420,000 </w:t>
            </w:r>
          </w:p>
        </w:tc>
        <w:tc>
          <w:tcPr>
            <w:tcW w:w="4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DA3B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AFA2E4"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208,420,000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8C9C4"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311BE0"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218,420,000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738A5"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14DB5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1,116,182,400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30A5A6"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FBED9"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3900575D" w14:textId="77777777" w:rsidTr="00D161C2">
        <w:trPr>
          <w:trHeight w:val="204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E072C"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55E0A7"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982CF4"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14EA7"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3377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4493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9B38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2.09</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8EEC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87D0CA1"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Penyediaan Jasa Pemeliharaan, Biaya</w:t>
            </w:r>
            <w:r w:rsidRPr="00D161C2">
              <w:rPr>
                <w:rFonts w:ascii="Bookman Old Style" w:hAnsi="Bookman Old Style"/>
                <w:sz w:val="10"/>
                <w:szCs w:val="10"/>
              </w:rPr>
              <w:br/>
              <w:t>Pemeliharaan, dan Pajak Kendaraan Perorangan</w:t>
            </w:r>
            <w:r w:rsidRPr="00D161C2">
              <w:rPr>
                <w:rFonts w:ascii="Bookman Old Style" w:hAnsi="Bookman Old Style"/>
                <w:sz w:val="10"/>
                <w:szCs w:val="10"/>
              </w:rPr>
              <w:br/>
              <w:t>Dinas atau Kendaraan Dinas Jabatan</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05A4925"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Kendaraan Perorangan Dinas atau</w:t>
            </w:r>
            <w:r w:rsidRPr="00D161C2">
              <w:rPr>
                <w:rFonts w:ascii="Bookman Old Style" w:hAnsi="Bookman Old Style"/>
                <w:color w:val="000000"/>
                <w:sz w:val="10"/>
                <w:szCs w:val="10"/>
              </w:rPr>
              <w:br/>
              <w:t>Kendaraan Dinas Jabatan yang Dipelihara dan</w:t>
            </w:r>
            <w:r w:rsidRPr="00D161C2">
              <w:rPr>
                <w:rFonts w:ascii="Bookman Old Style" w:hAnsi="Bookman Old Style"/>
                <w:color w:val="000000"/>
                <w:sz w:val="10"/>
                <w:szCs w:val="10"/>
              </w:rPr>
              <w:br/>
              <w:t>dibayarkan Pajaknya</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2B4BCF2"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18C13"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2767A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34,720,000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F643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73FB2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38,420,000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5EB77"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D7233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38,420,000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6E413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C85463"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38,420,000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5A3467"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99367A"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38,420,000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CB9EBD"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95B03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38,420,000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736D5"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6</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1F49F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226,820,000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5789A"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D066B0"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0090AE2E" w14:textId="77777777" w:rsidTr="00D161C2">
        <w:trPr>
          <w:trHeight w:val="178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245410"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B9DC60"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4844A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EF5EA"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ACE8C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ADACE"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8F9C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2.09</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746665"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889159E"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Penyediaan Jasa Pemeliharaan, Biaya</w:t>
            </w:r>
            <w:r w:rsidRPr="00D161C2">
              <w:rPr>
                <w:rFonts w:ascii="Bookman Old Style" w:hAnsi="Bookman Old Style"/>
                <w:sz w:val="10"/>
                <w:szCs w:val="10"/>
              </w:rPr>
              <w:br/>
              <w:t>Pemeliharaan, Pajak dan Perizinan Kendaraan</w:t>
            </w:r>
            <w:r w:rsidRPr="00D161C2">
              <w:rPr>
                <w:rFonts w:ascii="Bookman Old Style" w:hAnsi="Bookman Old Style"/>
                <w:sz w:val="10"/>
                <w:szCs w:val="10"/>
              </w:rPr>
              <w:br/>
              <w:t>Dinas Operasional atau Lapangan</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E0F41F0"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Kendaraan Dinas Operasional atau</w:t>
            </w:r>
            <w:r w:rsidRPr="00D161C2">
              <w:rPr>
                <w:rFonts w:ascii="Bookman Old Style" w:hAnsi="Bookman Old Style"/>
                <w:color w:val="000000"/>
                <w:sz w:val="10"/>
                <w:szCs w:val="10"/>
              </w:rPr>
              <w:br/>
              <w:t>Lapangan yang Dipelihara dan dibayarkan Pajak</w:t>
            </w:r>
            <w:r w:rsidRPr="00D161C2">
              <w:rPr>
                <w:rFonts w:ascii="Bookman Old Style" w:hAnsi="Bookman Old Style"/>
                <w:color w:val="000000"/>
                <w:sz w:val="10"/>
                <w:szCs w:val="10"/>
              </w:rPr>
              <w:br/>
              <w:t>dan Perizinannya</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A61719F"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0CE0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3</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FBF61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55,940,000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1DE37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3</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AC552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A80FF"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3</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437E59"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110,000,000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52C94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3</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00F52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88CEB"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3</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D2C10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430E98"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3</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93AA47"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110,000,000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F87235"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18</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424460"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605,940,000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461103"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75690"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178E141B" w14:textId="77777777" w:rsidTr="00D161C2">
        <w:trPr>
          <w:trHeight w:val="102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6C259"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0AAD8B"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0914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C30EB7"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850EF"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E59B1E"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7CB3E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2.09</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0D7A62"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06</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B1CCB8E"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Pemeliharaan Peralatan dan Mesin Lainnya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AB9EB24"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Peralatan dan Mesin Lainnya yang</w:t>
            </w:r>
            <w:r w:rsidRPr="00D161C2">
              <w:rPr>
                <w:rFonts w:ascii="Bookman Old Style" w:hAnsi="Bookman Old Style"/>
                <w:color w:val="000000"/>
                <w:sz w:val="10"/>
                <w:szCs w:val="10"/>
              </w:rPr>
              <w:br/>
              <w:t>Dipelihara</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97E94ED"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4218F"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28668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F150D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B7D446"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575EC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DC51A8"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7,000,000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3597EA"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11A579"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61F5F"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EE68A3"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3108F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32883C"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A133B9"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4A1673"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47,000,000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C163E"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FE018B"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215092E2" w14:textId="77777777" w:rsidTr="00D161C2">
        <w:trPr>
          <w:trHeight w:val="153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A604C8"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2569B"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914C01"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D9815"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02FAE"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1D5B8"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0AD7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2.09</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4B7BD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09</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BDB614B"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Pemeliharaan/Rehabilitasi Gedung Kantor dan</w:t>
            </w:r>
            <w:r w:rsidRPr="00D161C2">
              <w:rPr>
                <w:rFonts w:ascii="Bookman Old Style" w:hAnsi="Bookman Old Style"/>
                <w:sz w:val="10"/>
                <w:szCs w:val="10"/>
              </w:rPr>
              <w:br/>
              <w:t>Bangunan Lainnya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A3040D3"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Gedung Kantor dan Bangunan Lainnya</w:t>
            </w:r>
            <w:r w:rsidRPr="00D161C2">
              <w:rPr>
                <w:rFonts w:ascii="Bookman Old Style" w:hAnsi="Bookman Old Style"/>
                <w:color w:val="000000"/>
                <w:sz w:val="10"/>
                <w:szCs w:val="10"/>
              </w:rPr>
              <w:br/>
              <w:t>yang Dipelihara/Direhabilitasi</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833E2E7"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4825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586BCB"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2C02B8"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711AA0"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7198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3B5318"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F8DA4"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19C92F"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7EC8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4A2328"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371C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A09444"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4DEBB"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C1603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125,000,000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5AF66"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6881D"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2ED64635" w14:textId="77777777" w:rsidTr="00D161C2">
        <w:trPr>
          <w:trHeight w:val="178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FB37B"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lastRenderedPageBreak/>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35452E"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ABEB3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6AD62D"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A73D3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XX</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E50C2E"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0EB0C"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2.09</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5F6E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10</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4AD3FE8" w14:textId="77777777" w:rsidR="00D161C2" w:rsidRPr="00D161C2" w:rsidRDefault="00D161C2">
            <w:pPr>
              <w:rPr>
                <w:rFonts w:ascii="Bookman Old Style" w:hAnsi="Bookman Old Style"/>
                <w:sz w:val="10"/>
                <w:szCs w:val="10"/>
              </w:rPr>
            </w:pPr>
            <w:r w:rsidRPr="00D161C2">
              <w:rPr>
                <w:rFonts w:ascii="Bookman Old Style" w:hAnsi="Bookman Old Style"/>
                <w:sz w:val="10"/>
                <w:szCs w:val="10"/>
              </w:rPr>
              <w:t>Pemeliharaan/Rehabilitasi Sarana dan Prasarana</w:t>
            </w:r>
            <w:r w:rsidRPr="00D161C2">
              <w:rPr>
                <w:rFonts w:ascii="Bookman Old Style" w:hAnsi="Bookman Old Style"/>
                <w:sz w:val="10"/>
                <w:szCs w:val="10"/>
              </w:rPr>
              <w:br/>
              <w:t>Gedung Kantor atau Bangunan Lainnya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57947CE" w14:textId="77777777" w:rsidR="00D161C2" w:rsidRPr="00D161C2" w:rsidRDefault="00D161C2" w:rsidP="00D161C2">
            <w:pPr>
              <w:rPr>
                <w:rFonts w:ascii="Bookman Old Style" w:hAnsi="Bookman Old Style"/>
                <w:color w:val="000000"/>
                <w:sz w:val="10"/>
                <w:szCs w:val="10"/>
              </w:rPr>
            </w:pPr>
            <w:r w:rsidRPr="00D161C2">
              <w:rPr>
                <w:rFonts w:ascii="Bookman Old Style" w:hAnsi="Bookman Old Style"/>
                <w:color w:val="000000"/>
                <w:sz w:val="10"/>
                <w:szCs w:val="10"/>
              </w:rPr>
              <w:t>Jumlah Sarana dan Prasarana Gedung Kantor</w:t>
            </w:r>
            <w:r w:rsidRPr="00D161C2">
              <w:rPr>
                <w:rFonts w:ascii="Bookman Old Style" w:hAnsi="Bookman Old Style"/>
                <w:color w:val="000000"/>
                <w:sz w:val="10"/>
                <w:szCs w:val="10"/>
              </w:rPr>
              <w:br/>
              <w:t>atau Bangunan Lainnya yang</w:t>
            </w:r>
            <w:r w:rsidRPr="00D161C2">
              <w:rPr>
                <w:rFonts w:ascii="Bookman Old Style" w:hAnsi="Bookman Old Style"/>
                <w:color w:val="000000"/>
                <w:sz w:val="10"/>
                <w:szCs w:val="10"/>
              </w:rPr>
              <w:br/>
              <w:t>Dipelihara/Direhabilitasi</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8C456DF" w14:textId="77777777" w:rsidR="00D161C2" w:rsidRPr="00D161C2" w:rsidRDefault="00D161C2">
            <w:pP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562DB"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0</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EE4E16"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21,422,400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369CB9"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275346"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B29E1C"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6897C7"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936D95"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DFC120"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00B3DB"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009A1F"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256EA0"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11E862" w14:textId="77777777" w:rsidR="00D161C2" w:rsidRPr="00D161C2" w:rsidRDefault="00D161C2">
            <w:pPr>
              <w:rPr>
                <w:rFonts w:ascii="Bookman Old Style" w:hAnsi="Bookman Old Style"/>
                <w:color w:val="000000"/>
                <w:sz w:val="10"/>
                <w:szCs w:val="10"/>
              </w:rPr>
            </w:pPr>
            <w:r w:rsidRPr="00D161C2">
              <w:rPr>
                <w:rFonts w:ascii="Bookman Old Style" w:hAnsi="Bookman Old Style"/>
                <w:color w:val="000000"/>
                <w:sz w:val="10"/>
                <w:szCs w:val="10"/>
              </w:rPr>
              <w:t xml:space="preserve"> Rp                 25,000,000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CE5F9"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60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F4A49"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111,422,400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31C1A3"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E725D"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D161C2" w:rsidRPr="00D161C2" w14:paraId="0633F743" w14:textId="77777777" w:rsidTr="00D161C2">
        <w:trPr>
          <w:trHeight w:val="76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032B9"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B6CA62"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EF016"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CD57B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AA7AD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36896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4125D4"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551CD1" w14:textId="77777777" w:rsidR="00D161C2" w:rsidRPr="00D161C2" w:rsidRDefault="00D161C2">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F5FDC" w14:textId="77777777" w:rsidR="00D161C2" w:rsidRPr="00D161C2" w:rsidRDefault="00D161C2">
            <w:pPr>
              <w:jc w:val="center"/>
              <w:rPr>
                <w:rFonts w:ascii="Bookman Old Style" w:hAnsi="Bookman Old Style"/>
                <w:b/>
                <w:bCs/>
                <w:sz w:val="10"/>
                <w:szCs w:val="10"/>
              </w:rPr>
            </w:pPr>
            <w:r w:rsidRPr="00D161C2">
              <w:rPr>
                <w:rFonts w:ascii="Bookman Old Style" w:hAnsi="Bookman Old Style"/>
                <w:b/>
                <w:bCs/>
                <w:sz w:val="10"/>
                <w:szCs w:val="10"/>
              </w:rPr>
              <w:t> </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14D3DE9" w14:textId="4C5AEC4F" w:rsidR="00D161C2" w:rsidRPr="00D161C2" w:rsidRDefault="00D161C2" w:rsidP="00D161C2">
            <w:pPr>
              <w:rPr>
                <w:rFonts w:ascii="Bookman Old Style" w:hAnsi="Bookman Old Style"/>
                <w:b/>
                <w:bCs/>
                <w:i/>
                <w:iCs/>
                <w:color w:val="000000"/>
                <w:sz w:val="10"/>
                <w:szCs w:val="10"/>
              </w:rPr>
            </w:pP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CD5F5"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8FF54"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825F0"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443BA9"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B18336"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366AB"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865C80"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7850D"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9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D80271"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E25DCE"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55685"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4E602"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66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8D5B0"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6A7743"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6E1344" w14:textId="77777777" w:rsidR="00D161C2" w:rsidRPr="00D161C2" w:rsidRDefault="00D161C2">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E5EDF2"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63960" w14:textId="77777777" w:rsidR="00D161C2" w:rsidRPr="00D161C2" w:rsidRDefault="00D161C2">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795F11D1" w14:textId="77777777" w:rsidTr="00E33412">
        <w:trPr>
          <w:trHeight w:val="102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2A18196" w14:textId="19F41326" w:rsidR="004C6399" w:rsidRPr="004C6399" w:rsidRDefault="004C6399">
            <w:pPr>
              <w:jc w:val="center"/>
              <w:rPr>
                <w:rFonts w:ascii="Bookman Old Style" w:hAnsi="Bookman Old Style"/>
                <w:b/>
                <w:bCs/>
                <w:i/>
                <w:iCs/>
                <w:color w:val="000000"/>
                <w:sz w:val="10"/>
                <w:szCs w:val="10"/>
              </w:rPr>
            </w:pPr>
            <w:r w:rsidRPr="004C6399">
              <w:rPr>
                <w:rFonts w:ascii="Bookman Old Style" w:hAnsi="Bookman Old Style"/>
                <w:b/>
                <w:color w:val="000000"/>
                <w:sz w:val="10"/>
                <w:szCs w:val="10"/>
              </w:rPr>
              <w:t>Meningkatnya pembangunan literasi masyarakat</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8F50C77" w14:textId="438F477C" w:rsidR="004C6399" w:rsidRPr="004C6399" w:rsidRDefault="004C6399">
            <w:pPr>
              <w:jc w:val="center"/>
              <w:rPr>
                <w:rFonts w:ascii="Bookman Old Style" w:hAnsi="Bookman Old Style"/>
                <w:b/>
                <w:bCs/>
                <w:color w:val="000000"/>
                <w:sz w:val="10"/>
                <w:szCs w:val="10"/>
              </w:rPr>
            </w:pP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BEC1B2E" w14:textId="6CC62066" w:rsidR="004C6399" w:rsidRPr="004C6399" w:rsidRDefault="004C6399">
            <w:pPr>
              <w:jc w:val="center"/>
              <w:rPr>
                <w:rFonts w:ascii="Bookman Old Style" w:hAnsi="Bookman Old Style"/>
                <w:b/>
                <w:bCs/>
                <w:color w:val="000000"/>
                <w:sz w:val="10"/>
                <w:szCs w:val="10"/>
              </w:rPr>
            </w:pPr>
            <w:r w:rsidRPr="004C6399">
              <w:rPr>
                <w:rFonts w:ascii="Bookman Old Style" w:hAnsi="Bookman Old Style"/>
                <w:b/>
                <w:color w:val="000000"/>
                <w:sz w:val="10"/>
                <w:szCs w:val="10"/>
              </w:rPr>
              <w:t>Indeks Pembangunan Literasi Masyaraka (IPLM)</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B876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E6767F"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5CDE8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D276C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247D7F"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3EF67F9" w14:textId="77777777" w:rsidR="004C6399" w:rsidRPr="00D161C2" w:rsidRDefault="004C6399">
            <w:pPr>
              <w:rPr>
                <w:rFonts w:ascii="Bookman Old Style" w:hAnsi="Bookman Old Style"/>
                <w:b/>
                <w:bCs/>
                <w:sz w:val="10"/>
                <w:szCs w:val="10"/>
              </w:rPr>
            </w:pPr>
            <w:r w:rsidRPr="00D161C2">
              <w:rPr>
                <w:rFonts w:ascii="Bookman Old Style" w:hAnsi="Bookman Old Style"/>
                <w:b/>
                <w:bCs/>
                <w:sz w:val="10"/>
                <w:szCs w:val="10"/>
              </w:rPr>
              <w:t xml:space="preserve">PROGRAM PEMBINAAN PERPUSTAKAAN </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2749871" w14:textId="77777777" w:rsidR="004C6399" w:rsidRPr="00D161C2" w:rsidRDefault="004C6399" w:rsidP="00D161C2">
            <w:pPr>
              <w:rPr>
                <w:rFonts w:ascii="Bookman Old Style" w:hAnsi="Bookman Old Style"/>
                <w:b/>
                <w:bCs/>
                <w:color w:val="000000"/>
                <w:sz w:val="10"/>
                <w:szCs w:val="10"/>
              </w:rPr>
            </w:pPr>
            <w:r w:rsidRPr="00D161C2">
              <w:rPr>
                <w:rFonts w:ascii="Bookman Old Style" w:hAnsi="Bookman Old Style"/>
                <w:b/>
                <w:bCs/>
                <w:color w:val="000000"/>
                <w:sz w:val="10"/>
                <w:szCs w:val="10"/>
              </w:rPr>
              <w:t>Persentase pemustaka /pengunjung perpustakaan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910D9"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2,71%</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D840F5"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12,95%</w:t>
            </w:r>
          </w:p>
        </w:tc>
        <w:tc>
          <w:tcPr>
            <w:tcW w:w="7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40AE9A"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40,187,400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71B3E"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13,14%</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5CF66E"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643,000,000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66E328"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13,33%</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253F7C"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475,000,000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15C9A"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13,52%</w:t>
            </w:r>
          </w:p>
        </w:tc>
        <w:tc>
          <w:tcPr>
            <w:tcW w:w="9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A50A5"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235,000,000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49578"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13,71%</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6FA08"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570,000,000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2CBCA"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13,90%</w:t>
            </w:r>
          </w:p>
        </w:tc>
        <w:tc>
          <w:tcPr>
            <w:tcW w:w="66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0D7C8"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620,000,000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2CD80"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13,90%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28A07"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2,583,187,400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62947"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DISPERPUSIP</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2A508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595A7CA3" w14:textId="77777777" w:rsidTr="00E33412">
        <w:trPr>
          <w:trHeight w:val="76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F3B7E87" w14:textId="07D5EC08" w:rsidR="004C6399" w:rsidRPr="004C6399" w:rsidRDefault="004C6399">
            <w:pPr>
              <w:jc w:val="center"/>
              <w:rPr>
                <w:rFonts w:ascii="Bookman Old Style" w:hAnsi="Bookman Old Style"/>
                <w:b/>
                <w:bCs/>
                <w:i/>
                <w:iCs/>
                <w:color w:val="000000"/>
                <w:sz w:val="10"/>
                <w:szCs w:val="10"/>
              </w:rPr>
            </w:pP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871E7C5" w14:textId="2C69B9A6" w:rsidR="004C6399" w:rsidRPr="004C6399" w:rsidRDefault="004C6399">
            <w:pPr>
              <w:jc w:val="center"/>
              <w:rPr>
                <w:rFonts w:ascii="Bookman Old Style" w:hAnsi="Bookman Old Style"/>
                <w:b/>
                <w:bCs/>
                <w:color w:val="000000"/>
                <w:sz w:val="10"/>
                <w:szCs w:val="10"/>
              </w:rPr>
            </w:pPr>
            <w:r w:rsidRPr="004C6399">
              <w:rPr>
                <w:rFonts w:ascii="Bookman Old Style" w:hAnsi="Bookman Old Style"/>
                <w:b/>
                <w:color w:val="000000"/>
                <w:sz w:val="10"/>
                <w:szCs w:val="10"/>
              </w:rPr>
              <w:t>Meningkatnya Tingkat Gemar Membaca</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4D54B89" w14:textId="05506C3D" w:rsidR="004C6399" w:rsidRPr="004C6399" w:rsidRDefault="004C6399">
            <w:pPr>
              <w:jc w:val="center"/>
              <w:rPr>
                <w:rFonts w:ascii="Bookman Old Style" w:hAnsi="Bookman Old Style"/>
                <w:b/>
                <w:bCs/>
                <w:color w:val="000000"/>
                <w:sz w:val="10"/>
                <w:szCs w:val="10"/>
              </w:rPr>
            </w:pPr>
            <w:r w:rsidRPr="004C6399">
              <w:rPr>
                <w:rFonts w:ascii="Bookman Old Style" w:hAnsi="Bookman Old Style"/>
                <w:b/>
                <w:color w:val="000000"/>
                <w:sz w:val="10"/>
                <w:szCs w:val="10"/>
              </w:rPr>
              <w:t>Tingkat Gemar Membaca</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BF6784"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F2F4E5"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9A2AC"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D28425"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4230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F60CE76" w14:textId="77777777" w:rsidR="004C6399" w:rsidRPr="00D161C2" w:rsidRDefault="004C6399">
            <w:pPr>
              <w:rPr>
                <w:rFonts w:ascii="Bookman Old Style" w:hAnsi="Bookman Old Style"/>
                <w:b/>
                <w:bCs/>
                <w:sz w:val="10"/>
                <w:szCs w:val="10"/>
              </w:rPr>
            </w:pPr>
            <w:r w:rsidRPr="00D161C2">
              <w:rPr>
                <w:rFonts w:ascii="Bookman Old Style" w:hAnsi="Bookman Old Style"/>
                <w:b/>
                <w:bCs/>
                <w:sz w:val="10"/>
                <w:szCs w:val="10"/>
              </w:rPr>
              <w:t>Pengelolaan Perpustakaan Tingkat Daerah Kabupaten/Kota</w:t>
            </w:r>
          </w:p>
        </w:tc>
        <w:tc>
          <w:tcPr>
            <w:tcW w:w="851" w:type="dxa"/>
            <w:tcBorders>
              <w:top w:val="nil"/>
              <w:left w:val="nil"/>
              <w:bottom w:val="nil"/>
              <w:right w:val="nil"/>
            </w:tcBorders>
            <w:shd w:val="clear" w:color="000000" w:fill="FFFFFF"/>
            <w:tcMar>
              <w:top w:w="15" w:type="dxa"/>
              <w:left w:w="15" w:type="dxa"/>
              <w:bottom w:w="0" w:type="dxa"/>
              <w:right w:w="15" w:type="dxa"/>
            </w:tcMar>
            <w:hideMark/>
          </w:tcPr>
          <w:p w14:paraId="2FDD5591" w14:textId="77777777" w:rsidR="004C6399" w:rsidRPr="00D161C2" w:rsidRDefault="004C6399" w:rsidP="00D161C2">
            <w:pPr>
              <w:rPr>
                <w:rFonts w:ascii="Bookman Old Style" w:hAnsi="Bookman Old Style"/>
                <w:b/>
                <w:bCs/>
                <w:color w:val="000000"/>
                <w:sz w:val="10"/>
                <w:szCs w:val="10"/>
              </w:rPr>
            </w:pPr>
            <w:r w:rsidRPr="00D161C2">
              <w:rPr>
                <w:rFonts w:ascii="Bookman Old Style" w:hAnsi="Bookman Old Style"/>
                <w:b/>
                <w:bCs/>
                <w:color w:val="000000"/>
                <w:sz w:val="10"/>
                <w:szCs w:val="10"/>
              </w:rPr>
              <w:t>Persentase Perpustakaan yang dibina</w:t>
            </w:r>
          </w:p>
        </w:tc>
        <w:tc>
          <w:tcPr>
            <w:tcW w:w="83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286734"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2,03%</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0C1353"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2,96%</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E4466"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7,409,900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2D09A"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3,7%</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96BBB"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473,000,000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1698DC"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4,62%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3050B"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465,000,000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1537A9"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5,55%</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051EDE"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E07A3"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6,48%</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F7BBA6"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555,000,000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E6BB6E"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7,4%</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B1228E"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605,000,000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87993E"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7.40%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0EE2E0"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2,325,409,900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26EE3"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4C73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0B849276" w14:textId="77777777" w:rsidTr="004C6399">
        <w:trPr>
          <w:trHeight w:val="357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F6C713F" w14:textId="6D6DAB51" w:rsidR="004C6399" w:rsidRPr="004C6399" w:rsidRDefault="004C6399">
            <w:pPr>
              <w:jc w:val="center"/>
              <w:rPr>
                <w:rFonts w:ascii="Bookman Old Style" w:hAnsi="Bookman Old Style"/>
                <w:b/>
                <w:bCs/>
                <w:i/>
                <w:iCs/>
                <w:color w:val="000000"/>
                <w:sz w:val="16"/>
                <w:szCs w:val="16"/>
              </w:rPr>
            </w:pP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14:paraId="7E417DA3" w14:textId="0DBBAC21" w:rsidR="004C6399" w:rsidRPr="004C6399" w:rsidRDefault="004C6399">
            <w:pPr>
              <w:jc w:val="center"/>
              <w:rPr>
                <w:rFonts w:ascii="Bookman Old Style" w:hAnsi="Bookman Old Style"/>
                <w:b/>
                <w:bCs/>
                <w:color w:val="000000"/>
                <w:sz w:val="16"/>
                <w:szCs w:val="16"/>
              </w:rPr>
            </w:pP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14:paraId="317DCAE1" w14:textId="545C2113" w:rsidR="004C6399" w:rsidRPr="004C6399" w:rsidRDefault="004C6399">
            <w:pPr>
              <w:jc w:val="center"/>
              <w:rPr>
                <w:rFonts w:ascii="Bookman Old Style" w:hAnsi="Bookman Old Style"/>
                <w:b/>
                <w:bCs/>
                <w:color w:val="000000"/>
                <w:sz w:val="16"/>
                <w:szCs w:val="16"/>
              </w:rPr>
            </w:pP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DCEC8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B129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52E5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C02A6E"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28A1D6"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6D593D1"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Pengembangan dan</w:t>
            </w:r>
            <w:r w:rsidRPr="00D161C2">
              <w:rPr>
                <w:rFonts w:ascii="Bookman Old Style" w:hAnsi="Bookman Old Style"/>
                <w:sz w:val="10"/>
                <w:szCs w:val="10"/>
              </w:rPr>
              <w:br/>
              <w:t>Pemeliharaan Layanan</w:t>
            </w:r>
            <w:r w:rsidRPr="00D161C2">
              <w:rPr>
                <w:rFonts w:ascii="Bookman Old Style" w:hAnsi="Bookman Old Style"/>
                <w:sz w:val="10"/>
                <w:szCs w:val="10"/>
              </w:rPr>
              <w:br/>
              <w:t>Perpustakaan Elektronik</w:t>
            </w:r>
          </w:p>
        </w:tc>
        <w:tc>
          <w:tcPr>
            <w:tcW w:w="85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14:paraId="6A94832D" w14:textId="77777777" w:rsidR="004C6399" w:rsidRPr="00D161C2" w:rsidRDefault="004C6399" w:rsidP="00D161C2">
            <w:pPr>
              <w:rPr>
                <w:rFonts w:ascii="Bookman Old Style" w:hAnsi="Bookman Old Style"/>
                <w:color w:val="000000"/>
                <w:sz w:val="10"/>
                <w:szCs w:val="10"/>
              </w:rPr>
            </w:pPr>
            <w:r w:rsidRPr="00D161C2">
              <w:rPr>
                <w:rFonts w:ascii="Bookman Old Style" w:hAnsi="Bookman Old Style"/>
                <w:color w:val="000000"/>
                <w:sz w:val="10"/>
                <w:szCs w:val="10"/>
              </w:rPr>
              <w:t>Jumlah Layanan Perpustakaan Elektronik yang</w:t>
            </w:r>
            <w:r w:rsidRPr="00D161C2">
              <w:rPr>
                <w:rFonts w:ascii="Bookman Old Style" w:hAnsi="Bookman Old Style"/>
                <w:color w:val="000000"/>
                <w:sz w:val="10"/>
                <w:szCs w:val="10"/>
              </w:rPr>
              <w:br/>
              <w:t>Dikembangkan dengan Manajemen Layanan TIK</w:t>
            </w:r>
            <w:r w:rsidRPr="00D161C2">
              <w:rPr>
                <w:rFonts w:ascii="Bookman Old Style" w:hAnsi="Bookman Old Style"/>
                <w:color w:val="000000"/>
                <w:sz w:val="10"/>
                <w:szCs w:val="10"/>
              </w:rPr>
              <w:br/>
              <w:t xml:space="preserve">Berbasis ISO20000 (ITSM : Information </w:t>
            </w:r>
            <w:r w:rsidRPr="00D161C2">
              <w:rPr>
                <w:rFonts w:ascii="Bookman Old Style" w:hAnsi="Bookman Old Style"/>
                <w:color w:val="000000"/>
                <w:sz w:val="10"/>
                <w:szCs w:val="10"/>
              </w:rPr>
              <w:br/>
              <w:t>Technology Service Management)</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955C6"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1</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DC738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480F40"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7,409,900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DFFF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D167FE"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30,000,000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8F5D2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F49D5F"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35,000,000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460BF2"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4512DD"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35,000,000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F17ADB"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0303D7"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40,000,000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B7389B"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03628E"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40,000,000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8D00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6</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192D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187,409,900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BAE3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6E82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5BA57F99" w14:textId="77777777" w:rsidTr="004C6399">
        <w:trPr>
          <w:trHeight w:val="331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7F36320" w14:textId="7DFE1A9C" w:rsidR="004C6399" w:rsidRPr="004C6399" w:rsidRDefault="004C6399">
            <w:pPr>
              <w:jc w:val="center"/>
              <w:rPr>
                <w:rFonts w:ascii="Bookman Old Style" w:hAnsi="Bookman Old Style"/>
                <w:b/>
                <w:bCs/>
                <w:i/>
                <w:iCs/>
                <w:color w:val="000000"/>
                <w:sz w:val="16"/>
                <w:szCs w:val="16"/>
              </w:rPr>
            </w:pP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14:paraId="4F2EAD8C" w14:textId="263A6795" w:rsidR="004C6399" w:rsidRPr="004C6399" w:rsidRDefault="004C6399">
            <w:pPr>
              <w:jc w:val="center"/>
              <w:rPr>
                <w:rFonts w:ascii="Bookman Old Style" w:hAnsi="Bookman Old Style"/>
                <w:b/>
                <w:bCs/>
                <w:color w:val="000000"/>
                <w:sz w:val="16"/>
                <w:szCs w:val="16"/>
              </w:rPr>
            </w:pP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14:paraId="4CC4B57E" w14:textId="23524554" w:rsidR="004C6399" w:rsidRPr="004C6399" w:rsidRDefault="004C6399">
            <w:pPr>
              <w:jc w:val="center"/>
              <w:rPr>
                <w:rFonts w:ascii="Bookman Old Style" w:hAnsi="Bookman Old Style"/>
                <w:b/>
                <w:bCs/>
                <w:color w:val="000000"/>
                <w:sz w:val="16"/>
                <w:szCs w:val="16"/>
              </w:rPr>
            </w:pP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737040"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A61A0C"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20D2F"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00A135"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3565F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A967EF0"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Pengembangan</w:t>
            </w:r>
            <w:r w:rsidRPr="00D161C2">
              <w:rPr>
                <w:rFonts w:ascii="Bookman Old Style" w:hAnsi="Bookman Old Style"/>
                <w:sz w:val="10"/>
                <w:szCs w:val="10"/>
              </w:rPr>
              <w:br/>
              <w:t>Perpustakaan di Tingkat</w:t>
            </w:r>
            <w:r w:rsidRPr="00D161C2">
              <w:rPr>
                <w:rFonts w:ascii="Bookman Old Style" w:hAnsi="Bookman Old Style"/>
                <w:sz w:val="10"/>
                <w:szCs w:val="10"/>
              </w:rPr>
              <w:br/>
              <w:t>Daerah Kabupaten/Kota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A90A9D5" w14:textId="77777777" w:rsidR="004C6399" w:rsidRPr="00D161C2" w:rsidRDefault="004C6399" w:rsidP="00D161C2">
            <w:pPr>
              <w:rPr>
                <w:rFonts w:ascii="Bookman Old Style" w:hAnsi="Bookman Old Style"/>
                <w:color w:val="000000"/>
                <w:sz w:val="10"/>
                <w:szCs w:val="10"/>
              </w:rPr>
            </w:pPr>
            <w:r w:rsidRPr="00D161C2">
              <w:rPr>
                <w:rFonts w:ascii="Bookman Old Style" w:hAnsi="Bookman Old Style"/>
                <w:color w:val="000000"/>
                <w:sz w:val="10"/>
                <w:szCs w:val="10"/>
              </w:rPr>
              <w:t>Jumlah Perpustakaan yang Dikembangkan di</w:t>
            </w:r>
            <w:r w:rsidRPr="00D161C2">
              <w:rPr>
                <w:rFonts w:ascii="Bookman Old Style" w:hAnsi="Bookman Old Style"/>
                <w:color w:val="000000"/>
                <w:sz w:val="10"/>
                <w:szCs w:val="10"/>
              </w:rPr>
              <w:br/>
              <w:t>Tingkat Daerah Kabupaten/Kota Sesuai Standar</w:t>
            </w:r>
            <w:r w:rsidRPr="00D161C2">
              <w:rPr>
                <w:rFonts w:ascii="Bookman Old Style" w:hAnsi="Bookman Old Style"/>
                <w:color w:val="000000"/>
                <w:sz w:val="10"/>
                <w:szCs w:val="10"/>
              </w:rPr>
              <w:br/>
              <w:t>Nasional Perpustakaan di Wilayah</w:t>
            </w:r>
            <w:r w:rsidRPr="00D161C2">
              <w:rPr>
                <w:rFonts w:ascii="Bookman Old Style" w:hAnsi="Bookman Old Style"/>
                <w:color w:val="000000"/>
                <w:sz w:val="10"/>
                <w:szCs w:val="10"/>
              </w:rPr>
              <w:br/>
              <w:t>Kabupaten/Kota Sesuai Kewenangannya</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D038C0"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1E1EEE"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549A2"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69608"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268400"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60,000,000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A2DEB3"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4645AE"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75,000,000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EBF71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72B66C"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30,000,000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CD263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413700"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50,000,000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E7B4F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1764BD"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50,000,000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0992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30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035A0"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265,000,000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6076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A6D0D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625A829E" w14:textId="77777777" w:rsidTr="00D161C2">
        <w:trPr>
          <w:trHeight w:val="280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CE7B8" w14:textId="77777777" w:rsidR="004C6399" w:rsidRPr="004C6399" w:rsidRDefault="004C6399">
            <w:pPr>
              <w:jc w:val="center"/>
              <w:rPr>
                <w:rFonts w:ascii="Bookman Old Style" w:hAnsi="Bookman Old Style"/>
                <w:b/>
                <w:bCs/>
                <w:i/>
                <w:iCs/>
                <w:color w:val="000000"/>
                <w:sz w:val="16"/>
                <w:szCs w:val="16"/>
              </w:rPr>
            </w:pPr>
            <w:r w:rsidRPr="004C6399">
              <w:rPr>
                <w:rFonts w:ascii="Bookman Old Style" w:hAnsi="Bookman Old Style"/>
                <w:b/>
                <w:bCs/>
                <w:i/>
                <w:iCs/>
                <w:color w:val="000000"/>
                <w:sz w:val="16"/>
                <w:szCs w:val="16"/>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28790" w14:textId="77777777" w:rsidR="004C6399" w:rsidRPr="004C6399" w:rsidRDefault="004C6399">
            <w:pPr>
              <w:jc w:val="center"/>
              <w:rPr>
                <w:rFonts w:ascii="Bookman Old Style" w:hAnsi="Bookman Old Style"/>
                <w:b/>
                <w:bCs/>
                <w:color w:val="000000"/>
                <w:sz w:val="16"/>
                <w:szCs w:val="16"/>
              </w:rPr>
            </w:pPr>
            <w:r w:rsidRPr="004C6399">
              <w:rPr>
                <w:rFonts w:ascii="Bookman Old Style" w:hAnsi="Bookman Old Style"/>
                <w:b/>
                <w:bCs/>
                <w:color w:val="000000"/>
                <w:sz w:val="16"/>
                <w:szCs w:val="16"/>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773C2" w14:textId="77777777" w:rsidR="004C6399" w:rsidRPr="004C6399" w:rsidRDefault="004C6399">
            <w:pPr>
              <w:jc w:val="center"/>
              <w:rPr>
                <w:rFonts w:ascii="Bookman Old Style" w:hAnsi="Bookman Old Style"/>
                <w:b/>
                <w:bCs/>
                <w:color w:val="000000"/>
                <w:sz w:val="16"/>
                <w:szCs w:val="16"/>
              </w:rPr>
            </w:pPr>
            <w:r w:rsidRPr="004C6399">
              <w:rPr>
                <w:rFonts w:ascii="Bookman Old Style" w:hAnsi="Bookman Old Style"/>
                <w:b/>
                <w:bCs/>
                <w:color w:val="000000"/>
                <w:sz w:val="16"/>
                <w:szCs w:val="16"/>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0A82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FAF5F"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782C2"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9055F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3EF0E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04</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9AD61CD"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Pembinaan Perpustakaan</w:t>
            </w:r>
            <w:r w:rsidRPr="00D161C2">
              <w:rPr>
                <w:rFonts w:ascii="Bookman Old Style" w:hAnsi="Bookman Old Style"/>
                <w:sz w:val="10"/>
                <w:szCs w:val="10"/>
              </w:rPr>
              <w:br/>
              <w:t>pada Satuan Pendidikan</w:t>
            </w:r>
            <w:r w:rsidRPr="00D161C2">
              <w:rPr>
                <w:rFonts w:ascii="Bookman Old Style" w:hAnsi="Bookman Old Style"/>
                <w:sz w:val="10"/>
                <w:szCs w:val="10"/>
              </w:rPr>
              <w:br/>
              <w:t>Dasar di Seluruh Wilayah</w:t>
            </w:r>
            <w:r w:rsidRPr="00D161C2">
              <w:rPr>
                <w:rFonts w:ascii="Bookman Old Style" w:hAnsi="Bookman Old Style"/>
                <w:sz w:val="10"/>
                <w:szCs w:val="10"/>
              </w:rPr>
              <w:br/>
              <w:t>Kabupaten/Kota Sesuai</w:t>
            </w:r>
            <w:r w:rsidRPr="00D161C2">
              <w:rPr>
                <w:rFonts w:ascii="Bookman Old Style" w:hAnsi="Bookman Old Style"/>
                <w:sz w:val="10"/>
                <w:szCs w:val="10"/>
              </w:rPr>
              <w:br/>
              <w:t>dengan Standar Nasional</w:t>
            </w:r>
            <w:r w:rsidRPr="00D161C2">
              <w:rPr>
                <w:rFonts w:ascii="Bookman Old Style" w:hAnsi="Bookman Old Style"/>
                <w:sz w:val="10"/>
                <w:szCs w:val="10"/>
              </w:rPr>
              <w:br/>
              <w:t>Perpustakaan</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B8DEE08" w14:textId="77777777" w:rsidR="004C6399" w:rsidRPr="00D161C2" w:rsidRDefault="004C6399" w:rsidP="00D161C2">
            <w:pPr>
              <w:rPr>
                <w:rFonts w:ascii="Bookman Old Style" w:hAnsi="Bookman Old Style"/>
                <w:color w:val="000000"/>
                <w:sz w:val="10"/>
                <w:szCs w:val="10"/>
              </w:rPr>
            </w:pPr>
            <w:r w:rsidRPr="00D161C2">
              <w:rPr>
                <w:rFonts w:ascii="Bookman Old Style" w:hAnsi="Bookman Old Style"/>
                <w:color w:val="000000"/>
                <w:sz w:val="10"/>
                <w:szCs w:val="10"/>
              </w:rPr>
              <w:t>Jumlah Perpustakaan pada Satuan Pendidikan</w:t>
            </w:r>
            <w:r w:rsidRPr="00D161C2">
              <w:rPr>
                <w:rFonts w:ascii="Bookman Old Style" w:hAnsi="Bookman Old Style"/>
                <w:color w:val="000000"/>
                <w:sz w:val="10"/>
                <w:szCs w:val="10"/>
              </w:rPr>
              <w:br/>
              <w:t>Dasar dan yang Dilakukan Pembinaan dalam</w:t>
            </w:r>
            <w:r w:rsidRPr="00D161C2">
              <w:rPr>
                <w:rFonts w:ascii="Bookman Old Style" w:hAnsi="Bookman Old Style"/>
                <w:color w:val="000000"/>
                <w:sz w:val="10"/>
                <w:szCs w:val="10"/>
              </w:rPr>
              <w:br/>
              <w:t>Mewujudkan Standar Nasional Perpustakaan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F18CB6"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FF9DB"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113B4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1CAC4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AC9B5"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90662"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A6D171"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35,000,000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BDAF0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EF4967"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30,000,000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FA2F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7B21E6"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40,000,000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0600B"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0152F2"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40,000,000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7FCA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60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4A4DA"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170,000,000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3527A6"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EC6B8"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028A2D6B" w14:textId="77777777" w:rsidTr="00D161C2">
        <w:trPr>
          <w:trHeight w:val="306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1D85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lastRenderedPageBreak/>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E46AFF"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E9B518"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D52852"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789A06"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B98F8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C4F6FA"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43BE3E"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05</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AE6403E"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Pembinaan Perpustakaan</w:t>
            </w:r>
            <w:r w:rsidRPr="00D161C2">
              <w:rPr>
                <w:rFonts w:ascii="Bookman Old Style" w:hAnsi="Bookman Old Style"/>
                <w:sz w:val="10"/>
                <w:szCs w:val="10"/>
              </w:rPr>
              <w:br/>
              <w:t>Khusus Tingkat</w:t>
            </w:r>
            <w:r w:rsidRPr="00D161C2">
              <w:rPr>
                <w:rFonts w:ascii="Bookman Old Style" w:hAnsi="Bookman Old Style"/>
                <w:sz w:val="10"/>
                <w:szCs w:val="10"/>
              </w:rPr>
              <w:br/>
              <w:t>Kabupaten/Kota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E3B5DC4" w14:textId="77777777" w:rsidR="004C6399" w:rsidRPr="00D161C2" w:rsidRDefault="004C6399" w:rsidP="00D161C2">
            <w:pPr>
              <w:rPr>
                <w:rFonts w:ascii="Bookman Old Style" w:hAnsi="Bookman Old Style"/>
                <w:color w:val="000000"/>
                <w:sz w:val="10"/>
                <w:szCs w:val="10"/>
              </w:rPr>
            </w:pPr>
            <w:r w:rsidRPr="00D161C2">
              <w:rPr>
                <w:rFonts w:ascii="Bookman Old Style" w:hAnsi="Bookman Old Style"/>
                <w:color w:val="000000"/>
                <w:sz w:val="10"/>
                <w:szCs w:val="10"/>
              </w:rPr>
              <w:t>Jumlah Perpustakaan Khusus yang Dibina</w:t>
            </w:r>
            <w:r w:rsidRPr="00D161C2">
              <w:rPr>
                <w:rFonts w:ascii="Bookman Old Style" w:hAnsi="Bookman Old Style"/>
                <w:color w:val="000000"/>
                <w:sz w:val="10"/>
                <w:szCs w:val="10"/>
              </w:rPr>
              <w:br/>
              <w:t>Sesuai Kewenangan Kabupaten/Kota dalam</w:t>
            </w:r>
            <w:r w:rsidRPr="00D161C2">
              <w:rPr>
                <w:rFonts w:ascii="Bookman Old Style" w:hAnsi="Bookman Old Style"/>
                <w:color w:val="000000"/>
                <w:sz w:val="10"/>
                <w:szCs w:val="10"/>
              </w:rPr>
              <w:br/>
              <w:t>Mewujudkan Standar Nasional Perpustakaan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8920D7"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BD9C83"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3</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A4794"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08A128"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3</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1B2B56"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8,000,000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A57B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3</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E4AACE"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795CB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3</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E6443F"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5237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3</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BD77F3"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F6D4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3</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00525A"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40F7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18</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B196E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63,000,000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7EE5E"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0780B"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52AB6E8D" w14:textId="77777777" w:rsidTr="00D161C2">
        <w:trPr>
          <w:trHeight w:val="255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D192C"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B6269"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BB342C"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CD44F7"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DB8E6C"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3A524"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13431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1FB03"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06</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76F58"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Peningkatan Kapasitas</w:t>
            </w:r>
            <w:r w:rsidRPr="00D161C2">
              <w:rPr>
                <w:rFonts w:ascii="Bookman Old Style" w:hAnsi="Bookman Old Style"/>
                <w:sz w:val="10"/>
                <w:szCs w:val="10"/>
              </w:rPr>
              <w:br/>
              <w:t>Tenaga Perpustakaan dan</w:t>
            </w:r>
            <w:r w:rsidRPr="00D161C2">
              <w:rPr>
                <w:rFonts w:ascii="Bookman Old Style" w:hAnsi="Bookman Old Style"/>
                <w:sz w:val="10"/>
                <w:szCs w:val="10"/>
              </w:rPr>
              <w:br/>
              <w:t>Pustakawan Tingkat Daerah</w:t>
            </w:r>
            <w:r w:rsidRPr="00D161C2">
              <w:rPr>
                <w:rFonts w:ascii="Bookman Old Style" w:hAnsi="Bookman Old Style"/>
                <w:sz w:val="10"/>
                <w:szCs w:val="10"/>
              </w:rPr>
              <w:br/>
              <w:t>Kabupaten/Kota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14740DC" w14:textId="77777777" w:rsidR="004C6399" w:rsidRPr="00D161C2" w:rsidRDefault="004C6399" w:rsidP="00D161C2">
            <w:pPr>
              <w:rPr>
                <w:rFonts w:ascii="Bookman Old Style" w:hAnsi="Bookman Old Style"/>
                <w:color w:val="000000"/>
                <w:sz w:val="10"/>
                <w:szCs w:val="10"/>
              </w:rPr>
            </w:pPr>
            <w:r w:rsidRPr="00D161C2">
              <w:rPr>
                <w:rFonts w:ascii="Bookman Old Style" w:hAnsi="Bookman Old Style"/>
                <w:color w:val="000000"/>
                <w:sz w:val="10"/>
                <w:szCs w:val="10"/>
              </w:rPr>
              <w:t>Jumlah Tenaga Perpustakaan yang Ditingkatkan</w:t>
            </w:r>
            <w:r w:rsidRPr="00D161C2">
              <w:rPr>
                <w:rFonts w:ascii="Bookman Old Style" w:hAnsi="Bookman Old Style"/>
                <w:color w:val="000000"/>
                <w:sz w:val="10"/>
                <w:szCs w:val="10"/>
              </w:rPr>
              <w:br/>
              <w:t>Kapasitasnya dan Mendapat Sertifikasi Tenaga</w:t>
            </w:r>
            <w:r w:rsidRPr="00D161C2">
              <w:rPr>
                <w:rFonts w:ascii="Bookman Old Style" w:hAnsi="Bookman Old Style"/>
                <w:color w:val="000000"/>
                <w:sz w:val="10"/>
                <w:szCs w:val="10"/>
              </w:rPr>
              <w:br/>
              <w:t>Perpustakaan dan Pustakawan Tingkat Daerah</w:t>
            </w:r>
            <w:r w:rsidRPr="00D161C2">
              <w:rPr>
                <w:rFonts w:ascii="Bookman Old Style" w:hAnsi="Bookman Old Style"/>
                <w:color w:val="000000"/>
                <w:sz w:val="10"/>
                <w:szCs w:val="10"/>
              </w:rPr>
              <w:br/>
              <w:t>Kabupaten/Kota</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90131C"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9F52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FE803"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F4900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47688A"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40,000,000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824ED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17B711"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50,000,000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D6F806"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F5A092"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DE93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87C2B5"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50,000,000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4585A6"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2520B9"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50,000,000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6536F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F99E4E"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190,000,000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AFF9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CE57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3F617294" w14:textId="77777777" w:rsidTr="00D161C2">
        <w:trPr>
          <w:trHeight w:val="144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D082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EE1CA8"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E08C3"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2EF5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5AA6A"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76000"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6AC261"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AFF00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08</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3985939"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Pengembangan Bahan</w:t>
            </w:r>
            <w:r w:rsidRPr="00D161C2">
              <w:rPr>
                <w:rFonts w:ascii="Bookman Old Style" w:hAnsi="Bookman Old Style"/>
                <w:sz w:val="10"/>
                <w:szCs w:val="10"/>
              </w:rPr>
              <w:br/>
              <w:t>Pustaka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6A38BEA" w14:textId="77777777" w:rsidR="004C6399" w:rsidRPr="00D161C2" w:rsidRDefault="004C6399" w:rsidP="00D161C2">
            <w:pPr>
              <w:rPr>
                <w:rFonts w:ascii="Bookman Old Style" w:hAnsi="Bookman Old Style"/>
                <w:color w:val="000000"/>
                <w:sz w:val="10"/>
                <w:szCs w:val="10"/>
              </w:rPr>
            </w:pPr>
            <w:r w:rsidRPr="00D161C2">
              <w:rPr>
                <w:rFonts w:ascii="Bookman Old Style" w:hAnsi="Bookman Old Style"/>
                <w:color w:val="000000"/>
                <w:sz w:val="10"/>
                <w:szCs w:val="10"/>
              </w:rPr>
              <w:t>Jumlah Bahan Perpustakaan Tercetak yang</w:t>
            </w:r>
            <w:r w:rsidRPr="00D161C2">
              <w:rPr>
                <w:rFonts w:ascii="Bookman Old Style" w:hAnsi="Bookman Old Style"/>
                <w:color w:val="000000"/>
                <w:sz w:val="10"/>
                <w:szCs w:val="10"/>
              </w:rPr>
              <w:br/>
              <w:t>Dicetak dan Diadakan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B704A"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NA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4FB063"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1000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E6FDA"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85C648"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146198"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150,000,000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0C8DA"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563BB9"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150,000,000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3DEA9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5DA083"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E38C8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92965E"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200,000,000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9F7C0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1000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64DC66"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250,000,000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80B12"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5000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7D9F75"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750,000,000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5B374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6373E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5B7D6136" w14:textId="77777777" w:rsidTr="00D161C2">
        <w:trPr>
          <w:trHeight w:val="255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56A9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lastRenderedPageBreak/>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5E522"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44CDB"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F518A4"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BF366C"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97CE30"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DD224"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038C97"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09</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0354AB4"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Pengelolaan dan</w:t>
            </w:r>
            <w:r w:rsidRPr="00D161C2">
              <w:rPr>
                <w:rFonts w:ascii="Bookman Old Style" w:hAnsi="Bookman Old Style"/>
                <w:sz w:val="10"/>
                <w:szCs w:val="10"/>
              </w:rPr>
              <w:br/>
              <w:t>Pengembangan Bahan</w:t>
            </w:r>
            <w:r w:rsidRPr="00D161C2">
              <w:rPr>
                <w:rFonts w:ascii="Bookman Old Style" w:hAnsi="Bookman Old Style"/>
                <w:sz w:val="10"/>
                <w:szCs w:val="10"/>
              </w:rPr>
              <w:br/>
              <w:t>Pustaka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77FD107" w14:textId="77777777" w:rsidR="004C6399" w:rsidRPr="00D161C2" w:rsidRDefault="004C6399" w:rsidP="00D161C2">
            <w:pPr>
              <w:rPr>
                <w:rFonts w:ascii="Bookman Old Style" w:hAnsi="Bookman Old Style"/>
                <w:color w:val="000000"/>
                <w:sz w:val="10"/>
                <w:szCs w:val="10"/>
              </w:rPr>
            </w:pPr>
            <w:r w:rsidRPr="00D161C2">
              <w:rPr>
                <w:rFonts w:ascii="Bookman Old Style" w:hAnsi="Bookman Old Style"/>
                <w:color w:val="000000"/>
                <w:sz w:val="10"/>
                <w:szCs w:val="10"/>
              </w:rPr>
              <w:t>Jumlah Bahan Perpustakaan yang Dilakukan</w:t>
            </w:r>
            <w:r w:rsidRPr="00D161C2">
              <w:rPr>
                <w:rFonts w:ascii="Bookman Old Style" w:hAnsi="Bookman Old Style"/>
                <w:color w:val="000000"/>
                <w:sz w:val="10"/>
                <w:szCs w:val="10"/>
              </w:rPr>
              <w:br/>
              <w:t>Pengelolaan dan Pengembangan untuk</w:t>
            </w:r>
            <w:r w:rsidRPr="00D161C2">
              <w:rPr>
                <w:rFonts w:ascii="Bookman Old Style" w:hAnsi="Bookman Old Style"/>
                <w:color w:val="000000"/>
                <w:sz w:val="10"/>
                <w:szCs w:val="10"/>
              </w:rPr>
              <w:br/>
              <w:t>Mewujudkan Keberagaman Koleksi Perpustakaan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2DA47"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NA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C9C5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10000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7ECC3"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12BF3E"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10000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3F9585"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150,000,000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581403"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10000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04AB4D"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100,000,000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2C9EB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10000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D08734"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100,000,000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DF9162"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10000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D93EFB"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150,000,000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520FFB"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10000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3BE023"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150,000,000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24AE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60000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D12004"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650,000,000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C639F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A3343"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21801FC6" w14:textId="77777777" w:rsidTr="00D161C2">
        <w:trPr>
          <w:trHeight w:val="229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07469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BA688"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09887"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86D2E"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51340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460B31"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28536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4993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10</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C47BEE8"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Penyusunan Data dan</w:t>
            </w:r>
            <w:r w:rsidRPr="00D161C2">
              <w:rPr>
                <w:rFonts w:ascii="Bookman Old Style" w:hAnsi="Bookman Old Style"/>
                <w:sz w:val="10"/>
                <w:szCs w:val="10"/>
              </w:rPr>
              <w:br w:type="page"/>
              <w:t>Informasi Perpustakaan,</w:t>
            </w:r>
            <w:r w:rsidRPr="00D161C2">
              <w:rPr>
                <w:rFonts w:ascii="Bookman Old Style" w:hAnsi="Bookman Old Style"/>
                <w:sz w:val="10"/>
                <w:szCs w:val="10"/>
              </w:rPr>
              <w:br w:type="page"/>
              <w:t>Tenaga Perpustakaan dan</w:t>
            </w:r>
            <w:r w:rsidRPr="00D161C2">
              <w:rPr>
                <w:rFonts w:ascii="Bookman Old Style" w:hAnsi="Bookman Old Style"/>
                <w:sz w:val="10"/>
                <w:szCs w:val="10"/>
              </w:rPr>
              <w:br w:type="page"/>
              <w:t>Pustakawan Tingkat Daerah</w:t>
            </w:r>
            <w:r w:rsidRPr="00D161C2">
              <w:rPr>
                <w:rFonts w:ascii="Bookman Old Style" w:hAnsi="Bookman Old Style"/>
                <w:sz w:val="10"/>
                <w:szCs w:val="10"/>
              </w:rPr>
              <w:br w:type="page"/>
              <w:t>Kabupaten/Kota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773ACF7" w14:textId="77777777" w:rsidR="004C6399" w:rsidRPr="00D161C2" w:rsidRDefault="004C6399" w:rsidP="00D161C2">
            <w:pPr>
              <w:rPr>
                <w:rFonts w:ascii="Bookman Old Style" w:hAnsi="Bookman Old Style"/>
                <w:color w:val="000000"/>
                <w:sz w:val="10"/>
                <w:szCs w:val="10"/>
              </w:rPr>
            </w:pPr>
            <w:r w:rsidRPr="00D161C2">
              <w:rPr>
                <w:rFonts w:ascii="Bookman Old Style" w:hAnsi="Bookman Old Style"/>
                <w:color w:val="000000"/>
                <w:sz w:val="10"/>
                <w:szCs w:val="10"/>
              </w:rPr>
              <w:t>Jumlah Data dan Informasi Perpustakaan,</w:t>
            </w:r>
            <w:r w:rsidRPr="00D161C2">
              <w:rPr>
                <w:rFonts w:ascii="Bookman Old Style" w:hAnsi="Bookman Old Style"/>
                <w:color w:val="000000"/>
                <w:sz w:val="10"/>
                <w:szCs w:val="10"/>
              </w:rPr>
              <w:br w:type="page"/>
              <w:t>Tenaga Perpustakaan dan Pustakawan Tingkat</w:t>
            </w:r>
            <w:r w:rsidRPr="00D161C2">
              <w:rPr>
                <w:rFonts w:ascii="Bookman Old Style" w:hAnsi="Bookman Old Style"/>
                <w:color w:val="000000"/>
                <w:sz w:val="10"/>
                <w:szCs w:val="10"/>
              </w:rPr>
              <w:br w:type="page"/>
              <w:t>Daerah Kabupaten/Kota</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F3BBF"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NA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63FB3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A80A06"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955AC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C76F09"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FB8CB3"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51A676"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BEB6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320BBB"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F8EBC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7B4D19"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99D4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24C8C0"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63A8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1140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50,000,000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1A447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C11646"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0A709083" w14:textId="77777777" w:rsidTr="00D161C2">
        <w:trPr>
          <w:trHeight w:val="102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4FA61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A31B1E"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541D2D"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F00191"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78F6B0"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9C7DB4"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8F2BF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2.02</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6B12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417A3ED" w14:textId="77777777" w:rsidR="004C6399" w:rsidRPr="00D161C2" w:rsidRDefault="004C6399">
            <w:pPr>
              <w:rPr>
                <w:rFonts w:ascii="Bookman Old Style" w:hAnsi="Bookman Old Style"/>
                <w:b/>
                <w:bCs/>
                <w:sz w:val="10"/>
                <w:szCs w:val="10"/>
              </w:rPr>
            </w:pPr>
            <w:r w:rsidRPr="00D161C2">
              <w:rPr>
                <w:rFonts w:ascii="Bookman Old Style" w:hAnsi="Bookman Old Style"/>
                <w:b/>
                <w:bCs/>
                <w:sz w:val="10"/>
                <w:szCs w:val="10"/>
              </w:rPr>
              <w:t>Pembudayaan Gemar Membaca Tingkat Daerah</w:t>
            </w:r>
            <w:r w:rsidRPr="00D161C2">
              <w:rPr>
                <w:rFonts w:ascii="Bookman Old Style" w:hAnsi="Bookman Old Style"/>
                <w:b/>
                <w:bCs/>
                <w:sz w:val="10"/>
                <w:szCs w:val="10"/>
              </w:rPr>
              <w:br/>
              <w:t>Kabupaten/Kota</w:t>
            </w:r>
          </w:p>
        </w:tc>
        <w:tc>
          <w:tcPr>
            <w:tcW w:w="851" w:type="dxa"/>
            <w:tcBorders>
              <w:top w:val="nil"/>
              <w:left w:val="nil"/>
              <w:bottom w:val="nil"/>
              <w:right w:val="nil"/>
            </w:tcBorders>
            <w:shd w:val="clear" w:color="000000" w:fill="FFFFFF"/>
            <w:tcMar>
              <w:top w:w="15" w:type="dxa"/>
              <w:left w:w="15" w:type="dxa"/>
              <w:bottom w:w="0" w:type="dxa"/>
              <w:right w:w="15" w:type="dxa"/>
            </w:tcMar>
            <w:hideMark/>
          </w:tcPr>
          <w:p w14:paraId="09F884C1" w14:textId="77777777" w:rsidR="004C6399" w:rsidRPr="00D161C2" w:rsidRDefault="004C6399" w:rsidP="00D161C2">
            <w:pPr>
              <w:rPr>
                <w:rFonts w:ascii="Bookman Old Style" w:hAnsi="Bookman Old Style"/>
                <w:b/>
                <w:bCs/>
                <w:color w:val="000000"/>
                <w:sz w:val="10"/>
                <w:szCs w:val="10"/>
              </w:rPr>
            </w:pPr>
            <w:r w:rsidRPr="00D161C2">
              <w:rPr>
                <w:rFonts w:ascii="Bookman Old Style" w:hAnsi="Bookman Old Style"/>
                <w:b/>
                <w:bCs/>
                <w:color w:val="000000"/>
                <w:sz w:val="10"/>
                <w:szCs w:val="10"/>
              </w:rPr>
              <w:t>Persentase perpustakaan berstandar nasional</w:t>
            </w:r>
          </w:p>
        </w:tc>
        <w:tc>
          <w:tcPr>
            <w:tcW w:w="83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09A8CC"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D54ED"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0,89%</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CFF87D"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32,777,500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7CBEEF"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1,78%</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B5A37A"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170,000,000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4D5230"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2,67%</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56F798"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195,000,000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655B3C"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3,56%</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69DE8A"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8B5ADB"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4,45%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294DD0"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230,000,000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AFEA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5,34%</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726B4"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242,000,000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4946C"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BE9C3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989,777,500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BF7E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E1E73B"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30100677" w14:textId="77777777" w:rsidTr="00D161C2">
        <w:trPr>
          <w:trHeight w:val="178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64AF6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9FD01"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5BC923"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3FF8E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D0D00"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88EF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020A66"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2.02</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5D561"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9E7BA69"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 xml:space="preserve">Sosiaisasi Budaya Baca dan Literasi pada Satuan Pendidikan Dasar dan Pendidikan Khusus serta Masyarakat </w:t>
            </w:r>
          </w:p>
        </w:tc>
        <w:tc>
          <w:tcPr>
            <w:tcW w:w="85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14:paraId="79E7359E" w14:textId="57286173" w:rsidR="004C6399" w:rsidRPr="00D161C2" w:rsidRDefault="004C6399" w:rsidP="00D161C2">
            <w:pPr>
              <w:rPr>
                <w:rFonts w:ascii="Bookman Old Style" w:hAnsi="Bookman Old Style"/>
                <w:color w:val="000000"/>
                <w:sz w:val="10"/>
                <w:szCs w:val="10"/>
              </w:rPr>
            </w:pPr>
            <w:r w:rsidRPr="00D161C2">
              <w:rPr>
                <w:rFonts w:ascii="Bookman Old Style" w:hAnsi="Bookman Old Style"/>
                <w:color w:val="000000"/>
                <w:sz w:val="10"/>
                <w:szCs w:val="10"/>
              </w:rPr>
              <w:t>Jumlah Lokus Pembudayaan Kegemaran</w:t>
            </w:r>
            <w:r w:rsidRPr="00D161C2">
              <w:rPr>
                <w:rFonts w:ascii="Bookman Old Style" w:hAnsi="Bookman Old Style"/>
                <w:color w:val="000000"/>
                <w:sz w:val="10"/>
                <w:szCs w:val="10"/>
              </w:rPr>
              <w:br/>
              <w:t>Membaca dan Literasi pada Satuan Pendidikan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0E8AF"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EB45D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2E86C"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B7496"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B49A5A"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30,000,000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22BE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AB72D8"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35,000,000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61A33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F00D2"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35,000,000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8F469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93E193"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40,000,000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1B2A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6E5F05"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40,000,000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4013D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6</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4F9F6"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180,000,000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3645AE"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C12F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784491AD" w14:textId="77777777" w:rsidTr="00D161C2">
        <w:trPr>
          <w:trHeight w:val="229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D4C55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lastRenderedPageBreak/>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A29636"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94ABE"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652C8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6AC250"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AD4D8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4256A"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2.02</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C002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8BF2EFC"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 xml:space="preserve">Pembangunan dan Pemeliharaan Sarana Perpustakaan di Tempat Tempat Umum yang Menjadi Kewenangan Daerah Kabupaten/Kota </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A70AF"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Jumlah Perpustakaan yang Dibangun di Tempat Tempat Umum yang Menjadi Kewenangan</w:t>
            </w:r>
            <w:r w:rsidRPr="00D161C2">
              <w:rPr>
                <w:rFonts w:ascii="Bookman Old Style" w:hAnsi="Bookman Old Style"/>
                <w:color w:val="000000"/>
                <w:sz w:val="10"/>
                <w:szCs w:val="10"/>
              </w:rPr>
              <w:br/>
              <w:t>Daerah Kabupaten/Kota</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1BC3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DE979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6A879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E0C94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969AC1"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60,000,000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BE8F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E4C8D0"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75,000,000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F883E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E8A1BC"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91965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408648"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95,000,000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C3E5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A15731"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100,000,000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AD1B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CF875"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330,000,000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46E3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4A898"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21006594" w14:textId="77777777" w:rsidTr="00D161C2">
        <w:trPr>
          <w:trHeight w:val="204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959E78"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ED4EE9"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F94172"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0958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85DB40"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38F35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C9A02"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2.02</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D4885"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04</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7A3F1A8"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Pemberian Penghargaan</w:t>
            </w:r>
            <w:r w:rsidRPr="00D161C2">
              <w:rPr>
                <w:rFonts w:ascii="Bookman Old Style" w:hAnsi="Bookman Old Style"/>
                <w:sz w:val="10"/>
                <w:szCs w:val="10"/>
              </w:rPr>
              <w:br/>
              <w:t>Gerakan Budaya Gemar</w:t>
            </w:r>
            <w:r w:rsidRPr="00D161C2">
              <w:rPr>
                <w:rFonts w:ascii="Bookman Old Style" w:hAnsi="Bookman Old Style"/>
                <w:sz w:val="10"/>
                <w:szCs w:val="10"/>
              </w:rPr>
              <w:br/>
              <w:t>Membaca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A7D9E"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Jumlah Orang yang Mendapatkan Penghargaan</w:t>
            </w:r>
            <w:r w:rsidRPr="00D161C2">
              <w:rPr>
                <w:rFonts w:ascii="Bookman Old Style" w:hAnsi="Bookman Old Style"/>
                <w:color w:val="000000"/>
                <w:sz w:val="10"/>
                <w:szCs w:val="10"/>
              </w:rPr>
              <w:br/>
              <w:t>Gerakan Budaya Gemar Membaca Tingkat</w:t>
            </w:r>
            <w:r w:rsidRPr="00D161C2">
              <w:rPr>
                <w:rFonts w:ascii="Bookman Old Style" w:hAnsi="Bookman Old Style"/>
                <w:color w:val="000000"/>
                <w:sz w:val="10"/>
                <w:szCs w:val="10"/>
              </w:rPr>
              <w:br/>
              <w:t>Kabupaten Kota</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31EA1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EE707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C4AB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ABE42A"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5CFF3F"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B8BB26"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F08189"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A651B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99B785"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221B3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7B0C22"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D579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64CF4F"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1D2A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C3F6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50,000,000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0940F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0E7DE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0184ECEA" w14:textId="77777777" w:rsidTr="00D161C2">
        <w:trPr>
          <w:trHeight w:val="204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4598C3"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023AF2"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C220A"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2C875"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0D66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E9D44"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B3FDB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2.02</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1A12CE"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05</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5025D3"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Pengembangan Literasi</w:t>
            </w:r>
            <w:r w:rsidRPr="00D161C2">
              <w:rPr>
                <w:rFonts w:ascii="Bookman Old Style" w:hAnsi="Bookman Old Style"/>
                <w:sz w:val="10"/>
                <w:szCs w:val="10"/>
              </w:rPr>
              <w:br/>
              <w:t>Berbasis Inklusi Sosial</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80A50"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Jumlah Perpustakaan Berbasis Inklusi Sosial di</w:t>
            </w:r>
            <w:r w:rsidRPr="00D161C2">
              <w:rPr>
                <w:rFonts w:ascii="Bookman Old Style" w:hAnsi="Bookman Old Style"/>
                <w:color w:val="000000"/>
                <w:sz w:val="10"/>
                <w:szCs w:val="10"/>
              </w:rPr>
              <w:br/>
              <w:t>Wilayah Kabupaten/Kota yang Dikembangkan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05FDF"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5</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AF2C8"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30DDC4"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32,777,500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86C76"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25D6EA"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70,000,000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B2A60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97236B"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75,000,000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69C68"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1B2822"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75,000,000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DF7ED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1B375"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85,000,000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E4F92"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DF5320"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92,000,000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4F09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12</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E44A5"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429,777,500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6C307B"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C9D8C"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1D5FD981" w14:textId="77777777" w:rsidTr="00D558E1">
        <w:trPr>
          <w:trHeight w:val="178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3817372" w14:textId="45086500" w:rsidR="004C6399" w:rsidRPr="004C6399" w:rsidRDefault="004C6399">
            <w:pPr>
              <w:jc w:val="center"/>
              <w:rPr>
                <w:rFonts w:ascii="Bookman Old Style" w:hAnsi="Bookman Old Style"/>
                <w:b/>
                <w:bCs/>
                <w:i/>
                <w:iCs/>
                <w:color w:val="000000"/>
                <w:sz w:val="10"/>
                <w:szCs w:val="10"/>
              </w:rPr>
            </w:pPr>
            <w:r w:rsidRPr="004C6399">
              <w:rPr>
                <w:rFonts w:ascii="Bookman Old Style" w:hAnsi="Bookman Old Style"/>
                <w:color w:val="000000"/>
                <w:sz w:val="10"/>
                <w:szCs w:val="10"/>
              </w:rPr>
              <w:t>Meningkatnya layanan kearsipan sesuai standar</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836BD38" w14:textId="6E178165" w:rsidR="004C6399" w:rsidRPr="004C6399" w:rsidRDefault="004C6399">
            <w:pPr>
              <w:jc w:val="center"/>
              <w:rPr>
                <w:rFonts w:ascii="Bookman Old Style" w:hAnsi="Bookman Old Style"/>
                <w:b/>
                <w:bCs/>
                <w:color w:val="000000"/>
                <w:sz w:val="10"/>
                <w:szCs w:val="10"/>
              </w:rPr>
            </w:pP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7060CB8" w14:textId="2A922C76" w:rsidR="004C6399" w:rsidRPr="004C6399" w:rsidRDefault="004C6399">
            <w:pPr>
              <w:jc w:val="center"/>
              <w:rPr>
                <w:rFonts w:ascii="Bookman Old Style" w:hAnsi="Bookman Old Style"/>
                <w:b/>
                <w:bCs/>
                <w:color w:val="000000"/>
                <w:sz w:val="10"/>
                <w:szCs w:val="10"/>
              </w:rPr>
            </w:pPr>
            <w:r w:rsidRPr="004C6399">
              <w:rPr>
                <w:rFonts w:ascii="Bookman Old Style" w:hAnsi="Bookman Old Style"/>
                <w:color w:val="000000"/>
                <w:sz w:val="10"/>
                <w:szCs w:val="10"/>
              </w:rPr>
              <w:t>Indeks Tingkat digitalisasi Arsip</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22E6F4"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2FEFF"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FD6D41"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03</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530A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9436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CDC79B2" w14:textId="77777777" w:rsidR="004C6399" w:rsidRPr="00D161C2" w:rsidRDefault="004C6399">
            <w:pPr>
              <w:rPr>
                <w:rFonts w:ascii="Bookman Old Style" w:hAnsi="Bookman Old Style"/>
                <w:b/>
                <w:bCs/>
                <w:sz w:val="10"/>
                <w:szCs w:val="10"/>
              </w:rPr>
            </w:pPr>
            <w:r w:rsidRPr="00D161C2">
              <w:rPr>
                <w:rFonts w:ascii="Bookman Old Style" w:hAnsi="Bookman Old Style"/>
                <w:b/>
                <w:bCs/>
                <w:sz w:val="10"/>
                <w:szCs w:val="10"/>
              </w:rPr>
              <w:t xml:space="preserve">PROGRAM PELESTARIAN KOLEKSI NASIONAL DAN NASKAH KUNO </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1359E59"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Jumlah naskah kuno yang diakuisisi/dialih media (digitalisasi)/ terdaftar yang ada di wilayahnya</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087965"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6195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A61B8E"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7BFC6A"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8F4294"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9F9F6"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7362C"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60DB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9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966F1"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38,000,000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DF2B9B"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989D1F"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50,000,000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0707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66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8A7DB"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57,000,000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CC4FCE"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1E641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210,000,000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F34A94"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DISPERPUSIP</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8109C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2CF81039" w14:textId="77777777" w:rsidTr="00D558E1">
        <w:trPr>
          <w:trHeight w:val="204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127D9AC" w14:textId="44C07040" w:rsidR="004C6399" w:rsidRPr="004C6399" w:rsidRDefault="004C6399">
            <w:pPr>
              <w:jc w:val="center"/>
              <w:rPr>
                <w:rFonts w:ascii="Bookman Old Style" w:hAnsi="Bookman Old Style"/>
                <w:b/>
                <w:bCs/>
                <w:i/>
                <w:iCs/>
                <w:color w:val="000000"/>
                <w:sz w:val="10"/>
                <w:szCs w:val="10"/>
              </w:rPr>
            </w:pP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0D64A9D" w14:textId="65EA73D6" w:rsidR="004C6399" w:rsidRPr="004C6399" w:rsidRDefault="004C6399">
            <w:pPr>
              <w:jc w:val="center"/>
              <w:rPr>
                <w:rFonts w:ascii="Bookman Old Style" w:hAnsi="Bookman Old Style"/>
                <w:b/>
                <w:bCs/>
                <w:color w:val="000000"/>
                <w:sz w:val="10"/>
                <w:szCs w:val="10"/>
              </w:rPr>
            </w:pPr>
            <w:r w:rsidRPr="004C6399">
              <w:rPr>
                <w:rFonts w:ascii="Bookman Old Style" w:hAnsi="Bookman Old Style"/>
                <w:color w:val="000000"/>
                <w:sz w:val="10"/>
                <w:szCs w:val="10"/>
              </w:rPr>
              <w:t>Meningkatnya hasil pengawasan kearsipan internal dan Eksternal</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7F94C8A" w14:textId="0E7FCDBC" w:rsidR="004C6399" w:rsidRPr="004C6399" w:rsidRDefault="004C6399">
            <w:pPr>
              <w:jc w:val="center"/>
              <w:rPr>
                <w:rFonts w:ascii="Bookman Old Style" w:hAnsi="Bookman Old Style"/>
                <w:b/>
                <w:bCs/>
                <w:color w:val="000000"/>
                <w:sz w:val="10"/>
                <w:szCs w:val="10"/>
              </w:rPr>
            </w:pPr>
            <w:r w:rsidRPr="004C6399">
              <w:rPr>
                <w:rFonts w:ascii="Bookman Old Style" w:hAnsi="Bookman Old Style"/>
                <w:color w:val="000000"/>
                <w:sz w:val="10"/>
                <w:szCs w:val="10"/>
              </w:rPr>
              <w:t>Indeks pengawasan Kearsipan</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A37E7"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3F76BA"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BAA74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03</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B0CD66"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4A422"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AD9A3B7" w14:textId="77777777" w:rsidR="004C6399" w:rsidRPr="00D161C2" w:rsidRDefault="004C6399">
            <w:pPr>
              <w:rPr>
                <w:rFonts w:ascii="Bookman Old Style" w:hAnsi="Bookman Old Style"/>
                <w:b/>
                <w:bCs/>
                <w:sz w:val="10"/>
                <w:szCs w:val="10"/>
              </w:rPr>
            </w:pPr>
            <w:r w:rsidRPr="00D161C2">
              <w:rPr>
                <w:rFonts w:ascii="Bookman Old Style" w:hAnsi="Bookman Old Style"/>
                <w:b/>
                <w:bCs/>
                <w:sz w:val="10"/>
                <w:szCs w:val="10"/>
              </w:rPr>
              <w:t>Pelestarian Naskah Kuno Milik Daerah Kabupaten/Kota</w:t>
            </w:r>
          </w:p>
        </w:tc>
        <w:tc>
          <w:tcPr>
            <w:tcW w:w="851" w:type="dxa"/>
            <w:tcBorders>
              <w:top w:val="nil"/>
              <w:left w:val="nil"/>
              <w:bottom w:val="nil"/>
              <w:right w:val="nil"/>
            </w:tcBorders>
            <w:shd w:val="clear" w:color="000000" w:fill="FFFFFF"/>
            <w:tcMar>
              <w:top w:w="15" w:type="dxa"/>
              <w:left w:w="15" w:type="dxa"/>
              <w:bottom w:w="0" w:type="dxa"/>
              <w:right w:w="15" w:type="dxa"/>
            </w:tcMar>
            <w:vAlign w:val="center"/>
            <w:hideMark/>
          </w:tcPr>
          <w:p w14:paraId="7A6A6497"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Jumlah koleksi budaya etnis nusantara yang tersimpan dan/atau terdaftar yang ada di wilayahnya (item)</w:t>
            </w:r>
          </w:p>
        </w:tc>
        <w:tc>
          <w:tcPr>
            <w:tcW w:w="83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1EF23"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FFC57"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605B4A"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AFCDF"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E3F2CC"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E63248"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23DA82"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828BDC"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3C6093"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18,000,000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19F3A"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5633EA"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24232"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824CC3"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78B1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FB84F"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93,000,000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EAF6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5CC4D6"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5BDC5BDB" w14:textId="77777777" w:rsidTr="00D161C2">
        <w:trPr>
          <w:trHeight w:val="229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32350" w14:textId="77777777" w:rsidR="004C6399" w:rsidRPr="004C6399" w:rsidRDefault="004C6399">
            <w:pPr>
              <w:jc w:val="center"/>
              <w:rPr>
                <w:rFonts w:ascii="Bookman Old Style" w:hAnsi="Bookman Old Style"/>
                <w:b/>
                <w:bCs/>
                <w:i/>
                <w:iCs/>
                <w:color w:val="000000"/>
                <w:sz w:val="10"/>
                <w:szCs w:val="10"/>
              </w:rPr>
            </w:pPr>
            <w:r w:rsidRPr="004C6399">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E8E46" w14:textId="77777777" w:rsidR="004C6399" w:rsidRPr="004C6399" w:rsidRDefault="004C6399">
            <w:pPr>
              <w:jc w:val="center"/>
              <w:rPr>
                <w:rFonts w:ascii="Bookman Old Style" w:hAnsi="Bookman Old Style"/>
                <w:b/>
                <w:bCs/>
                <w:color w:val="000000"/>
                <w:sz w:val="10"/>
                <w:szCs w:val="10"/>
              </w:rPr>
            </w:pPr>
            <w:r w:rsidRPr="004C6399">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507F1" w14:textId="77777777" w:rsidR="004C6399" w:rsidRPr="004C6399" w:rsidRDefault="004C6399">
            <w:pPr>
              <w:jc w:val="center"/>
              <w:rPr>
                <w:rFonts w:ascii="Bookman Old Style" w:hAnsi="Bookman Old Style"/>
                <w:b/>
                <w:bCs/>
                <w:color w:val="000000"/>
                <w:sz w:val="10"/>
                <w:szCs w:val="10"/>
              </w:rPr>
            </w:pPr>
            <w:r w:rsidRPr="004C6399">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E93C7"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A7EA13"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CB97E5"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03</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8F007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27C27"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631953F"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Pengembangan, Pengolahan dan Pengalihmediaan Naskah Kuno yang Dimiliki oleh Masyarakat untuk Dilestarikan dan Didayagunakan</w:t>
            </w:r>
          </w:p>
        </w:tc>
        <w:tc>
          <w:tcPr>
            <w:tcW w:w="85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76AC0"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Jumlah Naskah Kuno yang</w:t>
            </w:r>
            <w:r w:rsidRPr="00D161C2">
              <w:rPr>
                <w:rFonts w:ascii="Bookman Old Style" w:hAnsi="Bookman Old Style"/>
                <w:color w:val="000000"/>
                <w:sz w:val="10"/>
                <w:szCs w:val="10"/>
              </w:rPr>
              <w:br/>
              <w:t>Dimiliki oleh Masyarakat</w:t>
            </w:r>
            <w:r w:rsidRPr="00D161C2">
              <w:rPr>
                <w:rFonts w:ascii="Bookman Old Style" w:hAnsi="Bookman Old Style"/>
                <w:color w:val="000000"/>
                <w:sz w:val="10"/>
                <w:szCs w:val="10"/>
              </w:rPr>
              <w:br/>
              <w:t>yang Dikembangkan untuk</w:t>
            </w:r>
            <w:r w:rsidRPr="00D161C2">
              <w:rPr>
                <w:rFonts w:ascii="Bookman Old Style" w:hAnsi="Bookman Old Style"/>
                <w:color w:val="000000"/>
                <w:sz w:val="10"/>
                <w:szCs w:val="10"/>
              </w:rPr>
              <w:br/>
              <w:t>Dilestarikan dan</w:t>
            </w:r>
            <w:r w:rsidRPr="00D161C2">
              <w:rPr>
                <w:rFonts w:ascii="Bookman Old Style" w:hAnsi="Bookman Old Style"/>
                <w:color w:val="000000"/>
                <w:sz w:val="10"/>
                <w:szCs w:val="10"/>
              </w:rPr>
              <w:br/>
              <w:t>Didayagunakan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731E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3136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DC737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691A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4E329F"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8C2C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54E492"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1892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88A93E"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18,000,000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D168D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AFFE95"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C68B5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DC9A6A"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1CC07C"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10FEC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93,000,000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B1F2B"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7664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2341BC17" w14:textId="77777777" w:rsidTr="00D161C2">
        <w:trPr>
          <w:trHeight w:val="102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CD021" w14:textId="77777777" w:rsidR="004C6399" w:rsidRPr="004C6399" w:rsidRDefault="004C6399">
            <w:pPr>
              <w:jc w:val="center"/>
              <w:rPr>
                <w:rFonts w:ascii="Bookman Old Style" w:hAnsi="Bookman Old Style"/>
                <w:b/>
                <w:bCs/>
                <w:i/>
                <w:iCs/>
                <w:color w:val="000000"/>
                <w:sz w:val="10"/>
                <w:szCs w:val="10"/>
              </w:rPr>
            </w:pPr>
            <w:r w:rsidRPr="004C6399">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894738" w14:textId="77777777" w:rsidR="004C6399" w:rsidRPr="004C6399" w:rsidRDefault="004C6399">
            <w:pPr>
              <w:jc w:val="center"/>
              <w:rPr>
                <w:rFonts w:ascii="Bookman Old Style" w:hAnsi="Bookman Old Style"/>
                <w:b/>
                <w:bCs/>
                <w:color w:val="000000"/>
                <w:sz w:val="10"/>
                <w:szCs w:val="10"/>
              </w:rPr>
            </w:pPr>
            <w:r w:rsidRPr="004C6399">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E2941" w14:textId="77777777" w:rsidR="004C6399" w:rsidRPr="004C6399" w:rsidRDefault="004C6399">
            <w:pPr>
              <w:jc w:val="center"/>
              <w:rPr>
                <w:rFonts w:ascii="Bookman Old Style" w:hAnsi="Bookman Old Style"/>
                <w:b/>
                <w:bCs/>
                <w:color w:val="000000"/>
                <w:sz w:val="10"/>
                <w:szCs w:val="10"/>
              </w:rPr>
            </w:pPr>
            <w:r w:rsidRPr="004C6399">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016A7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E5EDA"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9A232"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03</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801934"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2.02</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53ACD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A1AA2DA" w14:textId="77777777" w:rsidR="004C6399" w:rsidRPr="00D161C2" w:rsidRDefault="004C6399">
            <w:pPr>
              <w:rPr>
                <w:rFonts w:ascii="Bookman Old Style" w:hAnsi="Bookman Old Style"/>
                <w:b/>
                <w:bCs/>
                <w:sz w:val="10"/>
                <w:szCs w:val="10"/>
              </w:rPr>
            </w:pPr>
            <w:r w:rsidRPr="00D161C2">
              <w:rPr>
                <w:rFonts w:ascii="Bookman Old Style" w:hAnsi="Bookman Old Style"/>
                <w:b/>
                <w:bCs/>
                <w:sz w:val="10"/>
                <w:szCs w:val="10"/>
              </w:rPr>
              <w:t xml:space="preserve">Pengembangan Koleksi Budaya Etnis Nusantara yang Ditemukan oleh Pemerintah Daerah Kabupaten/Kota </w:t>
            </w:r>
          </w:p>
        </w:tc>
        <w:tc>
          <w:tcPr>
            <w:tcW w:w="851" w:type="dxa"/>
            <w:tcBorders>
              <w:top w:val="nil"/>
              <w:left w:val="nil"/>
              <w:bottom w:val="nil"/>
              <w:right w:val="nil"/>
            </w:tcBorders>
            <w:shd w:val="clear" w:color="000000" w:fill="FFFFFF"/>
            <w:tcMar>
              <w:top w:w="15" w:type="dxa"/>
              <w:left w:w="15" w:type="dxa"/>
              <w:bottom w:w="0" w:type="dxa"/>
              <w:right w:w="15" w:type="dxa"/>
            </w:tcMar>
            <w:vAlign w:val="center"/>
            <w:hideMark/>
          </w:tcPr>
          <w:p w14:paraId="2AE64A81"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Jumlah Koleksi Budaya Etnis Yang ditemukan</w:t>
            </w:r>
          </w:p>
        </w:tc>
        <w:tc>
          <w:tcPr>
            <w:tcW w:w="83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C51160"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3879E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A94737"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E00F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16EFF9"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0F5C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E2AB37"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F2C7A"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EA39CE"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88CD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0021B9"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30,000,000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A753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0FDC54"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32,000,000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846D6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25</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674351"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117,000,000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8E6E5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2BD97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51B19732" w14:textId="77777777" w:rsidTr="00D161C2">
        <w:trPr>
          <w:trHeight w:val="76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97188" w14:textId="77777777" w:rsidR="004C6399" w:rsidRPr="004C6399" w:rsidRDefault="004C6399">
            <w:pPr>
              <w:jc w:val="center"/>
              <w:rPr>
                <w:rFonts w:ascii="Bookman Old Style" w:hAnsi="Bookman Old Style"/>
                <w:b/>
                <w:bCs/>
                <w:i/>
                <w:iCs/>
                <w:color w:val="000000"/>
                <w:sz w:val="10"/>
                <w:szCs w:val="10"/>
              </w:rPr>
            </w:pPr>
            <w:r w:rsidRPr="004C6399">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54A91" w14:textId="77777777" w:rsidR="004C6399" w:rsidRPr="004C6399" w:rsidRDefault="004C6399">
            <w:pPr>
              <w:jc w:val="center"/>
              <w:rPr>
                <w:rFonts w:ascii="Bookman Old Style" w:hAnsi="Bookman Old Style"/>
                <w:b/>
                <w:bCs/>
                <w:color w:val="000000"/>
                <w:sz w:val="10"/>
                <w:szCs w:val="10"/>
              </w:rPr>
            </w:pPr>
            <w:r w:rsidRPr="004C6399">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A868D" w14:textId="77777777" w:rsidR="004C6399" w:rsidRPr="004C6399" w:rsidRDefault="004C6399">
            <w:pPr>
              <w:jc w:val="center"/>
              <w:rPr>
                <w:rFonts w:ascii="Bookman Old Style" w:hAnsi="Bookman Old Style"/>
                <w:b/>
                <w:bCs/>
                <w:color w:val="000000"/>
                <w:sz w:val="10"/>
                <w:szCs w:val="10"/>
              </w:rPr>
            </w:pPr>
            <w:r w:rsidRPr="004C6399">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B89BF3"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43931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6FB791"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03</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E23595"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2.02</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E4B00"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3002FD7"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Seleksi dan Pengadaan</w:t>
            </w:r>
            <w:r w:rsidRPr="00D161C2">
              <w:rPr>
                <w:rFonts w:ascii="Bookman Old Style" w:hAnsi="Bookman Old Style"/>
                <w:sz w:val="10"/>
                <w:szCs w:val="10"/>
              </w:rPr>
              <w:br/>
              <w:t>Koleksi Budaya Etnis</w:t>
            </w:r>
            <w:r w:rsidRPr="00D161C2">
              <w:rPr>
                <w:rFonts w:ascii="Bookman Old Style" w:hAnsi="Bookman Old Style"/>
                <w:sz w:val="10"/>
                <w:szCs w:val="10"/>
              </w:rPr>
              <w:br/>
              <w:t>Nusantara</w:t>
            </w:r>
          </w:p>
        </w:tc>
        <w:tc>
          <w:tcPr>
            <w:tcW w:w="85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83A13"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Jumlah Koleksi Budaya Etnis Nusantara </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8C51F"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4EDE0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A95D83"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75145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9994A9"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E8EF7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365F93"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D539B"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7D4CE7"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C33D3"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5D13E0"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30,000,000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D0334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4BAF11"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32,000,000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7E04A"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25</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44ACE"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117,000,000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A6851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4CD5C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080DAEC5" w14:textId="77777777" w:rsidTr="00D161C2">
        <w:trPr>
          <w:trHeight w:val="765"/>
        </w:trPr>
        <w:tc>
          <w:tcPr>
            <w:tcW w:w="581"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5022E96"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5FC1E6AA"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BAEE1D"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D86A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33B6BF"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24</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F67D72"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78A3C"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ED12C"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427" w:type="dxa"/>
            <w:gridSpan w:val="1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C6B79B9"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URUSAN PEMERINTAH BIDANG KEARSIPAN</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99648"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66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772D76"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7D186"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DCA5D"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90C9A"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C5605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72D8B5F4" w14:textId="77777777" w:rsidTr="00801A16">
        <w:trPr>
          <w:trHeight w:val="2040"/>
        </w:trPr>
        <w:tc>
          <w:tcPr>
            <w:tcW w:w="58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FF661C8" w14:textId="53321112" w:rsidR="004C6399" w:rsidRPr="004C6399" w:rsidRDefault="004C6399">
            <w:pPr>
              <w:jc w:val="center"/>
              <w:rPr>
                <w:rFonts w:ascii="Bookman Old Style" w:hAnsi="Bookman Old Style"/>
                <w:b/>
                <w:bCs/>
                <w:i/>
                <w:iCs/>
                <w:color w:val="000000"/>
                <w:sz w:val="10"/>
                <w:szCs w:val="10"/>
              </w:rPr>
            </w:pPr>
            <w:r w:rsidRPr="004C6399">
              <w:rPr>
                <w:rFonts w:ascii="Bookman Old Style" w:hAnsi="Bookman Old Style"/>
                <w:b/>
                <w:color w:val="000000"/>
                <w:sz w:val="10"/>
                <w:szCs w:val="10"/>
              </w:rPr>
              <w:lastRenderedPageBreak/>
              <w:t>Meningkatnya layanan kearsipan sesuai standar</w:t>
            </w:r>
          </w:p>
        </w:tc>
        <w:tc>
          <w:tcPr>
            <w:tcW w:w="53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14:paraId="7A12018E" w14:textId="42C5C66A" w:rsidR="004C6399" w:rsidRPr="004C6399" w:rsidRDefault="004C6399">
            <w:pPr>
              <w:jc w:val="center"/>
              <w:rPr>
                <w:rFonts w:ascii="Bookman Old Style" w:hAnsi="Bookman Old Style"/>
                <w:b/>
                <w:bCs/>
                <w:color w:val="000000"/>
                <w:sz w:val="10"/>
                <w:szCs w:val="10"/>
              </w:rPr>
            </w:pP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FD2A4DE" w14:textId="652AB002" w:rsidR="004C6399" w:rsidRPr="004C6399" w:rsidRDefault="004C6399">
            <w:pPr>
              <w:jc w:val="center"/>
              <w:rPr>
                <w:rFonts w:ascii="Bookman Old Style" w:hAnsi="Bookman Old Style"/>
                <w:b/>
                <w:bCs/>
                <w:color w:val="000000"/>
                <w:sz w:val="10"/>
                <w:szCs w:val="10"/>
              </w:rPr>
            </w:pPr>
            <w:r w:rsidRPr="004C6399">
              <w:rPr>
                <w:rFonts w:ascii="Bookman Old Style" w:hAnsi="Bookman Old Style"/>
                <w:b/>
                <w:color w:val="000000"/>
                <w:sz w:val="10"/>
                <w:szCs w:val="10"/>
              </w:rPr>
              <w:t>Indeks Tingkat digitalisasi Arsip</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B8AEC"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DD7B5E"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24</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D293E6"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0B4B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1F2B3"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3E8A089" w14:textId="77777777" w:rsidR="004C6399" w:rsidRPr="00D161C2" w:rsidRDefault="004C6399">
            <w:pPr>
              <w:rPr>
                <w:rFonts w:ascii="Bookman Old Style" w:hAnsi="Bookman Old Style"/>
                <w:b/>
                <w:bCs/>
                <w:sz w:val="10"/>
                <w:szCs w:val="10"/>
              </w:rPr>
            </w:pPr>
            <w:r w:rsidRPr="00D161C2">
              <w:rPr>
                <w:rFonts w:ascii="Bookman Old Style" w:hAnsi="Bookman Old Style"/>
                <w:b/>
                <w:bCs/>
                <w:sz w:val="10"/>
                <w:szCs w:val="10"/>
              </w:rPr>
              <w:t xml:space="preserve">PROGRAM PENGELOLAAN ARSIP </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E6363A4"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Tingkat ketersediaan arsip sebagai bahan akuntabilitas kinerja, alat bukti yang sah dan pertanggungjawaban nasional</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F24314"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75</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4081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75</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B7528A"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65F76"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75</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E8F7D9"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7932B3"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78,75</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9AC1F6"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130,000,000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FD86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80</w:t>
            </w:r>
          </w:p>
        </w:tc>
        <w:tc>
          <w:tcPr>
            <w:tcW w:w="9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EDBFAF"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DF755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83,75</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653FD"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60,000,000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0FDA2"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87,50</w:t>
            </w:r>
          </w:p>
        </w:tc>
        <w:tc>
          <w:tcPr>
            <w:tcW w:w="66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EF8D4"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280,000,000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CDA1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#VALUE!</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A6C485"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555,000,000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CE1661"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DISPERPUSIP</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3D6F03"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45C6F4D9" w14:textId="77777777" w:rsidTr="00801A16">
        <w:trPr>
          <w:trHeight w:val="76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EC9592F" w14:textId="31AF25C7" w:rsidR="004C6399" w:rsidRPr="004C6399" w:rsidRDefault="004C6399">
            <w:pPr>
              <w:jc w:val="center"/>
              <w:rPr>
                <w:rFonts w:ascii="Bookman Old Style" w:hAnsi="Bookman Old Style"/>
                <w:b/>
                <w:bCs/>
                <w:i/>
                <w:iCs/>
                <w:color w:val="000000"/>
                <w:sz w:val="10"/>
                <w:szCs w:val="10"/>
              </w:rPr>
            </w:pP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D6F508C" w14:textId="38FB4987" w:rsidR="004C6399" w:rsidRPr="004C6399" w:rsidRDefault="004C6399">
            <w:pPr>
              <w:jc w:val="center"/>
              <w:rPr>
                <w:rFonts w:ascii="Bookman Old Style" w:hAnsi="Bookman Old Style"/>
                <w:b/>
                <w:bCs/>
                <w:color w:val="000000"/>
                <w:sz w:val="10"/>
                <w:szCs w:val="10"/>
              </w:rPr>
            </w:pPr>
            <w:r w:rsidRPr="004C6399">
              <w:rPr>
                <w:rFonts w:ascii="Bookman Old Style" w:hAnsi="Bookman Old Style"/>
                <w:b/>
                <w:color w:val="000000"/>
                <w:sz w:val="10"/>
                <w:szCs w:val="10"/>
              </w:rPr>
              <w:t>Meningkatnya hasil pengawasan kearsipan internal dan Eksternal</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271B0B4" w14:textId="1684D9FC" w:rsidR="004C6399" w:rsidRPr="004C6399" w:rsidRDefault="004C6399">
            <w:pPr>
              <w:jc w:val="center"/>
              <w:rPr>
                <w:rFonts w:ascii="Bookman Old Style" w:hAnsi="Bookman Old Style"/>
                <w:b/>
                <w:bCs/>
                <w:color w:val="000000"/>
                <w:sz w:val="10"/>
                <w:szCs w:val="10"/>
              </w:rPr>
            </w:pPr>
            <w:r w:rsidRPr="004C6399">
              <w:rPr>
                <w:rFonts w:ascii="Bookman Old Style" w:hAnsi="Bookman Old Style"/>
                <w:b/>
                <w:color w:val="000000"/>
                <w:sz w:val="10"/>
                <w:szCs w:val="10"/>
              </w:rPr>
              <w:t>Indeks pengawasan Kearsipan</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949273"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C3344E"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24</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BA3561"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9EA80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A1BE16"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20610C9" w14:textId="77777777" w:rsidR="004C6399" w:rsidRPr="00D161C2" w:rsidRDefault="004C6399">
            <w:pPr>
              <w:rPr>
                <w:rFonts w:ascii="Bookman Old Style" w:hAnsi="Bookman Old Style"/>
                <w:b/>
                <w:bCs/>
                <w:sz w:val="10"/>
                <w:szCs w:val="10"/>
              </w:rPr>
            </w:pPr>
            <w:r w:rsidRPr="00D161C2">
              <w:rPr>
                <w:rFonts w:ascii="Bookman Old Style" w:hAnsi="Bookman Old Style"/>
                <w:b/>
                <w:bCs/>
                <w:sz w:val="10"/>
                <w:szCs w:val="10"/>
              </w:rPr>
              <w:t xml:space="preserve">Pengelolaan Arsip Dinamis Daerah Kabupaten/Kota </w:t>
            </w:r>
          </w:p>
        </w:tc>
        <w:tc>
          <w:tcPr>
            <w:tcW w:w="851" w:type="dxa"/>
            <w:tcBorders>
              <w:top w:val="nil"/>
              <w:left w:val="nil"/>
              <w:bottom w:val="nil"/>
              <w:right w:val="nil"/>
            </w:tcBorders>
            <w:shd w:val="clear" w:color="000000" w:fill="FFFFFF"/>
            <w:tcMar>
              <w:top w:w="15" w:type="dxa"/>
              <w:left w:w="15" w:type="dxa"/>
              <w:bottom w:w="0" w:type="dxa"/>
              <w:right w:w="15" w:type="dxa"/>
            </w:tcMar>
            <w:vAlign w:val="center"/>
            <w:hideMark/>
          </w:tcPr>
          <w:p w14:paraId="2DBEAABD"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Jumlah Arsip Dinamis yang sudah diolah</w:t>
            </w:r>
          </w:p>
        </w:tc>
        <w:tc>
          <w:tcPr>
            <w:tcW w:w="83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8E596"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C6590"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511662"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49BF8"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70685E"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35,000,000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08796"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E4A21"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AE9626"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1</w:t>
            </w:r>
          </w:p>
        </w:tc>
        <w:tc>
          <w:tcPr>
            <w:tcW w:w="9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C3188E"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40,000,000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91D6E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ED40AB"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60,000,000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6AC2C"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97FBD6"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170,000,000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5112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F681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355,000,000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994EA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6AAEF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01A4A0E8" w14:textId="77777777" w:rsidTr="00D161C2">
        <w:trPr>
          <w:trHeight w:val="102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AC0EBB" w14:textId="270B6BC3" w:rsidR="004C6399" w:rsidRPr="00D161C2" w:rsidRDefault="004C6399">
            <w:pPr>
              <w:jc w:val="center"/>
              <w:rPr>
                <w:rFonts w:ascii="Bookman Old Style" w:hAnsi="Bookman Old Style"/>
                <w:b/>
                <w:bCs/>
                <w:i/>
                <w:iCs/>
                <w:color w:val="000000"/>
                <w:sz w:val="10"/>
                <w:szCs w:val="10"/>
              </w:rPr>
            </w:pPr>
            <w:r w:rsidRPr="004C6399">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E1D55" w14:textId="21459D95" w:rsidR="004C6399" w:rsidRPr="00D161C2" w:rsidRDefault="004C6399">
            <w:pPr>
              <w:jc w:val="center"/>
              <w:rPr>
                <w:rFonts w:ascii="Bookman Old Style" w:hAnsi="Bookman Old Style"/>
                <w:b/>
                <w:bCs/>
                <w:color w:val="000000"/>
                <w:sz w:val="10"/>
                <w:szCs w:val="10"/>
              </w:rPr>
            </w:pPr>
            <w:r w:rsidRPr="004C6399">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83A64" w14:textId="51229FDC" w:rsidR="004C6399" w:rsidRPr="00D161C2" w:rsidRDefault="004C6399">
            <w:pPr>
              <w:jc w:val="center"/>
              <w:rPr>
                <w:rFonts w:ascii="Bookman Old Style" w:hAnsi="Bookman Old Style"/>
                <w:b/>
                <w:bCs/>
                <w:color w:val="000000"/>
                <w:sz w:val="10"/>
                <w:szCs w:val="10"/>
              </w:rPr>
            </w:pPr>
            <w:r w:rsidRPr="004C6399">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4F98C"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C66D5E"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24</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5E6C3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6A553E"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2.02</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52583"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D8CBAFA"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Penciptaan dan Penggunaan</w:t>
            </w:r>
            <w:r w:rsidRPr="00D161C2">
              <w:rPr>
                <w:rFonts w:ascii="Bookman Old Style" w:hAnsi="Bookman Old Style"/>
                <w:sz w:val="10"/>
                <w:szCs w:val="10"/>
              </w:rPr>
              <w:br w:type="page"/>
              <w:t>Arsip Dinamis</w:t>
            </w:r>
            <w:r w:rsidRPr="00D161C2">
              <w:rPr>
                <w:rFonts w:ascii="Bookman Old Style" w:hAnsi="Bookman Old Style"/>
                <w:sz w:val="10"/>
                <w:szCs w:val="10"/>
              </w:rPr>
              <w:br w:type="page"/>
            </w:r>
          </w:p>
        </w:tc>
        <w:tc>
          <w:tcPr>
            <w:tcW w:w="85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DDEFC"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Jumlah Naskah Dinas yang</w:t>
            </w:r>
            <w:r w:rsidRPr="00D161C2">
              <w:rPr>
                <w:rFonts w:ascii="Bookman Old Style" w:hAnsi="Bookman Old Style"/>
                <w:color w:val="000000"/>
                <w:sz w:val="10"/>
                <w:szCs w:val="10"/>
              </w:rPr>
              <w:br w:type="page"/>
              <w:t>Diciptakan dan Digunakan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9073C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B6EB2B"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750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8A1D7"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15B16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750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3F018"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5EB89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750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DC33AC"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B73DE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750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CDA5E5"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62352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750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9D2567"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B0C85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750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02AF57"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D484B"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4500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B14C1"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95,000,000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7800B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C11738"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56F0237F" w14:textId="77777777" w:rsidTr="00D161C2">
        <w:trPr>
          <w:trHeight w:val="127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BD846D" w14:textId="2D9D408C" w:rsidR="004C6399" w:rsidRPr="00D161C2" w:rsidRDefault="004C6399">
            <w:pPr>
              <w:jc w:val="center"/>
              <w:rPr>
                <w:rFonts w:ascii="Bookman Old Style" w:hAnsi="Bookman Old Style"/>
                <w:b/>
                <w:bCs/>
                <w:i/>
                <w:iCs/>
                <w:color w:val="000000"/>
                <w:sz w:val="10"/>
                <w:szCs w:val="10"/>
              </w:rPr>
            </w:pPr>
            <w:r w:rsidRPr="004C6399">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8E2084" w14:textId="211A514F" w:rsidR="004C6399" w:rsidRPr="00D161C2" w:rsidRDefault="004C6399">
            <w:pPr>
              <w:jc w:val="center"/>
              <w:rPr>
                <w:rFonts w:ascii="Bookman Old Style" w:hAnsi="Bookman Old Style"/>
                <w:b/>
                <w:bCs/>
                <w:color w:val="000000"/>
                <w:sz w:val="10"/>
                <w:szCs w:val="10"/>
              </w:rPr>
            </w:pPr>
            <w:r w:rsidRPr="004C6399">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8241E8" w14:textId="76121B6D" w:rsidR="004C6399" w:rsidRPr="00D161C2" w:rsidRDefault="004C6399">
            <w:pPr>
              <w:jc w:val="center"/>
              <w:rPr>
                <w:rFonts w:ascii="Bookman Old Style" w:hAnsi="Bookman Old Style"/>
                <w:b/>
                <w:bCs/>
                <w:color w:val="000000"/>
                <w:sz w:val="10"/>
                <w:szCs w:val="10"/>
              </w:rPr>
            </w:pPr>
            <w:r w:rsidRPr="004C6399">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72A44"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8D230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24</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85C9D2"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C3496"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2.02</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A3A4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2BAA330" w14:textId="77777777" w:rsidR="004C6399" w:rsidRPr="00D161C2" w:rsidRDefault="004C6399">
            <w:pPr>
              <w:spacing w:after="240"/>
              <w:rPr>
                <w:rFonts w:ascii="Bookman Old Style" w:hAnsi="Bookman Old Style"/>
                <w:sz w:val="10"/>
                <w:szCs w:val="10"/>
              </w:rPr>
            </w:pPr>
            <w:r w:rsidRPr="00D161C2">
              <w:rPr>
                <w:rFonts w:ascii="Bookman Old Style" w:hAnsi="Bookman Old Style"/>
                <w:sz w:val="10"/>
                <w:szCs w:val="10"/>
              </w:rPr>
              <w:br/>
              <w:t>Pemeliharaan dan</w:t>
            </w:r>
            <w:r w:rsidRPr="00D161C2">
              <w:rPr>
                <w:rFonts w:ascii="Bookman Old Style" w:hAnsi="Bookman Old Style"/>
                <w:sz w:val="10"/>
                <w:szCs w:val="10"/>
              </w:rPr>
              <w:br/>
              <w:t>Penyusutan Arsip Dinamis</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349C6"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Jumlah Naskah Dinas yang</w:t>
            </w:r>
            <w:r w:rsidRPr="00D161C2">
              <w:rPr>
                <w:rFonts w:ascii="Bookman Old Style" w:hAnsi="Bookman Old Style"/>
                <w:color w:val="000000"/>
                <w:sz w:val="10"/>
                <w:szCs w:val="10"/>
              </w:rPr>
              <w:br/>
              <w:t>Dilakukan Pemeliharaan</w:t>
            </w:r>
            <w:r w:rsidRPr="00D161C2">
              <w:rPr>
                <w:rFonts w:ascii="Bookman Old Style" w:hAnsi="Bookman Old Style"/>
                <w:color w:val="000000"/>
                <w:sz w:val="10"/>
                <w:szCs w:val="10"/>
              </w:rPr>
              <w:br/>
              <w:t>dan Penyusutan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01E28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C5EB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500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95343"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C1C9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109760"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8C40A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98129E"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EFEBC"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500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4F22C6"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5F3C6"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95D7B5"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1206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500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C60875"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3F4AF2"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3000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2AE29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75,000,000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44331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68F0F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0FFAA923" w14:textId="77777777" w:rsidTr="00D161C2">
        <w:trPr>
          <w:trHeight w:val="153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E96BA" w14:textId="0378822D" w:rsidR="004C6399" w:rsidRPr="00D161C2" w:rsidRDefault="004C6399">
            <w:pPr>
              <w:jc w:val="center"/>
              <w:rPr>
                <w:rFonts w:ascii="Bookman Old Style" w:hAnsi="Bookman Old Style"/>
                <w:b/>
                <w:bCs/>
                <w:i/>
                <w:iCs/>
                <w:color w:val="000000"/>
                <w:sz w:val="10"/>
                <w:szCs w:val="10"/>
              </w:rPr>
            </w:pPr>
            <w:r w:rsidRPr="004C6399">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39445F" w14:textId="03CB6D21" w:rsidR="004C6399" w:rsidRPr="00D161C2" w:rsidRDefault="004C6399">
            <w:pPr>
              <w:jc w:val="center"/>
              <w:rPr>
                <w:rFonts w:ascii="Bookman Old Style" w:hAnsi="Bookman Old Style"/>
                <w:b/>
                <w:bCs/>
                <w:color w:val="000000"/>
                <w:sz w:val="10"/>
                <w:szCs w:val="10"/>
              </w:rPr>
            </w:pPr>
            <w:r w:rsidRPr="004C6399">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00D271" w14:textId="0D25C22C" w:rsidR="004C6399" w:rsidRPr="00D161C2" w:rsidRDefault="004C6399">
            <w:pPr>
              <w:jc w:val="center"/>
              <w:rPr>
                <w:rFonts w:ascii="Bookman Old Style" w:hAnsi="Bookman Old Style"/>
                <w:b/>
                <w:bCs/>
                <w:color w:val="000000"/>
                <w:sz w:val="10"/>
                <w:szCs w:val="10"/>
              </w:rPr>
            </w:pPr>
            <w:r w:rsidRPr="004C6399">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62266"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B28BB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24</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A75542"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7E9407"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2.02</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019C3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03</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7D2FBB8"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Pengawasan Arsip Dinamis Kewenangan</w:t>
            </w:r>
            <w:r w:rsidRPr="00D161C2">
              <w:rPr>
                <w:rFonts w:ascii="Bookman Old Style" w:hAnsi="Bookman Old Style"/>
                <w:sz w:val="10"/>
                <w:szCs w:val="10"/>
              </w:rPr>
              <w:br/>
              <w:t>Kabupaten/Kota</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F807B"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Jumlah Laporan Hasil Pengawasan </w:t>
            </w:r>
            <w:r w:rsidRPr="00D161C2">
              <w:rPr>
                <w:rFonts w:ascii="Bookman Old Style" w:hAnsi="Bookman Old Style"/>
                <w:color w:val="000000"/>
                <w:sz w:val="10"/>
                <w:szCs w:val="10"/>
              </w:rPr>
              <w:br/>
              <w:t>Arsip</w:t>
            </w:r>
            <w:r w:rsidRPr="00D161C2">
              <w:rPr>
                <w:rFonts w:ascii="Bookman Old Style" w:hAnsi="Bookman Old Style"/>
                <w:color w:val="000000"/>
                <w:sz w:val="10"/>
                <w:szCs w:val="10"/>
              </w:rPr>
              <w:br/>
              <w:t>Dinamis Kewenangan Kabupaten/Kota</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0E931"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ED5F8"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3446A"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5,000,000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46E9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14BAFB"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5F44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88C0AD"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547CF2"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4A306C"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0774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5CA2AD"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9B66A"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37EC2F"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6C7B3A"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30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C023BC"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75,000,000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7979A"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EF9A2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64E83274" w14:textId="77777777" w:rsidTr="00D161C2">
        <w:trPr>
          <w:trHeight w:val="76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74FB3" w14:textId="3F8C6CC1"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95168" w14:textId="51AFBE4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4D247" w14:textId="143B66FE"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F3E34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313CE"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FB86B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6C4C95"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2E71E"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B292E75" w14:textId="77777777" w:rsidR="004C6399" w:rsidRPr="00D161C2" w:rsidRDefault="004C6399">
            <w:pPr>
              <w:rPr>
                <w:rFonts w:ascii="Bookman Old Style" w:hAnsi="Bookman Old Style"/>
                <w:b/>
                <w:bCs/>
                <w:sz w:val="10"/>
                <w:szCs w:val="10"/>
              </w:rPr>
            </w:pPr>
            <w:r w:rsidRPr="00D161C2">
              <w:rPr>
                <w:rFonts w:ascii="Bookman Old Style" w:hAnsi="Bookman Old Style"/>
                <w:b/>
                <w:bCs/>
                <w:sz w:val="10"/>
                <w:szCs w:val="10"/>
              </w:rPr>
              <w:t xml:space="preserve">Pengelolaan Simpul Jaringan Informasi Kearsipan Nasional Tingkat Kabupaten/Kota </w:t>
            </w:r>
          </w:p>
        </w:tc>
        <w:tc>
          <w:tcPr>
            <w:tcW w:w="851" w:type="dxa"/>
            <w:tcBorders>
              <w:top w:val="nil"/>
              <w:left w:val="nil"/>
              <w:bottom w:val="nil"/>
              <w:right w:val="nil"/>
            </w:tcBorders>
            <w:shd w:val="clear" w:color="000000" w:fill="FFFFFF"/>
            <w:tcMar>
              <w:top w:w="15" w:type="dxa"/>
              <w:left w:w="15" w:type="dxa"/>
              <w:bottom w:w="0" w:type="dxa"/>
              <w:right w:w="15" w:type="dxa"/>
            </w:tcMar>
            <w:vAlign w:val="center"/>
            <w:hideMark/>
          </w:tcPr>
          <w:p w14:paraId="55E8200F"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Tersedianya Data Base Arsip Digital</w:t>
            </w:r>
          </w:p>
        </w:tc>
        <w:tc>
          <w:tcPr>
            <w:tcW w:w="83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22CC52"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053CB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6BA34"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523D8C"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200</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009D6"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638B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200</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BE7B3"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90,000,000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4C90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200</w:t>
            </w:r>
          </w:p>
        </w:tc>
        <w:tc>
          <w:tcPr>
            <w:tcW w:w="9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09C8F"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2E852"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200</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791D7"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E2CF4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200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36BF77"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110,000,000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C2EEC"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1000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0BC6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200,000,000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C946E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2440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34E6945D" w14:textId="77777777" w:rsidTr="00D161C2">
        <w:trPr>
          <w:trHeight w:val="229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E486A6" w14:textId="5BE80B25"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lastRenderedPageBreak/>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0E6778" w14:textId="5D6109CE"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44646" w14:textId="25838C9F"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28E9F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53A72"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BFEF5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02</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4DEB33"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2.03</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4AA0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43C2968"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Penyediaan Informasi, Akses</w:t>
            </w:r>
            <w:r w:rsidRPr="00D161C2">
              <w:rPr>
                <w:rFonts w:ascii="Bookman Old Style" w:hAnsi="Bookman Old Style"/>
                <w:sz w:val="10"/>
                <w:szCs w:val="10"/>
              </w:rPr>
              <w:br/>
              <w:t>dan Layanan Kearsipan</w:t>
            </w:r>
            <w:r w:rsidRPr="00D161C2">
              <w:rPr>
                <w:rFonts w:ascii="Bookman Old Style" w:hAnsi="Bookman Old Style"/>
                <w:sz w:val="10"/>
                <w:szCs w:val="10"/>
              </w:rPr>
              <w:br/>
              <w:t>Tingkat Daerah</w:t>
            </w:r>
            <w:r w:rsidRPr="00D161C2">
              <w:rPr>
                <w:rFonts w:ascii="Bookman Old Style" w:hAnsi="Bookman Old Style"/>
                <w:sz w:val="10"/>
                <w:szCs w:val="10"/>
              </w:rPr>
              <w:br/>
              <w:t>Kabupaten/Kota Melalui</w:t>
            </w:r>
            <w:r w:rsidRPr="00D161C2">
              <w:rPr>
                <w:rFonts w:ascii="Bookman Old Style" w:hAnsi="Bookman Old Style"/>
                <w:sz w:val="10"/>
                <w:szCs w:val="10"/>
              </w:rPr>
              <w:br/>
              <w:t>JIKN</w:t>
            </w:r>
            <w:r w:rsidRPr="00D161C2">
              <w:rPr>
                <w:rFonts w:ascii="Bookman Old Style" w:hAnsi="Bookman Old Style"/>
                <w:sz w:val="10"/>
                <w:szCs w:val="10"/>
              </w:rPr>
              <w:br/>
              <w:t>Arsip Dinamis</w:t>
            </w:r>
          </w:p>
        </w:tc>
        <w:tc>
          <w:tcPr>
            <w:tcW w:w="85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D6A94"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Jumlah Layanan Penyediaan Informasi, </w:t>
            </w:r>
            <w:r w:rsidRPr="00D161C2">
              <w:rPr>
                <w:rFonts w:ascii="Bookman Old Style" w:hAnsi="Bookman Old Style"/>
                <w:color w:val="000000"/>
                <w:sz w:val="10"/>
                <w:szCs w:val="10"/>
              </w:rPr>
              <w:br/>
              <w:t xml:space="preserve">Akses dan Layanan Kearsipan </w:t>
            </w:r>
            <w:r w:rsidRPr="00D161C2">
              <w:rPr>
                <w:rFonts w:ascii="Bookman Old Style" w:hAnsi="Bookman Old Style"/>
                <w:color w:val="000000"/>
                <w:sz w:val="10"/>
                <w:szCs w:val="10"/>
              </w:rPr>
              <w:br/>
              <w:t>Tingkat Daerah</w:t>
            </w:r>
            <w:r w:rsidRPr="00D161C2">
              <w:rPr>
                <w:rFonts w:ascii="Bookman Old Style" w:hAnsi="Bookman Old Style"/>
                <w:color w:val="000000"/>
                <w:sz w:val="10"/>
                <w:szCs w:val="10"/>
              </w:rPr>
              <w:br/>
              <w:t>Kabupaten/Kota Melalui JIKN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BE638A"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FD92AE"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F0E61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B8DC9E"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F4A3CA"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C691A"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98F9CB"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90,000,000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3913A"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D7258D"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8770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8A209B"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1997A"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399584"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29D72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2F245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90,000,000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921A82"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FE59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668B428A" w14:textId="77777777" w:rsidTr="00D161C2">
        <w:trPr>
          <w:trHeight w:val="4590"/>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D67F7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E4BD3E"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CB22A"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BC968"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A4D96"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24</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F2CD0"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03</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70B2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4BD2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7BA3CB1" w14:textId="77777777" w:rsidR="004C6399" w:rsidRPr="00D161C2" w:rsidRDefault="004C6399">
            <w:pPr>
              <w:rPr>
                <w:rFonts w:ascii="Bookman Old Style" w:hAnsi="Bookman Old Style"/>
                <w:b/>
                <w:bCs/>
                <w:sz w:val="10"/>
                <w:szCs w:val="10"/>
              </w:rPr>
            </w:pPr>
            <w:r w:rsidRPr="00D161C2">
              <w:rPr>
                <w:rFonts w:ascii="Bookman Old Style" w:hAnsi="Bookman Old Style"/>
                <w:b/>
                <w:bCs/>
                <w:sz w:val="10"/>
                <w:szCs w:val="10"/>
              </w:rPr>
              <w:t>PROGRAM PERLINDUNGAN DAN</w:t>
            </w:r>
            <w:r w:rsidRPr="00D161C2">
              <w:rPr>
                <w:rFonts w:ascii="Bookman Old Style" w:hAnsi="Bookman Old Style"/>
                <w:b/>
                <w:bCs/>
                <w:sz w:val="10"/>
                <w:szCs w:val="10"/>
              </w:rPr>
              <w:br/>
              <w:t>PENYELAMATAN ARSIP</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EB727DE"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Tingkat keberadaan dan keutuhan arsip sebagai bahan pertanggungjawaban setiap aspek kehidupan berbangsa dan bernegara untuk kepetingan negara, pemerintahan, pelayanan publik dan kesejahteraan rakyat</w:t>
            </w:r>
            <w:r w:rsidRPr="00D161C2">
              <w:rPr>
                <w:rFonts w:ascii="Bookman Old Style" w:hAnsi="Bookman Old Style"/>
                <w:b/>
                <w:bCs/>
                <w:color w:val="000000"/>
                <w:sz w:val="10"/>
                <w:szCs w:val="10"/>
              </w:rPr>
              <w:br/>
              <w:t xml:space="preserve">Retensi </w:t>
            </w:r>
            <w:r w:rsidRPr="00D161C2">
              <w:rPr>
                <w:rFonts w:ascii="Bookman Old Style" w:hAnsi="Bookman Old Style"/>
                <w:b/>
                <w:bCs/>
                <w:color w:val="000000"/>
                <w:sz w:val="10"/>
                <w:szCs w:val="10"/>
              </w:rPr>
              <w:br/>
              <w:t>Arsip)</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815A1F"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B355E"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B5CBF"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1E022"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15%</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103C89"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19,000,000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EF38D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20%</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64B7F1"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193F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25%</w:t>
            </w:r>
          </w:p>
        </w:tc>
        <w:tc>
          <w:tcPr>
            <w:tcW w:w="9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C5FE23"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B36047"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30%</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15C49"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E23D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35%</w:t>
            </w:r>
          </w:p>
        </w:tc>
        <w:tc>
          <w:tcPr>
            <w:tcW w:w="66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723909"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02FC3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35%</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1A943"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104,000,000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173181"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DISPERPUSIP</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D2E43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0A9A0F1E" w14:textId="77777777" w:rsidTr="00D161C2">
        <w:trPr>
          <w:trHeight w:val="205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84996E"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lastRenderedPageBreak/>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FEB6A7"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B1E628"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D75CEE"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4EC7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24</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C0F23E"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03</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9F9E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951AC2"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63090BF" w14:textId="77777777" w:rsidR="004C6399" w:rsidRPr="00D161C2" w:rsidRDefault="004C6399">
            <w:pPr>
              <w:rPr>
                <w:rFonts w:ascii="Bookman Old Style" w:hAnsi="Bookman Old Style"/>
                <w:b/>
                <w:bCs/>
                <w:sz w:val="10"/>
                <w:szCs w:val="10"/>
              </w:rPr>
            </w:pPr>
            <w:r w:rsidRPr="00D161C2">
              <w:rPr>
                <w:rFonts w:ascii="Bookman Old Style" w:hAnsi="Bookman Old Style"/>
                <w:b/>
                <w:bCs/>
                <w:sz w:val="10"/>
                <w:szCs w:val="10"/>
              </w:rPr>
              <w:t xml:space="preserve">Pemusnahan Arsip Dilingkungan Pemerintah Daerah </w:t>
            </w:r>
            <w:r w:rsidRPr="00D161C2">
              <w:rPr>
                <w:rFonts w:ascii="Bookman Old Style" w:hAnsi="Bookman Old Style"/>
                <w:b/>
                <w:bCs/>
                <w:sz w:val="10"/>
                <w:szCs w:val="10"/>
              </w:rPr>
              <w:br/>
              <w:t xml:space="preserve">Kabupaten/Kota yang Memiliki Retensi di Bawah 10 </w:t>
            </w:r>
            <w:r w:rsidRPr="00D161C2">
              <w:rPr>
                <w:rFonts w:ascii="Bookman Old Style" w:hAnsi="Bookman Old Style"/>
                <w:b/>
                <w:bCs/>
                <w:sz w:val="10"/>
                <w:szCs w:val="10"/>
              </w:rPr>
              <w:br/>
              <w:t>(Sepuluh) Tahun</w:t>
            </w:r>
          </w:p>
        </w:tc>
        <w:tc>
          <w:tcPr>
            <w:tcW w:w="851" w:type="dxa"/>
            <w:tcBorders>
              <w:top w:val="nil"/>
              <w:left w:val="nil"/>
              <w:bottom w:val="nil"/>
              <w:right w:val="nil"/>
            </w:tcBorders>
            <w:shd w:val="clear" w:color="000000" w:fill="FFFFFF"/>
            <w:tcMar>
              <w:top w:w="15" w:type="dxa"/>
              <w:left w:w="15" w:type="dxa"/>
              <w:bottom w:w="0" w:type="dxa"/>
              <w:right w:w="15" w:type="dxa"/>
            </w:tcMar>
            <w:vAlign w:val="center"/>
            <w:hideMark/>
          </w:tcPr>
          <w:p w14:paraId="602DB1D9"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Jumlah Arsip yang sudah di nilai</w:t>
            </w:r>
          </w:p>
        </w:tc>
        <w:tc>
          <w:tcPr>
            <w:tcW w:w="83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CB017"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C4F88"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3BA79"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571ED"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500</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04CE4"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19,000,000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A29EB9"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500</w:t>
            </w:r>
          </w:p>
        </w:tc>
        <w:tc>
          <w:tcPr>
            <w:tcW w:w="8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FD528"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130FA"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500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10D1AC"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867B5"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500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F7BBF"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B24E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500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C4906F" w14:textId="77777777" w:rsidR="004C6399" w:rsidRPr="00D161C2" w:rsidRDefault="004C6399">
            <w:pPr>
              <w:rPr>
                <w:rFonts w:ascii="Bookman Old Style" w:hAnsi="Bookman Old Style"/>
                <w:b/>
                <w:bCs/>
                <w:color w:val="000000"/>
                <w:sz w:val="10"/>
                <w:szCs w:val="10"/>
              </w:rPr>
            </w:pPr>
            <w:r w:rsidRPr="00D161C2">
              <w:rPr>
                <w:rFonts w:ascii="Bookman Old Style" w:hAnsi="Bookman Old Style"/>
                <w:b/>
                <w:bCs/>
                <w:color w:val="000000"/>
                <w:sz w:val="10"/>
                <w:szCs w:val="10"/>
              </w:rPr>
              <w:t xml:space="preserve"> Rp                 25,000,000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E5C139"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2500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328BCF"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104,000,000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A77D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34AD2"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r w:rsidR="004C6399" w:rsidRPr="00D161C2" w14:paraId="3B6579E4" w14:textId="77777777" w:rsidTr="00D161C2">
        <w:trPr>
          <w:trHeight w:val="2805"/>
        </w:trPr>
        <w:tc>
          <w:tcPr>
            <w:tcW w:w="58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42A78C"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5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281CC"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6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A4414" w14:textId="77777777" w:rsidR="004C6399" w:rsidRPr="00D161C2" w:rsidRDefault="004C6399">
            <w:pPr>
              <w:jc w:val="center"/>
              <w:rPr>
                <w:rFonts w:ascii="Bookman Old Style" w:hAnsi="Bookman Old Style"/>
                <w:b/>
                <w:bCs/>
                <w:color w:val="000000"/>
                <w:sz w:val="10"/>
                <w:szCs w:val="10"/>
              </w:rPr>
            </w:pPr>
            <w:r w:rsidRPr="00D161C2">
              <w:rPr>
                <w:rFonts w:ascii="Bookman Old Style" w:hAnsi="Bookman Old Style"/>
                <w:b/>
                <w:bCs/>
                <w:color w:val="000000"/>
                <w:sz w:val="10"/>
                <w:szCs w:val="10"/>
              </w:rPr>
              <w:t> </w:t>
            </w:r>
          </w:p>
        </w:tc>
        <w:tc>
          <w:tcPr>
            <w:tcW w:w="1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728C5B"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w:t>
            </w:r>
          </w:p>
        </w:tc>
        <w:tc>
          <w:tcPr>
            <w:tcW w:w="1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7F57C7"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24</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57232A"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03</w:t>
            </w:r>
          </w:p>
        </w:tc>
        <w:tc>
          <w:tcPr>
            <w:tcW w:w="2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CF31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2.01</w:t>
            </w:r>
          </w:p>
        </w:tc>
        <w:tc>
          <w:tcPr>
            <w:tcW w:w="1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6F50D"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01</w:t>
            </w:r>
          </w:p>
        </w:tc>
        <w:tc>
          <w:tcPr>
            <w:tcW w:w="9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763CDEF" w14:textId="77777777" w:rsidR="004C6399" w:rsidRPr="00D161C2" w:rsidRDefault="004C6399">
            <w:pPr>
              <w:rPr>
                <w:rFonts w:ascii="Bookman Old Style" w:hAnsi="Bookman Old Style"/>
                <w:sz w:val="10"/>
                <w:szCs w:val="10"/>
              </w:rPr>
            </w:pPr>
            <w:r w:rsidRPr="00D161C2">
              <w:rPr>
                <w:rFonts w:ascii="Bookman Old Style" w:hAnsi="Bookman Old Style"/>
                <w:sz w:val="10"/>
                <w:szCs w:val="10"/>
              </w:rPr>
              <w:t xml:space="preserve">Penilaian, Penetapan dan Pelaksanaan Pemusnahan </w:t>
            </w:r>
            <w:r w:rsidRPr="00D161C2">
              <w:rPr>
                <w:rFonts w:ascii="Bookman Old Style" w:hAnsi="Bookman Old Style"/>
                <w:sz w:val="10"/>
                <w:szCs w:val="10"/>
              </w:rPr>
              <w:br/>
              <w:t xml:space="preserve">Arsip yang Memiliki Retensi di Bawah 10 (Sepuluh) </w:t>
            </w:r>
            <w:r w:rsidRPr="00D161C2">
              <w:rPr>
                <w:rFonts w:ascii="Bookman Old Style" w:hAnsi="Bookman Old Style"/>
                <w:sz w:val="10"/>
                <w:szCs w:val="10"/>
              </w:rPr>
              <w:br/>
              <w:t>Tahun</w:t>
            </w:r>
            <w:r w:rsidRPr="00D161C2">
              <w:rPr>
                <w:rFonts w:ascii="Bookman Old Style" w:hAnsi="Bookman Old Style"/>
                <w:sz w:val="10"/>
                <w:szCs w:val="10"/>
              </w:rPr>
              <w:br/>
              <w:t>Arsip Dinamis</w:t>
            </w:r>
          </w:p>
        </w:tc>
        <w:tc>
          <w:tcPr>
            <w:tcW w:w="85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03E56"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Jumlah Arsip yang Dilakukan Penilaian, </w:t>
            </w:r>
            <w:r w:rsidRPr="00D161C2">
              <w:rPr>
                <w:rFonts w:ascii="Bookman Old Style" w:hAnsi="Bookman Old Style"/>
                <w:color w:val="000000"/>
                <w:sz w:val="10"/>
                <w:szCs w:val="10"/>
              </w:rPr>
              <w:br/>
              <w:t xml:space="preserve">Penetapan dan Pelaksanaan Pemusnahan </w:t>
            </w:r>
            <w:r w:rsidRPr="00D161C2">
              <w:rPr>
                <w:rFonts w:ascii="Bookman Old Style" w:hAnsi="Bookman Old Style"/>
                <w:color w:val="000000"/>
                <w:sz w:val="10"/>
                <w:szCs w:val="10"/>
              </w:rPr>
              <w:br/>
              <w:t xml:space="preserve">Arsip yang Memiliki Retensi di Bawah 10 </w:t>
            </w:r>
            <w:r w:rsidRPr="00D161C2">
              <w:rPr>
                <w:rFonts w:ascii="Bookman Old Style" w:hAnsi="Bookman Old Style"/>
                <w:color w:val="000000"/>
                <w:sz w:val="10"/>
                <w:szCs w:val="10"/>
              </w:rPr>
              <w:br/>
              <w:t>(Sepuluh)</w:t>
            </w:r>
            <w:r w:rsidRPr="00D161C2">
              <w:rPr>
                <w:rFonts w:ascii="Bookman Old Style" w:hAnsi="Bookman Old Style"/>
                <w:color w:val="000000"/>
                <w:sz w:val="10"/>
                <w:szCs w:val="10"/>
              </w:rPr>
              <w:br/>
              <w:t>Tahun</w:t>
            </w:r>
          </w:p>
        </w:tc>
        <w:tc>
          <w:tcPr>
            <w:tcW w:w="8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45465"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NA</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65094"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750</w:t>
            </w:r>
          </w:p>
        </w:tc>
        <w:tc>
          <w:tcPr>
            <w:tcW w:w="7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E05D9"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2325A1"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750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677C7C"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19,000,000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1F8992"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750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ED8ECB"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7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8BB2D3"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750</w:t>
            </w:r>
          </w:p>
        </w:tc>
        <w:tc>
          <w:tcPr>
            <w:tcW w:w="92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582184"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0AAF20"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750</w:t>
            </w:r>
          </w:p>
        </w:tc>
        <w:tc>
          <w:tcPr>
            <w:tcW w:w="8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ED4739"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20,000,000 </w:t>
            </w:r>
          </w:p>
        </w:tc>
        <w:tc>
          <w:tcPr>
            <w:tcW w:w="47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D2456E"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750</w:t>
            </w:r>
          </w:p>
        </w:tc>
        <w:tc>
          <w:tcPr>
            <w:tcW w:w="6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BE39C5" w14:textId="77777777" w:rsidR="004C6399" w:rsidRPr="00D161C2" w:rsidRDefault="004C6399">
            <w:pPr>
              <w:rPr>
                <w:rFonts w:ascii="Bookman Old Style" w:hAnsi="Bookman Old Style"/>
                <w:color w:val="000000"/>
                <w:sz w:val="10"/>
                <w:szCs w:val="10"/>
              </w:rPr>
            </w:pPr>
            <w:r w:rsidRPr="00D161C2">
              <w:rPr>
                <w:rFonts w:ascii="Bookman Old Style" w:hAnsi="Bookman Old Style"/>
                <w:color w:val="000000"/>
                <w:sz w:val="10"/>
                <w:szCs w:val="10"/>
              </w:rPr>
              <w:t xml:space="preserve"> Rp                 25,000,000 </w:t>
            </w:r>
          </w:p>
        </w:tc>
        <w:tc>
          <w:tcPr>
            <w:tcW w:w="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BB05DF"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4500</w:t>
            </w:r>
          </w:p>
        </w:tc>
        <w:tc>
          <w:tcPr>
            <w:tcW w:w="2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D048A" w14:textId="77777777" w:rsidR="004C6399" w:rsidRPr="00D161C2" w:rsidRDefault="004C6399">
            <w:pPr>
              <w:jc w:val="center"/>
              <w:rPr>
                <w:rFonts w:ascii="Bookman Old Style" w:hAnsi="Bookman Old Style"/>
                <w:color w:val="000000"/>
                <w:sz w:val="10"/>
                <w:szCs w:val="10"/>
              </w:rPr>
            </w:pPr>
            <w:r w:rsidRPr="00D161C2">
              <w:rPr>
                <w:rFonts w:ascii="Bookman Old Style" w:hAnsi="Bookman Old Style"/>
                <w:color w:val="000000"/>
                <w:sz w:val="10"/>
                <w:szCs w:val="10"/>
              </w:rPr>
              <w:t xml:space="preserve"> Rp                 104,000,000 </w:t>
            </w:r>
          </w:p>
        </w:tc>
        <w:tc>
          <w:tcPr>
            <w:tcW w:w="4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41BBD"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 </w:t>
            </w:r>
          </w:p>
        </w:tc>
        <w:tc>
          <w:tcPr>
            <w:tcW w:w="4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A91A5E" w14:textId="77777777" w:rsidR="004C6399" w:rsidRPr="00D161C2" w:rsidRDefault="004C6399">
            <w:pPr>
              <w:jc w:val="center"/>
              <w:rPr>
                <w:rFonts w:ascii="Bookman Old Style" w:hAnsi="Bookman Old Style"/>
                <w:b/>
                <w:bCs/>
                <w:i/>
                <w:iCs/>
                <w:color w:val="000000"/>
                <w:sz w:val="10"/>
                <w:szCs w:val="10"/>
              </w:rPr>
            </w:pPr>
            <w:r w:rsidRPr="00D161C2">
              <w:rPr>
                <w:rFonts w:ascii="Bookman Old Style" w:hAnsi="Bookman Old Style"/>
                <w:b/>
                <w:bCs/>
                <w:i/>
                <w:iCs/>
                <w:color w:val="000000"/>
                <w:sz w:val="10"/>
                <w:szCs w:val="10"/>
              </w:rPr>
              <w:t>KAB. SERDANG BEDAGAI</w:t>
            </w:r>
          </w:p>
        </w:tc>
      </w:tr>
    </w:tbl>
    <w:p w14:paraId="0CE54EEA" w14:textId="3F01EF54" w:rsidR="00316C30" w:rsidRDefault="00D161C2" w:rsidP="00FE3D23">
      <w:pP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 </w:t>
      </w:r>
      <w:r w:rsidR="00334934">
        <w:rPr>
          <w:rFonts w:ascii="Bookman Old Style" w:eastAsia="Bookman Old Style" w:hAnsi="Bookman Old Style" w:cs="Bookman Old Style"/>
          <w:b/>
          <w:color w:val="000000"/>
          <w:sz w:val="24"/>
          <w:szCs w:val="24"/>
        </w:rPr>
        <w:br w:type="page"/>
      </w:r>
    </w:p>
    <w:p w14:paraId="5411152A" w14:textId="77777777" w:rsidR="00316C30" w:rsidRDefault="00316C30">
      <w:pPr>
        <w:spacing w:line="360" w:lineRule="auto"/>
        <w:ind w:firstLine="567"/>
        <w:jc w:val="both"/>
        <w:rPr>
          <w:rFonts w:ascii="Bookman Old Style" w:eastAsia="Bookman Old Style" w:hAnsi="Bookman Old Style" w:cs="Bookman Old Style"/>
          <w:sz w:val="24"/>
          <w:szCs w:val="24"/>
        </w:rPr>
        <w:sectPr w:rsidR="00316C30">
          <w:pgSz w:w="15840" w:h="12240" w:orient="landscape"/>
          <w:pgMar w:top="1701" w:right="1701" w:bottom="1701" w:left="2268" w:header="720" w:footer="720" w:gutter="0"/>
          <w:cols w:space="720"/>
        </w:sectPr>
      </w:pPr>
    </w:p>
    <w:p w14:paraId="2E65C1E7" w14:textId="77777777" w:rsidR="00316C30" w:rsidRDefault="002C5B76">
      <w:pPr>
        <w:pStyle w:val="Heading1"/>
        <w:spacing w:before="120"/>
        <w:jc w:val="center"/>
        <w:rPr>
          <w:rFonts w:ascii="Bookman Old Style" w:eastAsia="Bookman Old Style" w:hAnsi="Bookman Old Style" w:cs="Bookman Old Style"/>
          <w:color w:val="000000"/>
          <w:sz w:val="24"/>
          <w:szCs w:val="24"/>
        </w:rPr>
      </w:pPr>
      <w:bookmarkStart w:id="50" w:name="_heading=h.206ipza" w:colFirst="0" w:colLast="0"/>
      <w:bookmarkEnd w:id="50"/>
      <w:r>
        <w:rPr>
          <w:rFonts w:ascii="Bookman Old Style" w:eastAsia="Bookman Old Style" w:hAnsi="Bookman Old Style" w:cs="Bookman Old Style"/>
          <w:color w:val="000000"/>
          <w:sz w:val="24"/>
          <w:szCs w:val="24"/>
        </w:rPr>
        <w:lastRenderedPageBreak/>
        <w:t>BAB VII</w:t>
      </w:r>
      <w:r>
        <w:rPr>
          <w:rFonts w:ascii="Bookman Old Style" w:eastAsia="Bookman Old Style" w:hAnsi="Bookman Old Style" w:cs="Bookman Old Style"/>
          <w:color w:val="000000"/>
          <w:sz w:val="24"/>
          <w:szCs w:val="24"/>
        </w:rPr>
        <w:br/>
        <w:t>KINERJA PENYELENGGARAAN BIDANG URUSAN</w:t>
      </w:r>
    </w:p>
    <w:p w14:paraId="10CC8600" w14:textId="2521E19C" w:rsidR="00316C30" w:rsidRDefault="002C5B76">
      <w:pPr>
        <w:spacing w:before="360" w:line="360" w:lineRule="auto"/>
        <w:ind w:firstLine="567"/>
        <w:jc w:val="both"/>
        <w:rPr>
          <w:rFonts w:ascii="Bookman Old Style" w:eastAsia="Bookman Old Style" w:hAnsi="Bookman Old Style" w:cs="Bookman Old Style"/>
          <w:sz w:val="24"/>
          <w:szCs w:val="24"/>
        </w:rPr>
      </w:pPr>
      <w:proofErr w:type="gramStart"/>
      <w:r w:rsidRPr="00DC4A9D">
        <w:rPr>
          <w:rFonts w:ascii="Bookman Old Style" w:eastAsia="Bookman Old Style" w:hAnsi="Bookman Old Style" w:cs="Bookman Old Style"/>
          <w:sz w:val="24"/>
          <w:szCs w:val="24"/>
        </w:rPr>
        <w:t xml:space="preserve">Indikator kinerja </w:t>
      </w:r>
      <w:r w:rsidR="00C55378">
        <w:rPr>
          <w:rFonts w:ascii="Bookman Old Style" w:eastAsia="Bookman Old Style" w:hAnsi="Bookman Old Style" w:cs="Bookman Old Style"/>
          <w:sz w:val="24"/>
          <w:szCs w:val="24"/>
        </w:rPr>
        <w:t>Dinas Perpustakaan dan Arsip</w:t>
      </w:r>
      <w:r w:rsidR="00DC4A9D" w:rsidRPr="00DC4A9D">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sidRPr="00DC4A9D">
        <w:rPr>
          <w:rFonts w:ascii="Bookman Old Style" w:eastAsia="Bookman Old Style" w:hAnsi="Bookman Old Style" w:cs="Bookman Old Style"/>
          <w:sz w:val="24"/>
          <w:szCs w:val="24"/>
        </w:rPr>
        <w:t xml:space="preserve"> berlandaskan kepada tujuan dan sasaran yang tercantum di dalam dokumen Rencana Pembangunan Jangka Menengah Daerah (RPJMD).</w:t>
      </w:r>
      <w:proofErr w:type="gramEnd"/>
      <w:r w:rsidRPr="00DC4A9D">
        <w:rPr>
          <w:rFonts w:ascii="Bookman Old Style" w:eastAsia="Bookman Old Style" w:hAnsi="Bookman Old Style" w:cs="Bookman Old Style"/>
          <w:sz w:val="24"/>
          <w:szCs w:val="24"/>
        </w:rPr>
        <w:t xml:space="preserve"> Indikator kinerja yang tercantum di dalam RPJMD telah memperjelas kinerja yang </w:t>
      </w:r>
      <w:proofErr w:type="gramStart"/>
      <w:r w:rsidRPr="00DC4A9D">
        <w:rPr>
          <w:rFonts w:ascii="Bookman Old Style" w:eastAsia="Bookman Old Style" w:hAnsi="Bookman Old Style" w:cs="Bookman Old Style"/>
          <w:sz w:val="24"/>
          <w:szCs w:val="24"/>
        </w:rPr>
        <w:t>akan</w:t>
      </w:r>
      <w:proofErr w:type="gramEnd"/>
      <w:r w:rsidRPr="00DC4A9D">
        <w:rPr>
          <w:rFonts w:ascii="Bookman Old Style" w:eastAsia="Bookman Old Style" w:hAnsi="Bookman Old Style" w:cs="Bookman Old Style"/>
          <w:sz w:val="24"/>
          <w:szCs w:val="24"/>
        </w:rPr>
        <w:t xml:space="preserve"> dicapai oleh</w:t>
      </w:r>
      <w:r w:rsidR="00813ED6">
        <w:rPr>
          <w:rFonts w:ascii="Bookman Old Style" w:eastAsia="Bookman Old Style" w:hAnsi="Bookman Old Style" w:cs="Bookman Old Style"/>
          <w:sz w:val="24"/>
          <w:szCs w:val="24"/>
        </w:rPr>
        <w:t xml:space="preserve"> </w:t>
      </w:r>
      <w:r w:rsidR="00C55378">
        <w:rPr>
          <w:rFonts w:ascii="Bookman Old Style" w:eastAsia="Bookman Old Style" w:hAnsi="Bookman Old Style" w:cs="Bookman Old Style"/>
          <w:sz w:val="24"/>
          <w:szCs w:val="24"/>
        </w:rPr>
        <w:t>Dinas Perpustakaan dan Arsip</w:t>
      </w:r>
      <w:r w:rsidR="00DC4A9D" w:rsidRPr="00DC4A9D">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sidRPr="00DC4A9D">
        <w:rPr>
          <w:rFonts w:ascii="Bookman Old Style" w:eastAsia="Bookman Old Style" w:hAnsi="Bookman Old Style" w:cs="Bookman Old Style"/>
          <w:sz w:val="24"/>
          <w:szCs w:val="24"/>
        </w:rPr>
        <w:t xml:space="preserve"> untuk lima tahun ke depan. </w:t>
      </w:r>
      <w:proofErr w:type="gramStart"/>
      <w:r w:rsidRPr="00DC4A9D">
        <w:rPr>
          <w:rFonts w:ascii="Bookman Old Style" w:eastAsia="Bookman Old Style" w:hAnsi="Bookman Old Style" w:cs="Bookman Old Style"/>
          <w:sz w:val="24"/>
          <w:szCs w:val="24"/>
        </w:rPr>
        <w:t xml:space="preserve">Penetapan indikator kinerja </w:t>
      </w:r>
      <w:r w:rsidR="00E43945">
        <w:rPr>
          <w:rFonts w:ascii="Bookman Old Style" w:eastAsia="Bookman Old Style" w:hAnsi="Bookman Old Style" w:cs="Bookman Old Style"/>
          <w:sz w:val="24"/>
          <w:szCs w:val="24"/>
        </w:rPr>
        <w:t>Perangkat Daerah</w:t>
      </w:r>
      <w:r w:rsidR="00DC4A9D" w:rsidRPr="00DC4A9D">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sidRPr="00DC4A9D">
        <w:rPr>
          <w:rFonts w:ascii="Bookman Old Style" w:eastAsia="Bookman Old Style" w:hAnsi="Bookman Old Style" w:cs="Bookman Old Style"/>
          <w:sz w:val="24"/>
          <w:szCs w:val="24"/>
        </w:rPr>
        <w:t xml:space="preserve"> telah dilakukan identifikasi sesuai dengan lingkup bidang pelayanan terkait dengan memperhatikan</w:t>
      </w:r>
      <w:r>
        <w:rPr>
          <w:rFonts w:ascii="Bookman Old Style" w:eastAsia="Bookman Old Style" w:hAnsi="Bookman Old Style" w:cs="Bookman Old Style"/>
          <w:sz w:val="24"/>
          <w:szCs w:val="24"/>
        </w:rPr>
        <w:t xml:space="preserve"> tugas dan fungsi yang mampu mendukung pencapaian tujuan dan sasaran di RPJMD.</w:t>
      </w:r>
      <w:proofErr w:type="gramEnd"/>
    </w:p>
    <w:p w14:paraId="113D61A1" w14:textId="1E586B33" w:rsidR="00316C30" w:rsidRDefault="002C5B76">
      <w:pPr>
        <w:pBdr>
          <w:top w:val="nil"/>
          <w:left w:val="nil"/>
          <w:bottom w:val="nil"/>
          <w:right w:val="nil"/>
          <w:between w:val="nil"/>
        </w:pBdr>
        <w:tabs>
          <w:tab w:val="left" w:pos="1843"/>
        </w:tabs>
        <w:spacing w:line="240" w:lineRule="auto"/>
        <w:jc w:val="center"/>
        <w:rPr>
          <w:rFonts w:ascii="Bookman Old Style" w:eastAsia="Bookman Old Style" w:hAnsi="Bookman Old Style" w:cs="Bookman Old Style"/>
          <w:color w:val="000000"/>
          <w:sz w:val="24"/>
          <w:szCs w:val="24"/>
        </w:rPr>
      </w:pPr>
      <w:bookmarkStart w:id="51" w:name="_heading=h.4k668n3" w:colFirst="0" w:colLast="0"/>
      <w:bookmarkEnd w:id="51"/>
      <w:r>
        <w:rPr>
          <w:rFonts w:ascii="Bookman Old Style" w:eastAsia="Bookman Old Style" w:hAnsi="Bookman Old Style" w:cs="Bookman Old Style"/>
          <w:b/>
          <w:color w:val="000000"/>
          <w:sz w:val="24"/>
          <w:szCs w:val="24"/>
        </w:rPr>
        <w:t xml:space="preserve">Tabel 7.1 Indikator Kinerja </w:t>
      </w:r>
      <w:r w:rsidR="00C55378">
        <w:rPr>
          <w:rFonts w:ascii="Bookman Old Style" w:eastAsia="Bookman Old Style" w:hAnsi="Bookman Old Style" w:cs="Bookman Old Style"/>
          <w:b/>
          <w:color w:val="000000"/>
          <w:sz w:val="24"/>
          <w:szCs w:val="24"/>
        </w:rPr>
        <w:t>Dinas Perpustakaan dan Arsip</w:t>
      </w:r>
      <w:r>
        <w:rPr>
          <w:rFonts w:ascii="Bookman Old Style" w:eastAsia="Bookman Old Style" w:hAnsi="Bookman Old Style" w:cs="Bookman Old Style"/>
          <w:b/>
          <w:color w:val="000000"/>
          <w:sz w:val="24"/>
          <w:szCs w:val="24"/>
        </w:rPr>
        <w:t xml:space="preserve"> yang Mengacu pada Tujuan dan Sasaran RPJMD</w:t>
      </w:r>
    </w:p>
    <w:tbl>
      <w:tblPr>
        <w:tblStyle w:val="ab"/>
        <w:tblW w:w="9113" w:type="dxa"/>
        <w:tblInd w:w="-1" w:type="dxa"/>
        <w:tblLayout w:type="fixed"/>
        <w:tblLook w:val="0400" w:firstRow="0" w:lastRow="0" w:firstColumn="0" w:lastColumn="0" w:noHBand="0" w:noVBand="1"/>
      </w:tblPr>
      <w:tblGrid>
        <w:gridCol w:w="400"/>
        <w:gridCol w:w="1333"/>
        <w:gridCol w:w="1427"/>
        <w:gridCol w:w="723"/>
        <w:gridCol w:w="723"/>
        <w:gridCol w:w="723"/>
        <w:gridCol w:w="723"/>
        <w:gridCol w:w="723"/>
        <w:gridCol w:w="723"/>
        <w:gridCol w:w="1615"/>
      </w:tblGrid>
      <w:tr w:rsidR="00AB71EB" w14:paraId="55E211B6" w14:textId="77777777" w:rsidTr="00AB71EB">
        <w:trPr>
          <w:trHeight w:val="288"/>
        </w:trPr>
        <w:tc>
          <w:tcPr>
            <w:tcW w:w="399"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EB0409A" w14:textId="77777777" w:rsidR="00AB71EB" w:rsidRDefault="00AB71EB" w:rsidP="00C75730">
            <w:pPr>
              <w:spacing w:after="0" w:line="240" w:lineRule="auto"/>
              <w:jc w:val="center"/>
              <w:rPr>
                <w:rFonts w:ascii="Bookman Old Style" w:eastAsia="Bookman Old Style" w:hAnsi="Bookman Old Style" w:cs="Bookman Old Style"/>
                <w:b/>
                <w:color w:val="000000"/>
                <w:sz w:val="16"/>
                <w:szCs w:val="16"/>
              </w:rPr>
            </w:pPr>
            <w:r>
              <w:rPr>
                <w:rFonts w:ascii="Bookman Old Style" w:eastAsia="Bookman Old Style" w:hAnsi="Bookman Old Style" w:cs="Bookman Old Style"/>
                <w:b/>
                <w:color w:val="000000"/>
                <w:sz w:val="16"/>
                <w:szCs w:val="16"/>
              </w:rPr>
              <w:t>No</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AAB3041" w14:textId="77777777" w:rsidR="00AB71EB" w:rsidRDefault="00AB71EB" w:rsidP="00C75730">
            <w:pPr>
              <w:spacing w:after="0" w:line="240" w:lineRule="auto"/>
              <w:jc w:val="center"/>
              <w:rPr>
                <w:rFonts w:ascii="Bookman Old Style" w:eastAsia="Bookman Old Style" w:hAnsi="Bookman Old Style" w:cs="Bookman Old Style"/>
                <w:b/>
                <w:color w:val="000000"/>
                <w:sz w:val="16"/>
                <w:szCs w:val="16"/>
              </w:rPr>
            </w:pPr>
            <w:r>
              <w:rPr>
                <w:rFonts w:ascii="Bookman Old Style" w:eastAsia="Bookman Old Style" w:hAnsi="Bookman Old Style" w:cs="Bookman Old Style"/>
                <w:b/>
                <w:color w:val="000000"/>
                <w:sz w:val="16"/>
                <w:szCs w:val="16"/>
              </w:rPr>
              <w:t>Indikator</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467256C" w14:textId="77777777" w:rsidR="00AB71EB" w:rsidRDefault="00AB71EB" w:rsidP="00C75730">
            <w:pPr>
              <w:spacing w:after="0" w:line="240" w:lineRule="auto"/>
              <w:jc w:val="center"/>
              <w:rPr>
                <w:rFonts w:ascii="Bookman Old Style" w:eastAsia="Bookman Old Style" w:hAnsi="Bookman Old Style" w:cs="Bookman Old Style"/>
                <w:b/>
                <w:color w:val="000000"/>
                <w:sz w:val="16"/>
                <w:szCs w:val="16"/>
              </w:rPr>
            </w:pPr>
            <w:r>
              <w:rPr>
                <w:rFonts w:ascii="Bookman Old Style" w:eastAsia="Bookman Old Style" w:hAnsi="Bookman Old Style" w:cs="Bookman Old Style"/>
                <w:b/>
                <w:color w:val="000000"/>
                <w:sz w:val="16"/>
                <w:szCs w:val="16"/>
              </w:rPr>
              <w:t>Kondisi Kinerja pada awal periode RPJMD</w:t>
            </w:r>
          </w:p>
        </w:tc>
        <w:tc>
          <w:tcPr>
            <w:tcW w:w="4338" w:type="dxa"/>
            <w:gridSpan w:val="6"/>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34138B15" w14:textId="77777777" w:rsidR="00AB71EB" w:rsidRDefault="00AB71EB" w:rsidP="00C75730">
            <w:pPr>
              <w:spacing w:after="0" w:line="240" w:lineRule="auto"/>
              <w:jc w:val="center"/>
              <w:rPr>
                <w:rFonts w:ascii="Bookman Old Style" w:eastAsia="Bookman Old Style" w:hAnsi="Bookman Old Style" w:cs="Bookman Old Style"/>
                <w:b/>
                <w:color w:val="000000"/>
                <w:sz w:val="16"/>
                <w:szCs w:val="16"/>
              </w:rPr>
            </w:pPr>
            <w:r>
              <w:rPr>
                <w:rFonts w:ascii="Bookman Old Style" w:eastAsia="Bookman Old Style" w:hAnsi="Bookman Old Style" w:cs="Bookman Old Style"/>
                <w:b/>
                <w:color w:val="000000"/>
                <w:sz w:val="16"/>
                <w:szCs w:val="16"/>
              </w:rPr>
              <w:t>Target Capaian Setiap Tahun</w:t>
            </w:r>
          </w:p>
        </w:tc>
        <w:tc>
          <w:tcPr>
            <w:tcW w:w="1614"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CCB7F5D" w14:textId="77777777" w:rsidR="00AB71EB" w:rsidRDefault="00AB71EB" w:rsidP="00C75730">
            <w:pPr>
              <w:spacing w:after="0" w:line="240" w:lineRule="auto"/>
              <w:jc w:val="center"/>
              <w:rPr>
                <w:rFonts w:ascii="Bookman Old Style" w:eastAsia="Bookman Old Style" w:hAnsi="Bookman Old Style" w:cs="Bookman Old Style"/>
                <w:b/>
                <w:color w:val="000000"/>
                <w:sz w:val="16"/>
                <w:szCs w:val="16"/>
              </w:rPr>
            </w:pPr>
            <w:r>
              <w:rPr>
                <w:rFonts w:ascii="Bookman Old Style" w:eastAsia="Bookman Old Style" w:hAnsi="Bookman Old Style" w:cs="Bookman Old Style"/>
                <w:b/>
                <w:color w:val="000000"/>
                <w:sz w:val="16"/>
                <w:szCs w:val="16"/>
              </w:rPr>
              <w:t>Kondisi Kinerja pada akhir periode RPJMD</w:t>
            </w:r>
          </w:p>
        </w:tc>
      </w:tr>
      <w:tr w:rsidR="00AB71EB" w14:paraId="000A4177" w14:textId="77777777" w:rsidTr="00AB71EB">
        <w:trPr>
          <w:trHeight w:val="288"/>
        </w:trPr>
        <w:tc>
          <w:tcPr>
            <w:tcW w:w="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CE67EE"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6"/>
                <w:szCs w:val="16"/>
              </w:rPr>
            </w:pP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75F61E"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6"/>
                <w:szCs w:val="16"/>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6FC2E0"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6"/>
                <w:szCs w:val="16"/>
              </w:rPr>
            </w:pPr>
          </w:p>
        </w:tc>
        <w:tc>
          <w:tcPr>
            <w:tcW w:w="723" w:type="dxa"/>
            <w:tcBorders>
              <w:top w:val="nil"/>
              <w:left w:val="nil"/>
              <w:bottom w:val="single" w:sz="4" w:space="0" w:color="000000"/>
              <w:right w:val="single" w:sz="4" w:space="0" w:color="000000"/>
            </w:tcBorders>
            <w:shd w:val="clear" w:color="auto" w:fill="BFBFBF" w:themeFill="background1" w:themeFillShade="BF"/>
            <w:vAlign w:val="bottom"/>
          </w:tcPr>
          <w:p w14:paraId="5F93ED74" w14:textId="77777777" w:rsidR="00AB71EB" w:rsidRDefault="00AB71EB" w:rsidP="00C75730">
            <w:pPr>
              <w:spacing w:after="0" w:line="240" w:lineRule="auto"/>
              <w:jc w:val="center"/>
              <w:rPr>
                <w:rFonts w:ascii="Bookman Old Style" w:eastAsia="Bookman Old Style" w:hAnsi="Bookman Old Style" w:cs="Bookman Old Style"/>
                <w:b/>
                <w:color w:val="000000"/>
                <w:sz w:val="14"/>
                <w:szCs w:val="14"/>
              </w:rPr>
            </w:pPr>
            <w:r>
              <w:rPr>
                <w:rFonts w:ascii="Bookman Old Style" w:eastAsia="Bookman Old Style" w:hAnsi="Bookman Old Style" w:cs="Bookman Old Style"/>
                <w:b/>
                <w:color w:val="000000"/>
                <w:sz w:val="14"/>
                <w:szCs w:val="14"/>
              </w:rPr>
              <w:t>Tahun …</w:t>
            </w:r>
          </w:p>
        </w:tc>
        <w:tc>
          <w:tcPr>
            <w:tcW w:w="723" w:type="dxa"/>
            <w:tcBorders>
              <w:top w:val="nil"/>
              <w:left w:val="nil"/>
              <w:bottom w:val="single" w:sz="4" w:space="0" w:color="000000"/>
              <w:right w:val="single" w:sz="4" w:space="0" w:color="000000"/>
            </w:tcBorders>
            <w:shd w:val="clear" w:color="auto" w:fill="BFBFBF" w:themeFill="background1" w:themeFillShade="BF"/>
            <w:vAlign w:val="bottom"/>
          </w:tcPr>
          <w:p w14:paraId="4909726D" w14:textId="77777777" w:rsidR="00AB71EB" w:rsidRDefault="00AB71EB" w:rsidP="00C75730">
            <w:pPr>
              <w:spacing w:after="0" w:line="240" w:lineRule="auto"/>
              <w:jc w:val="center"/>
              <w:rPr>
                <w:rFonts w:ascii="Bookman Old Style" w:eastAsia="Bookman Old Style" w:hAnsi="Bookman Old Style" w:cs="Bookman Old Style"/>
                <w:b/>
                <w:color w:val="000000"/>
                <w:sz w:val="14"/>
                <w:szCs w:val="14"/>
              </w:rPr>
            </w:pPr>
            <w:r>
              <w:rPr>
                <w:rFonts w:ascii="Bookman Old Style" w:eastAsia="Bookman Old Style" w:hAnsi="Bookman Old Style" w:cs="Bookman Old Style"/>
                <w:b/>
                <w:color w:val="000000"/>
                <w:sz w:val="14"/>
                <w:szCs w:val="14"/>
              </w:rPr>
              <w:t>Tahun …</w:t>
            </w:r>
          </w:p>
        </w:tc>
        <w:tc>
          <w:tcPr>
            <w:tcW w:w="723" w:type="dxa"/>
            <w:tcBorders>
              <w:top w:val="nil"/>
              <w:left w:val="nil"/>
              <w:bottom w:val="single" w:sz="4" w:space="0" w:color="000000"/>
              <w:right w:val="single" w:sz="4" w:space="0" w:color="000000"/>
            </w:tcBorders>
            <w:shd w:val="clear" w:color="auto" w:fill="BFBFBF" w:themeFill="background1" w:themeFillShade="BF"/>
            <w:vAlign w:val="bottom"/>
          </w:tcPr>
          <w:p w14:paraId="0A77A009" w14:textId="77777777" w:rsidR="00AB71EB" w:rsidRDefault="00AB71EB" w:rsidP="00C75730">
            <w:pPr>
              <w:spacing w:after="0" w:line="240" w:lineRule="auto"/>
              <w:jc w:val="center"/>
              <w:rPr>
                <w:rFonts w:ascii="Bookman Old Style" w:eastAsia="Bookman Old Style" w:hAnsi="Bookman Old Style" w:cs="Bookman Old Style"/>
                <w:b/>
                <w:color w:val="000000"/>
                <w:sz w:val="14"/>
                <w:szCs w:val="14"/>
              </w:rPr>
            </w:pPr>
            <w:r>
              <w:rPr>
                <w:rFonts w:ascii="Bookman Old Style" w:eastAsia="Bookman Old Style" w:hAnsi="Bookman Old Style" w:cs="Bookman Old Style"/>
                <w:b/>
                <w:color w:val="000000"/>
                <w:sz w:val="14"/>
                <w:szCs w:val="14"/>
              </w:rPr>
              <w:t>Tahun …</w:t>
            </w:r>
          </w:p>
        </w:tc>
        <w:tc>
          <w:tcPr>
            <w:tcW w:w="723" w:type="dxa"/>
            <w:tcBorders>
              <w:top w:val="nil"/>
              <w:left w:val="nil"/>
              <w:bottom w:val="single" w:sz="4" w:space="0" w:color="000000"/>
              <w:right w:val="single" w:sz="4" w:space="0" w:color="000000"/>
            </w:tcBorders>
            <w:shd w:val="clear" w:color="auto" w:fill="BFBFBF" w:themeFill="background1" w:themeFillShade="BF"/>
            <w:vAlign w:val="bottom"/>
          </w:tcPr>
          <w:p w14:paraId="2A4323FB" w14:textId="77777777" w:rsidR="00AB71EB" w:rsidRDefault="00AB71EB" w:rsidP="00C75730">
            <w:pPr>
              <w:spacing w:after="0" w:line="240" w:lineRule="auto"/>
              <w:jc w:val="center"/>
              <w:rPr>
                <w:rFonts w:ascii="Bookman Old Style" w:eastAsia="Bookman Old Style" w:hAnsi="Bookman Old Style" w:cs="Bookman Old Style"/>
                <w:b/>
                <w:color w:val="000000"/>
                <w:sz w:val="14"/>
                <w:szCs w:val="14"/>
              </w:rPr>
            </w:pPr>
            <w:r>
              <w:rPr>
                <w:rFonts w:ascii="Bookman Old Style" w:eastAsia="Bookman Old Style" w:hAnsi="Bookman Old Style" w:cs="Bookman Old Style"/>
                <w:b/>
                <w:color w:val="000000"/>
                <w:sz w:val="14"/>
                <w:szCs w:val="14"/>
              </w:rPr>
              <w:t>Tahun …</w:t>
            </w:r>
          </w:p>
        </w:tc>
        <w:tc>
          <w:tcPr>
            <w:tcW w:w="723" w:type="dxa"/>
            <w:tcBorders>
              <w:top w:val="nil"/>
              <w:left w:val="nil"/>
              <w:bottom w:val="single" w:sz="4" w:space="0" w:color="000000"/>
              <w:right w:val="single" w:sz="4" w:space="0" w:color="000000"/>
            </w:tcBorders>
            <w:shd w:val="clear" w:color="auto" w:fill="BFBFBF" w:themeFill="background1" w:themeFillShade="BF"/>
            <w:vAlign w:val="bottom"/>
          </w:tcPr>
          <w:p w14:paraId="6CC81C30" w14:textId="77777777" w:rsidR="00AB71EB" w:rsidRDefault="00AB71EB" w:rsidP="00C75730">
            <w:pPr>
              <w:spacing w:after="0" w:line="240" w:lineRule="auto"/>
              <w:jc w:val="center"/>
              <w:rPr>
                <w:rFonts w:ascii="Bookman Old Style" w:eastAsia="Bookman Old Style" w:hAnsi="Bookman Old Style" w:cs="Bookman Old Style"/>
                <w:b/>
                <w:color w:val="000000"/>
                <w:sz w:val="14"/>
                <w:szCs w:val="14"/>
              </w:rPr>
            </w:pPr>
            <w:r>
              <w:rPr>
                <w:rFonts w:ascii="Bookman Old Style" w:eastAsia="Bookman Old Style" w:hAnsi="Bookman Old Style" w:cs="Bookman Old Style"/>
                <w:b/>
                <w:color w:val="000000"/>
                <w:sz w:val="14"/>
                <w:szCs w:val="14"/>
              </w:rPr>
              <w:t>Tahun …</w:t>
            </w:r>
          </w:p>
        </w:tc>
        <w:tc>
          <w:tcPr>
            <w:tcW w:w="723" w:type="dxa"/>
            <w:tcBorders>
              <w:top w:val="nil"/>
              <w:left w:val="nil"/>
              <w:bottom w:val="single" w:sz="4" w:space="0" w:color="000000"/>
              <w:right w:val="single" w:sz="4" w:space="0" w:color="000000"/>
            </w:tcBorders>
            <w:shd w:val="clear" w:color="auto" w:fill="BFBFBF" w:themeFill="background1" w:themeFillShade="BF"/>
            <w:vAlign w:val="bottom"/>
          </w:tcPr>
          <w:p w14:paraId="53EE4CA1" w14:textId="77777777" w:rsidR="00AB71EB" w:rsidRDefault="00AB71EB" w:rsidP="00C75730">
            <w:pPr>
              <w:spacing w:after="0" w:line="240" w:lineRule="auto"/>
              <w:jc w:val="center"/>
              <w:rPr>
                <w:rFonts w:ascii="Bookman Old Style" w:eastAsia="Bookman Old Style" w:hAnsi="Bookman Old Style" w:cs="Bookman Old Style"/>
                <w:b/>
                <w:color w:val="000000"/>
                <w:sz w:val="14"/>
                <w:szCs w:val="14"/>
              </w:rPr>
            </w:pPr>
            <w:r>
              <w:rPr>
                <w:rFonts w:ascii="Bookman Old Style" w:eastAsia="Bookman Old Style" w:hAnsi="Bookman Old Style" w:cs="Bookman Old Style"/>
                <w:b/>
                <w:sz w:val="14"/>
                <w:szCs w:val="14"/>
              </w:rPr>
              <w:t>Tahun …</w:t>
            </w: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FEAB9B" w14:textId="77777777" w:rsidR="00AB71EB" w:rsidRDefault="00AB71EB" w:rsidP="00C75730">
            <w:pPr>
              <w:widowControl w:val="0"/>
              <w:pBdr>
                <w:top w:val="nil"/>
                <w:left w:val="nil"/>
                <w:bottom w:val="nil"/>
                <w:right w:val="nil"/>
                <w:between w:val="nil"/>
              </w:pBdr>
              <w:spacing w:after="0"/>
              <w:rPr>
                <w:rFonts w:ascii="Bookman Old Style" w:eastAsia="Bookman Old Style" w:hAnsi="Bookman Old Style" w:cs="Bookman Old Style"/>
                <w:b/>
                <w:color w:val="000000"/>
                <w:sz w:val="16"/>
                <w:szCs w:val="16"/>
              </w:rPr>
            </w:pPr>
          </w:p>
        </w:tc>
      </w:tr>
      <w:tr w:rsidR="00AB71EB" w14:paraId="13828492" w14:textId="77777777" w:rsidTr="00AB71EB">
        <w:trPr>
          <w:trHeight w:val="288"/>
        </w:trPr>
        <w:tc>
          <w:tcPr>
            <w:tcW w:w="9108" w:type="dxa"/>
            <w:gridSpan w:val="10"/>
            <w:tcBorders>
              <w:top w:val="single" w:sz="4" w:space="0" w:color="000000"/>
              <w:left w:val="single" w:sz="4" w:space="0" w:color="000000"/>
              <w:bottom w:val="single" w:sz="4" w:space="0" w:color="000000"/>
              <w:right w:val="single" w:sz="4" w:space="0" w:color="000000"/>
            </w:tcBorders>
            <w:shd w:val="clear" w:color="auto" w:fill="FFFF00"/>
            <w:vAlign w:val="bottom"/>
          </w:tcPr>
          <w:p w14:paraId="247E11ED"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Sebelum Perubahan</w:t>
            </w:r>
          </w:p>
        </w:tc>
      </w:tr>
      <w:tr w:rsidR="00AB71EB" w14:paraId="1CCC9F10" w14:textId="77777777" w:rsidTr="00C75730">
        <w:trPr>
          <w:trHeight w:val="288"/>
        </w:trPr>
        <w:tc>
          <w:tcPr>
            <w:tcW w:w="399" w:type="dxa"/>
            <w:tcBorders>
              <w:top w:val="nil"/>
              <w:left w:val="single" w:sz="4" w:space="0" w:color="000000"/>
              <w:bottom w:val="single" w:sz="4" w:space="0" w:color="000000"/>
              <w:right w:val="single" w:sz="4" w:space="0" w:color="000000"/>
            </w:tcBorders>
            <w:shd w:val="clear" w:color="auto" w:fill="auto"/>
            <w:vAlign w:val="bottom"/>
          </w:tcPr>
          <w:p w14:paraId="1124A37E"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331" w:type="dxa"/>
            <w:tcBorders>
              <w:top w:val="nil"/>
              <w:left w:val="nil"/>
              <w:bottom w:val="single" w:sz="4" w:space="0" w:color="000000"/>
              <w:right w:val="single" w:sz="4" w:space="0" w:color="000000"/>
            </w:tcBorders>
            <w:shd w:val="clear" w:color="auto" w:fill="auto"/>
            <w:vAlign w:val="bottom"/>
          </w:tcPr>
          <w:p w14:paraId="45A0D311"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426" w:type="dxa"/>
            <w:tcBorders>
              <w:top w:val="nil"/>
              <w:left w:val="nil"/>
              <w:bottom w:val="single" w:sz="4" w:space="0" w:color="000000"/>
              <w:right w:val="single" w:sz="4" w:space="0" w:color="000000"/>
            </w:tcBorders>
            <w:shd w:val="clear" w:color="auto" w:fill="auto"/>
            <w:vAlign w:val="bottom"/>
          </w:tcPr>
          <w:p w14:paraId="45CE1927"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0EA7CF2D"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56C3BB4D"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2DF55D87"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3911D4BE"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7C1B488C"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3DBB26A9" w14:textId="77777777" w:rsidR="00AB71EB" w:rsidRDefault="00AB71EB" w:rsidP="00C75730">
            <w:pPr>
              <w:spacing w:after="0" w:line="240" w:lineRule="auto"/>
              <w:rPr>
                <w:rFonts w:ascii="Bookman Old Style" w:eastAsia="Bookman Old Style" w:hAnsi="Bookman Old Style" w:cs="Bookman Old Style"/>
                <w:color w:val="000000"/>
                <w:sz w:val="16"/>
                <w:szCs w:val="16"/>
              </w:rPr>
            </w:pPr>
          </w:p>
        </w:tc>
        <w:tc>
          <w:tcPr>
            <w:tcW w:w="1614" w:type="dxa"/>
            <w:tcBorders>
              <w:top w:val="nil"/>
              <w:left w:val="nil"/>
              <w:bottom w:val="single" w:sz="4" w:space="0" w:color="000000"/>
              <w:right w:val="single" w:sz="4" w:space="0" w:color="000000"/>
            </w:tcBorders>
            <w:shd w:val="clear" w:color="auto" w:fill="auto"/>
            <w:vAlign w:val="bottom"/>
          </w:tcPr>
          <w:p w14:paraId="4FC6E85A"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r>
      <w:tr w:rsidR="00AB71EB" w14:paraId="305EBE74" w14:textId="77777777" w:rsidTr="00C75730">
        <w:trPr>
          <w:trHeight w:val="288"/>
        </w:trPr>
        <w:tc>
          <w:tcPr>
            <w:tcW w:w="399" w:type="dxa"/>
            <w:tcBorders>
              <w:top w:val="nil"/>
              <w:left w:val="single" w:sz="4" w:space="0" w:color="000000"/>
              <w:bottom w:val="single" w:sz="4" w:space="0" w:color="000000"/>
              <w:right w:val="single" w:sz="4" w:space="0" w:color="000000"/>
            </w:tcBorders>
            <w:shd w:val="clear" w:color="auto" w:fill="auto"/>
            <w:vAlign w:val="bottom"/>
          </w:tcPr>
          <w:p w14:paraId="70FEDE89"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331" w:type="dxa"/>
            <w:tcBorders>
              <w:top w:val="nil"/>
              <w:left w:val="nil"/>
              <w:bottom w:val="single" w:sz="4" w:space="0" w:color="000000"/>
              <w:right w:val="single" w:sz="4" w:space="0" w:color="000000"/>
            </w:tcBorders>
            <w:shd w:val="clear" w:color="auto" w:fill="auto"/>
            <w:vAlign w:val="bottom"/>
          </w:tcPr>
          <w:p w14:paraId="7CAC10AC"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426" w:type="dxa"/>
            <w:tcBorders>
              <w:top w:val="nil"/>
              <w:left w:val="nil"/>
              <w:bottom w:val="single" w:sz="4" w:space="0" w:color="000000"/>
              <w:right w:val="single" w:sz="4" w:space="0" w:color="000000"/>
            </w:tcBorders>
            <w:shd w:val="clear" w:color="auto" w:fill="auto"/>
            <w:vAlign w:val="bottom"/>
          </w:tcPr>
          <w:p w14:paraId="70088DB1"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1330BF35"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50240A20"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11A55E78"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1025EA34"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199680BE"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3DD5C72D" w14:textId="77777777" w:rsidR="00AB71EB" w:rsidRDefault="00AB71EB" w:rsidP="00C75730">
            <w:pPr>
              <w:spacing w:after="0" w:line="240" w:lineRule="auto"/>
              <w:rPr>
                <w:rFonts w:ascii="Bookman Old Style" w:eastAsia="Bookman Old Style" w:hAnsi="Bookman Old Style" w:cs="Bookman Old Style"/>
                <w:color w:val="000000"/>
                <w:sz w:val="16"/>
                <w:szCs w:val="16"/>
              </w:rPr>
            </w:pPr>
          </w:p>
        </w:tc>
        <w:tc>
          <w:tcPr>
            <w:tcW w:w="1614" w:type="dxa"/>
            <w:tcBorders>
              <w:top w:val="nil"/>
              <w:left w:val="nil"/>
              <w:bottom w:val="single" w:sz="4" w:space="0" w:color="000000"/>
              <w:right w:val="single" w:sz="4" w:space="0" w:color="000000"/>
            </w:tcBorders>
            <w:shd w:val="clear" w:color="auto" w:fill="auto"/>
            <w:vAlign w:val="bottom"/>
          </w:tcPr>
          <w:p w14:paraId="4D46CE22"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r>
      <w:tr w:rsidR="00AB71EB" w14:paraId="277B5A4A" w14:textId="77777777" w:rsidTr="00C75730">
        <w:trPr>
          <w:trHeight w:val="288"/>
        </w:trPr>
        <w:tc>
          <w:tcPr>
            <w:tcW w:w="399" w:type="dxa"/>
            <w:tcBorders>
              <w:top w:val="nil"/>
              <w:left w:val="single" w:sz="4" w:space="0" w:color="000000"/>
              <w:bottom w:val="single" w:sz="4" w:space="0" w:color="000000"/>
              <w:right w:val="single" w:sz="4" w:space="0" w:color="000000"/>
            </w:tcBorders>
            <w:shd w:val="clear" w:color="auto" w:fill="auto"/>
            <w:vAlign w:val="bottom"/>
          </w:tcPr>
          <w:p w14:paraId="3DBD2249"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331" w:type="dxa"/>
            <w:tcBorders>
              <w:top w:val="nil"/>
              <w:left w:val="nil"/>
              <w:bottom w:val="single" w:sz="4" w:space="0" w:color="000000"/>
              <w:right w:val="single" w:sz="4" w:space="0" w:color="000000"/>
            </w:tcBorders>
            <w:shd w:val="clear" w:color="auto" w:fill="auto"/>
            <w:vAlign w:val="bottom"/>
          </w:tcPr>
          <w:p w14:paraId="1BD92290"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426" w:type="dxa"/>
            <w:tcBorders>
              <w:top w:val="nil"/>
              <w:left w:val="nil"/>
              <w:bottom w:val="single" w:sz="4" w:space="0" w:color="000000"/>
              <w:right w:val="single" w:sz="4" w:space="0" w:color="000000"/>
            </w:tcBorders>
            <w:shd w:val="clear" w:color="auto" w:fill="auto"/>
            <w:vAlign w:val="bottom"/>
          </w:tcPr>
          <w:p w14:paraId="740FB232"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193417BC"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7E7F4C9A"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74AAB0D2"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534E5250"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7EB8A1CC"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0C240E0B" w14:textId="77777777" w:rsidR="00AB71EB" w:rsidRDefault="00AB71EB" w:rsidP="00C75730">
            <w:pPr>
              <w:spacing w:after="0" w:line="240" w:lineRule="auto"/>
              <w:rPr>
                <w:rFonts w:ascii="Bookman Old Style" w:eastAsia="Bookman Old Style" w:hAnsi="Bookman Old Style" w:cs="Bookman Old Style"/>
                <w:color w:val="000000"/>
                <w:sz w:val="16"/>
                <w:szCs w:val="16"/>
              </w:rPr>
            </w:pPr>
          </w:p>
        </w:tc>
        <w:tc>
          <w:tcPr>
            <w:tcW w:w="1614" w:type="dxa"/>
            <w:tcBorders>
              <w:top w:val="nil"/>
              <w:left w:val="nil"/>
              <w:bottom w:val="single" w:sz="4" w:space="0" w:color="000000"/>
              <w:right w:val="single" w:sz="4" w:space="0" w:color="000000"/>
            </w:tcBorders>
            <w:shd w:val="clear" w:color="auto" w:fill="auto"/>
            <w:vAlign w:val="bottom"/>
          </w:tcPr>
          <w:p w14:paraId="5E3B6415"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r>
      <w:tr w:rsidR="00AB71EB" w14:paraId="05C743C6" w14:textId="77777777" w:rsidTr="00C75730">
        <w:trPr>
          <w:trHeight w:val="288"/>
        </w:trPr>
        <w:tc>
          <w:tcPr>
            <w:tcW w:w="399" w:type="dxa"/>
            <w:tcBorders>
              <w:top w:val="nil"/>
              <w:left w:val="single" w:sz="4" w:space="0" w:color="000000"/>
              <w:bottom w:val="single" w:sz="4" w:space="0" w:color="000000"/>
              <w:right w:val="single" w:sz="4" w:space="0" w:color="000000"/>
            </w:tcBorders>
            <w:shd w:val="clear" w:color="auto" w:fill="auto"/>
            <w:vAlign w:val="bottom"/>
          </w:tcPr>
          <w:p w14:paraId="4243887F"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331" w:type="dxa"/>
            <w:tcBorders>
              <w:top w:val="nil"/>
              <w:left w:val="nil"/>
              <w:bottom w:val="single" w:sz="4" w:space="0" w:color="000000"/>
              <w:right w:val="single" w:sz="4" w:space="0" w:color="000000"/>
            </w:tcBorders>
            <w:shd w:val="clear" w:color="auto" w:fill="auto"/>
            <w:vAlign w:val="bottom"/>
          </w:tcPr>
          <w:p w14:paraId="33D85225"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426" w:type="dxa"/>
            <w:tcBorders>
              <w:top w:val="nil"/>
              <w:left w:val="nil"/>
              <w:bottom w:val="single" w:sz="4" w:space="0" w:color="000000"/>
              <w:right w:val="single" w:sz="4" w:space="0" w:color="000000"/>
            </w:tcBorders>
            <w:shd w:val="clear" w:color="auto" w:fill="auto"/>
            <w:vAlign w:val="bottom"/>
          </w:tcPr>
          <w:p w14:paraId="0CD41F66"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40C54A3F"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6BBE2395"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7867FD04"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48628640"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06C53293"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5631E567" w14:textId="77777777" w:rsidR="00AB71EB" w:rsidRDefault="00AB71EB" w:rsidP="00C75730">
            <w:pPr>
              <w:spacing w:after="0" w:line="240" w:lineRule="auto"/>
              <w:rPr>
                <w:rFonts w:ascii="Bookman Old Style" w:eastAsia="Bookman Old Style" w:hAnsi="Bookman Old Style" w:cs="Bookman Old Style"/>
                <w:color w:val="000000"/>
                <w:sz w:val="16"/>
                <w:szCs w:val="16"/>
              </w:rPr>
            </w:pPr>
          </w:p>
        </w:tc>
        <w:tc>
          <w:tcPr>
            <w:tcW w:w="1614" w:type="dxa"/>
            <w:tcBorders>
              <w:top w:val="nil"/>
              <w:left w:val="nil"/>
              <w:bottom w:val="single" w:sz="4" w:space="0" w:color="000000"/>
              <w:right w:val="single" w:sz="4" w:space="0" w:color="000000"/>
            </w:tcBorders>
            <w:shd w:val="clear" w:color="auto" w:fill="auto"/>
            <w:vAlign w:val="bottom"/>
          </w:tcPr>
          <w:p w14:paraId="533A7C81"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r>
      <w:tr w:rsidR="00AB71EB" w14:paraId="18D81AC2" w14:textId="77777777" w:rsidTr="00C75730">
        <w:trPr>
          <w:trHeight w:val="288"/>
        </w:trPr>
        <w:tc>
          <w:tcPr>
            <w:tcW w:w="399" w:type="dxa"/>
            <w:tcBorders>
              <w:top w:val="nil"/>
              <w:left w:val="single" w:sz="4" w:space="0" w:color="000000"/>
              <w:bottom w:val="single" w:sz="4" w:space="0" w:color="000000"/>
              <w:right w:val="single" w:sz="4" w:space="0" w:color="000000"/>
            </w:tcBorders>
            <w:shd w:val="clear" w:color="auto" w:fill="auto"/>
            <w:vAlign w:val="bottom"/>
          </w:tcPr>
          <w:p w14:paraId="487FAD6A"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331" w:type="dxa"/>
            <w:tcBorders>
              <w:top w:val="nil"/>
              <w:left w:val="nil"/>
              <w:bottom w:val="single" w:sz="4" w:space="0" w:color="000000"/>
              <w:right w:val="single" w:sz="4" w:space="0" w:color="000000"/>
            </w:tcBorders>
            <w:shd w:val="clear" w:color="auto" w:fill="auto"/>
            <w:vAlign w:val="bottom"/>
          </w:tcPr>
          <w:p w14:paraId="652C94F8"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426" w:type="dxa"/>
            <w:tcBorders>
              <w:top w:val="nil"/>
              <w:left w:val="nil"/>
              <w:bottom w:val="single" w:sz="4" w:space="0" w:color="000000"/>
              <w:right w:val="single" w:sz="4" w:space="0" w:color="000000"/>
            </w:tcBorders>
            <w:shd w:val="clear" w:color="auto" w:fill="auto"/>
            <w:vAlign w:val="bottom"/>
          </w:tcPr>
          <w:p w14:paraId="7A5BE9A6"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331F734D"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58971D53"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384CD684"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76CE45DD"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625B2D2A"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5EE08417" w14:textId="77777777" w:rsidR="00AB71EB" w:rsidRDefault="00AB71EB" w:rsidP="00C75730">
            <w:pPr>
              <w:spacing w:after="0" w:line="240" w:lineRule="auto"/>
              <w:rPr>
                <w:rFonts w:ascii="Bookman Old Style" w:eastAsia="Bookman Old Style" w:hAnsi="Bookman Old Style" w:cs="Bookman Old Style"/>
                <w:color w:val="000000"/>
                <w:sz w:val="16"/>
                <w:szCs w:val="16"/>
              </w:rPr>
            </w:pPr>
          </w:p>
        </w:tc>
        <w:tc>
          <w:tcPr>
            <w:tcW w:w="1614" w:type="dxa"/>
            <w:tcBorders>
              <w:top w:val="nil"/>
              <w:left w:val="nil"/>
              <w:bottom w:val="single" w:sz="4" w:space="0" w:color="000000"/>
              <w:right w:val="single" w:sz="4" w:space="0" w:color="000000"/>
            </w:tcBorders>
            <w:shd w:val="clear" w:color="auto" w:fill="auto"/>
            <w:vAlign w:val="bottom"/>
          </w:tcPr>
          <w:p w14:paraId="66384C68"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r>
      <w:tr w:rsidR="00AB71EB" w14:paraId="223A9DA1" w14:textId="77777777" w:rsidTr="00AB71EB">
        <w:trPr>
          <w:trHeight w:val="288"/>
        </w:trPr>
        <w:tc>
          <w:tcPr>
            <w:tcW w:w="9108" w:type="dxa"/>
            <w:gridSpan w:val="10"/>
            <w:tcBorders>
              <w:top w:val="single" w:sz="4" w:space="0" w:color="000000"/>
              <w:left w:val="single" w:sz="4" w:space="0" w:color="000000"/>
              <w:bottom w:val="single" w:sz="4" w:space="0" w:color="000000"/>
              <w:right w:val="single" w:sz="4" w:space="0" w:color="000000"/>
            </w:tcBorders>
            <w:shd w:val="clear" w:color="auto" w:fill="FFFF00"/>
            <w:vAlign w:val="bottom"/>
          </w:tcPr>
          <w:p w14:paraId="35874A50"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Setelah Perubahan</w:t>
            </w:r>
          </w:p>
        </w:tc>
      </w:tr>
      <w:tr w:rsidR="00AB71EB" w14:paraId="63770F34" w14:textId="77777777" w:rsidTr="00C75730">
        <w:trPr>
          <w:trHeight w:val="288"/>
        </w:trPr>
        <w:tc>
          <w:tcPr>
            <w:tcW w:w="399" w:type="dxa"/>
            <w:tcBorders>
              <w:top w:val="nil"/>
              <w:left w:val="single" w:sz="4" w:space="0" w:color="000000"/>
              <w:bottom w:val="single" w:sz="4" w:space="0" w:color="000000"/>
              <w:right w:val="single" w:sz="4" w:space="0" w:color="000000"/>
            </w:tcBorders>
            <w:shd w:val="clear" w:color="auto" w:fill="auto"/>
            <w:vAlign w:val="bottom"/>
          </w:tcPr>
          <w:p w14:paraId="3DBDF6AA"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331" w:type="dxa"/>
            <w:tcBorders>
              <w:top w:val="nil"/>
              <w:left w:val="nil"/>
              <w:bottom w:val="single" w:sz="4" w:space="0" w:color="000000"/>
              <w:right w:val="single" w:sz="4" w:space="0" w:color="000000"/>
            </w:tcBorders>
            <w:shd w:val="clear" w:color="auto" w:fill="auto"/>
            <w:vAlign w:val="bottom"/>
          </w:tcPr>
          <w:p w14:paraId="3BACB50B"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426" w:type="dxa"/>
            <w:tcBorders>
              <w:top w:val="nil"/>
              <w:left w:val="nil"/>
              <w:bottom w:val="single" w:sz="4" w:space="0" w:color="000000"/>
              <w:right w:val="single" w:sz="4" w:space="0" w:color="000000"/>
            </w:tcBorders>
            <w:shd w:val="clear" w:color="auto" w:fill="auto"/>
            <w:vAlign w:val="bottom"/>
          </w:tcPr>
          <w:p w14:paraId="6BAA464D"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7E57F9F8"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101DA4FE"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5C4F6E87"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6E500B1B"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0FC6F164"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5E273011" w14:textId="77777777" w:rsidR="00AB71EB" w:rsidRDefault="00AB71EB" w:rsidP="00C75730">
            <w:pPr>
              <w:spacing w:after="0" w:line="240" w:lineRule="auto"/>
              <w:rPr>
                <w:rFonts w:ascii="Bookman Old Style" w:eastAsia="Bookman Old Style" w:hAnsi="Bookman Old Style" w:cs="Bookman Old Style"/>
                <w:color w:val="000000"/>
                <w:sz w:val="16"/>
                <w:szCs w:val="16"/>
              </w:rPr>
            </w:pPr>
          </w:p>
        </w:tc>
        <w:tc>
          <w:tcPr>
            <w:tcW w:w="1614" w:type="dxa"/>
            <w:tcBorders>
              <w:top w:val="nil"/>
              <w:left w:val="nil"/>
              <w:bottom w:val="single" w:sz="4" w:space="0" w:color="000000"/>
              <w:right w:val="single" w:sz="4" w:space="0" w:color="000000"/>
            </w:tcBorders>
            <w:shd w:val="clear" w:color="auto" w:fill="auto"/>
            <w:vAlign w:val="bottom"/>
          </w:tcPr>
          <w:p w14:paraId="206BD27F"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r>
      <w:tr w:rsidR="00AB71EB" w14:paraId="28B222A7" w14:textId="77777777" w:rsidTr="00C75730">
        <w:trPr>
          <w:trHeight w:val="288"/>
        </w:trPr>
        <w:tc>
          <w:tcPr>
            <w:tcW w:w="399" w:type="dxa"/>
            <w:tcBorders>
              <w:top w:val="nil"/>
              <w:left w:val="single" w:sz="4" w:space="0" w:color="000000"/>
              <w:bottom w:val="single" w:sz="4" w:space="0" w:color="000000"/>
              <w:right w:val="single" w:sz="4" w:space="0" w:color="000000"/>
            </w:tcBorders>
            <w:shd w:val="clear" w:color="auto" w:fill="auto"/>
            <w:vAlign w:val="bottom"/>
          </w:tcPr>
          <w:p w14:paraId="698F1927"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331" w:type="dxa"/>
            <w:tcBorders>
              <w:top w:val="nil"/>
              <w:left w:val="nil"/>
              <w:bottom w:val="single" w:sz="4" w:space="0" w:color="000000"/>
              <w:right w:val="single" w:sz="4" w:space="0" w:color="000000"/>
            </w:tcBorders>
            <w:shd w:val="clear" w:color="auto" w:fill="auto"/>
            <w:vAlign w:val="bottom"/>
          </w:tcPr>
          <w:p w14:paraId="31C4D026"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426" w:type="dxa"/>
            <w:tcBorders>
              <w:top w:val="nil"/>
              <w:left w:val="nil"/>
              <w:bottom w:val="single" w:sz="4" w:space="0" w:color="000000"/>
              <w:right w:val="single" w:sz="4" w:space="0" w:color="000000"/>
            </w:tcBorders>
            <w:shd w:val="clear" w:color="auto" w:fill="auto"/>
            <w:vAlign w:val="bottom"/>
          </w:tcPr>
          <w:p w14:paraId="6672199E"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424DBE1B"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3B82E761"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27F3385A"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38C58C71"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0DA9AA4A"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40F68730" w14:textId="77777777" w:rsidR="00AB71EB" w:rsidRDefault="00AB71EB" w:rsidP="00C75730">
            <w:pPr>
              <w:spacing w:after="0" w:line="240" w:lineRule="auto"/>
              <w:rPr>
                <w:rFonts w:ascii="Bookman Old Style" w:eastAsia="Bookman Old Style" w:hAnsi="Bookman Old Style" w:cs="Bookman Old Style"/>
                <w:color w:val="000000"/>
                <w:sz w:val="16"/>
                <w:szCs w:val="16"/>
              </w:rPr>
            </w:pPr>
          </w:p>
        </w:tc>
        <w:tc>
          <w:tcPr>
            <w:tcW w:w="1614" w:type="dxa"/>
            <w:tcBorders>
              <w:top w:val="nil"/>
              <w:left w:val="nil"/>
              <w:bottom w:val="single" w:sz="4" w:space="0" w:color="000000"/>
              <w:right w:val="single" w:sz="4" w:space="0" w:color="000000"/>
            </w:tcBorders>
            <w:shd w:val="clear" w:color="auto" w:fill="auto"/>
            <w:vAlign w:val="bottom"/>
          </w:tcPr>
          <w:p w14:paraId="4CAD2004"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r>
      <w:tr w:rsidR="00AB71EB" w14:paraId="4F42344E" w14:textId="77777777" w:rsidTr="00C75730">
        <w:trPr>
          <w:trHeight w:val="288"/>
        </w:trPr>
        <w:tc>
          <w:tcPr>
            <w:tcW w:w="399" w:type="dxa"/>
            <w:tcBorders>
              <w:top w:val="nil"/>
              <w:left w:val="single" w:sz="4" w:space="0" w:color="000000"/>
              <w:bottom w:val="single" w:sz="4" w:space="0" w:color="000000"/>
              <w:right w:val="single" w:sz="4" w:space="0" w:color="000000"/>
            </w:tcBorders>
            <w:shd w:val="clear" w:color="auto" w:fill="auto"/>
            <w:vAlign w:val="bottom"/>
          </w:tcPr>
          <w:p w14:paraId="54E83B68"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331" w:type="dxa"/>
            <w:tcBorders>
              <w:top w:val="nil"/>
              <w:left w:val="nil"/>
              <w:bottom w:val="single" w:sz="4" w:space="0" w:color="000000"/>
              <w:right w:val="single" w:sz="4" w:space="0" w:color="000000"/>
            </w:tcBorders>
            <w:shd w:val="clear" w:color="auto" w:fill="auto"/>
            <w:vAlign w:val="bottom"/>
          </w:tcPr>
          <w:p w14:paraId="6C3BDD58"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426" w:type="dxa"/>
            <w:tcBorders>
              <w:top w:val="nil"/>
              <w:left w:val="nil"/>
              <w:bottom w:val="single" w:sz="4" w:space="0" w:color="000000"/>
              <w:right w:val="single" w:sz="4" w:space="0" w:color="000000"/>
            </w:tcBorders>
            <w:shd w:val="clear" w:color="auto" w:fill="auto"/>
            <w:vAlign w:val="bottom"/>
          </w:tcPr>
          <w:p w14:paraId="4FA76DA2"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6525B2A5"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72435920"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1CBF2420"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6BD9B112"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196AEA64"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35AEB2B4" w14:textId="77777777" w:rsidR="00AB71EB" w:rsidRDefault="00AB71EB" w:rsidP="00C75730">
            <w:pPr>
              <w:spacing w:after="0" w:line="240" w:lineRule="auto"/>
              <w:rPr>
                <w:rFonts w:ascii="Bookman Old Style" w:eastAsia="Bookman Old Style" w:hAnsi="Bookman Old Style" w:cs="Bookman Old Style"/>
                <w:color w:val="000000"/>
                <w:sz w:val="16"/>
                <w:szCs w:val="16"/>
              </w:rPr>
            </w:pPr>
          </w:p>
        </w:tc>
        <w:tc>
          <w:tcPr>
            <w:tcW w:w="1614" w:type="dxa"/>
            <w:tcBorders>
              <w:top w:val="nil"/>
              <w:left w:val="nil"/>
              <w:bottom w:val="single" w:sz="4" w:space="0" w:color="000000"/>
              <w:right w:val="single" w:sz="4" w:space="0" w:color="000000"/>
            </w:tcBorders>
            <w:shd w:val="clear" w:color="auto" w:fill="auto"/>
            <w:vAlign w:val="bottom"/>
          </w:tcPr>
          <w:p w14:paraId="0A0A7BF6"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r>
      <w:tr w:rsidR="00AB71EB" w14:paraId="67D9445F" w14:textId="77777777" w:rsidTr="00C75730">
        <w:trPr>
          <w:trHeight w:val="288"/>
        </w:trPr>
        <w:tc>
          <w:tcPr>
            <w:tcW w:w="399" w:type="dxa"/>
            <w:tcBorders>
              <w:top w:val="nil"/>
              <w:left w:val="single" w:sz="4" w:space="0" w:color="000000"/>
              <w:bottom w:val="single" w:sz="4" w:space="0" w:color="000000"/>
              <w:right w:val="single" w:sz="4" w:space="0" w:color="000000"/>
            </w:tcBorders>
            <w:shd w:val="clear" w:color="auto" w:fill="auto"/>
            <w:vAlign w:val="bottom"/>
          </w:tcPr>
          <w:p w14:paraId="39DD670F"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331" w:type="dxa"/>
            <w:tcBorders>
              <w:top w:val="nil"/>
              <w:left w:val="nil"/>
              <w:bottom w:val="single" w:sz="4" w:space="0" w:color="000000"/>
              <w:right w:val="single" w:sz="4" w:space="0" w:color="000000"/>
            </w:tcBorders>
            <w:shd w:val="clear" w:color="auto" w:fill="auto"/>
            <w:vAlign w:val="bottom"/>
          </w:tcPr>
          <w:p w14:paraId="7DC7724D"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426" w:type="dxa"/>
            <w:tcBorders>
              <w:top w:val="nil"/>
              <w:left w:val="nil"/>
              <w:bottom w:val="single" w:sz="4" w:space="0" w:color="000000"/>
              <w:right w:val="single" w:sz="4" w:space="0" w:color="000000"/>
            </w:tcBorders>
            <w:shd w:val="clear" w:color="auto" w:fill="auto"/>
            <w:vAlign w:val="bottom"/>
          </w:tcPr>
          <w:p w14:paraId="6778FB97"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2758C75E"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13E53020"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5A740055"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2F3DAC60"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6C0A9D23"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6E3B45BE" w14:textId="77777777" w:rsidR="00AB71EB" w:rsidRDefault="00AB71EB" w:rsidP="00C75730">
            <w:pPr>
              <w:spacing w:after="0" w:line="240" w:lineRule="auto"/>
              <w:rPr>
                <w:rFonts w:ascii="Bookman Old Style" w:eastAsia="Bookman Old Style" w:hAnsi="Bookman Old Style" w:cs="Bookman Old Style"/>
                <w:color w:val="000000"/>
                <w:sz w:val="16"/>
                <w:szCs w:val="16"/>
              </w:rPr>
            </w:pPr>
          </w:p>
        </w:tc>
        <w:tc>
          <w:tcPr>
            <w:tcW w:w="1614" w:type="dxa"/>
            <w:tcBorders>
              <w:top w:val="nil"/>
              <w:left w:val="nil"/>
              <w:bottom w:val="single" w:sz="4" w:space="0" w:color="000000"/>
              <w:right w:val="single" w:sz="4" w:space="0" w:color="000000"/>
            </w:tcBorders>
            <w:shd w:val="clear" w:color="auto" w:fill="auto"/>
            <w:vAlign w:val="bottom"/>
          </w:tcPr>
          <w:p w14:paraId="72EF77F1"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r>
      <w:tr w:rsidR="00AB71EB" w14:paraId="25E9DCF5" w14:textId="77777777" w:rsidTr="00C75730">
        <w:trPr>
          <w:trHeight w:val="288"/>
        </w:trPr>
        <w:tc>
          <w:tcPr>
            <w:tcW w:w="399" w:type="dxa"/>
            <w:tcBorders>
              <w:top w:val="nil"/>
              <w:left w:val="single" w:sz="4" w:space="0" w:color="000000"/>
              <w:bottom w:val="single" w:sz="4" w:space="0" w:color="000000"/>
              <w:right w:val="single" w:sz="4" w:space="0" w:color="000000"/>
            </w:tcBorders>
            <w:shd w:val="clear" w:color="auto" w:fill="auto"/>
            <w:vAlign w:val="bottom"/>
          </w:tcPr>
          <w:p w14:paraId="1520D90A"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331" w:type="dxa"/>
            <w:tcBorders>
              <w:top w:val="nil"/>
              <w:left w:val="nil"/>
              <w:bottom w:val="single" w:sz="4" w:space="0" w:color="000000"/>
              <w:right w:val="single" w:sz="4" w:space="0" w:color="000000"/>
            </w:tcBorders>
            <w:shd w:val="clear" w:color="auto" w:fill="auto"/>
            <w:vAlign w:val="bottom"/>
          </w:tcPr>
          <w:p w14:paraId="28331705"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426" w:type="dxa"/>
            <w:tcBorders>
              <w:top w:val="nil"/>
              <w:left w:val="nil"/>
              <w:bottom w:val="single" w:sz="4" w:space="0" w:color="000000"/>
              <w:right w:val="single" w:sz="4" w:space="0" w:color="000000"/>
            </w:tcBorders>
            <w:shd w:val="clear" w:color="auto" w:fill="auto"/>
            <w:vAlign w:val="bottom"/>
          </w:tcPr>
          <w:p w14:paraId="4B06F21C"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6482E719"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0CE89C80"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52C89BFD"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7515094E"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4312F1B8"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48CFE766" w14:textId="77777777" w:rsidR="00AB71EB" w:rsidRDefault="00AB71EB" w:rsidP="00C75730">
            <w:pPr>
              <w:spacing w:after="0" w:line="240" w:lineRule="auto"/>
              <w:rPr>
                <w:rFonts w:ascii="Bookman Old Style" w:eastAsia="Bookman Old Style" w:hAnsi="Bookman Old Style" w:cs="Bookman Old Style"/>
                <w:color w:val="000000"/>
                <w:sz w:val="16"/>
                <w:szCs w:val="16"/>
              </w:rPr>
            </w:pPr>
          </w:p>
        </w:tc>
        <w:tc>
          <w:tcPr>
            <w:tcW w:w="1614" w:type="dxa"/>
            <w:tcBorders>
              <w:top w:val="nil"/>
              <w:left w:val="nil"/>
              <w:bottom w:val="single" w:sz="4" w:space="0" w:color="000000"/>
              <w:right w:val="single" w:sz="4" w:space="0" w:color="000000"/>
            </w:tcBorders>
            <w:shd w:val="clear" w:color="auto" w:fill="auto"/>
            <w:vAlign w:val="bottom"/>
          </w:tcPr>
          <w:p w14:paraId="6AED1FCD"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r>
      <w:tr w:rsidR="00AB71EB" w14:paraId="6D718AEE" w14:textId="77777777" w:rsidTr="00C75730">
        <w:trPr>
          <w:trHeight w:val="288"/>
        </w:trPr>
        <w:tc>
          <w:tcPr>
            <w:tcW w:w="399" w:type="dxa"/>
            <w:tcBorders>
              <w:top w:val="nil"/>
              <w:left w:val="single" w:sz="4" w:space="0" w:color="000000"/>
              <w:bottom w:val="single" w:sz="4" w:space="0" w:color="000000"/>
              <w:right w:val="single" w:sz="4" w:space="0" w:color="000000"/>
            </w:tcBorders>
            <w:shd w:val="clear" w:color="auto" w:fill="auto"/>
            <w:vAlign w:val="bottom"/>
          </w:tcPr>
          <w:p w14:paraId="17CE629F"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331" w:type="dxa"/>
            <w:tcBorders>
              <w:top w:val="nil"/>
              <w:left w:val="nil"/>
              <w:bottom w:val="single" w:sz="4" w:space="0" w:color="000000"/>
              <w:right w:val="single" w:sz="4" w:space="0" w:color="000000"/>
            </w:tcBorders>
            <w:shd w:val="clear" w:color="auto" w:fill="auto"/>
            <w:vAlign w:val="bottom"/>
          </w:tcPr>
          <w:p w14:paraId="63AA2967"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426" w:type="dxa"/>
            <w:tcBorders>
              <w:top w:val="nil"/>
              <w:left w:val="nil"/>
              <w:bottom w:val="single" w:sz="4" w:space="0" w:color="000000"/>
              <w:right w:val="single" w:sz="4" w:space="0" w:color="000000"/>
            </w:tcBorders>
            <w:shd w:val="clear" w:color="auto" w:fill="auto"/>
            <w:vAlign w:val="bottom"/>
          </w:tcPr>
          <w:p w14:paraId="120344BD"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2270C4DA"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5B3CAFE4"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4234AFB8"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7A460347"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6AF8A809"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60535B2D" w14:textId="77777777" w:rsidR="00AB71EB" w:rsidRDefault="00AB71EB" w:rsidP="00C75730">
            <w:pPr>
              <w:spacing w:after="0" w:line="240" w:lineRule="auto"/>
              <w:rPr>
                <w:rFonts w:ascii="Bookman Old Style" w:eastAsia="Bookman Old Style" w:hAnsi="Bookman Old Style" w:cs="Bookman Old Style"/>
                <w:color w:val="000000"/>
                <w:sz w:val="16"/>
                <w:szCs w:val="16"/>
              </w:rPr>
            </w:pPr>
          </w:p>
        </w:tc>
        <w:tc>
          <w:tcPr>
            <w:tcW w:w="1614" w:type="dxa"/>
            <w:tcBorders>
              <w:top w:val="nil"/>
              <w:left w:val="nil"/>
              <w:bottom w:val="single" w:sz="4" w:space="0" w:color="000000"/>
              <w:right w:val="single" w:sz="4" w:space="0" w:color="000000"/>
            </w:tcBorders>
            <w:shd w:val="clear" w:color="auto" w:fill="auto"/>
            <w:vAlign w:val="bottom"/>
          </w:tcPr>
          <w:p w14:paraId="78DDBB90"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r>
      <w:tr w:rsidR="00AB71EB" w14:paraId="21466C2D" w14:textId="77777777" w:rsidTr="00C75730">
        <w:trPr>
          <w:trHeight w:val="288"/>
        </w:trPr>
        <w:tc>
          <w:tcPr>
            <w:tcW w:w="399" w:type="dxa"/>
            <w:tcBorders>
              <w:top w:val="nil"/>
              <w:left w:val="single" w:sz="4" w:space="0" w:color="000000"/>
              <w:bottom w:val="single" w:sz="4" w:space="0" w:color="000000"/>
              <w:right w:val="single" w:sz="4" w:space="0" w:color="000000"/>
            </w:tcBorders>
            <w:shd w:val="clear" w:color="auto" w:fill="auto"/>
            <w:vAlign w:val="bottom"/>
          </w:tcPr>
          <w:p w14:paraId="37EBC3F9"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331" w:type="dxa"/>
            <w:tcBorders>
              <w:top w:val="nil"/>
              <w:left w:val="nil"/>
              <w:bottom w:val="single" w:sz="4" w:space="0" w:color="000000"/>
              <w:right w:val="single" w:sz="4" w:space="0" w:color="000000"/>
            </w:tcBorders>
            <w:shd w:val="clear" w:color="auto" w:fill="auto"/>
            <w:vAlign w:val="bottom"/>
          </w:tcPr>
          <w:p w14:paraId="6AC9F681"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1426" w:type="dxa"/>
            <w:tcBorders>
              <w:top w:val="nil"/>
              <w:left w:val="nil"/>
              <w:bottom w:val="single" w:sz="4" w:space="0" w:color="000000"/>
              <w:right w:val="single" w:sz="4" w:space="0" w:color="000000"/>
            </w:tcBorders>
            <w:shd w:val="clear" w:color="auto" w:fill="auto"/>
            <w:vAlign w:val="bottom"/>
          </w:tcPr>
          <w:p w14:paraId="6102A4E7"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3D7D1D71"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03DF44A2"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2758A064"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0E0DF63F"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48AC812A"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c>
          <w:tcPr>
            <w:tcW w:w="723" w:type="dxa"/>
            <w:tcBorders>
              <w:top w:val="nil"/>
              <w:left w:val="nil"/>
              <w:bottom w:val="single" w:sz="4" w:space="0" w:color="000000"/>
              <w:right w:val="single" w:sz="4" w:space="0" w:color="000000"/>
            </w:tcBorders>
            <w:shd w:val="clear" w:color="auto" w:fill="auto"/>
            <w:vAlign w:val="bottom"/>
          </w:tcPr>
          <w:p w14:paraId="1CE3FD87" w14:textId="77777777" w:rsidR="00AB71EB" w:rsidRDefault="00AB71EB" w:rsidP="00C75730">
            <w:pPr>
              <w:spacing w:after="0" w:line="240" w:lineRule="auto"/>
              <w:rPr>
                <w:rFonts w:ascii="Bookman Old Style" w:eastAsia="Bookman Old Style" w:hAnsi="Bookman Old Style" w:cs="Bookman Old Style"/>
                <w:color w:val="000000"/>
                <w:sz w:val="16"/>
                <w:szCs w:val="16"/>
              </w:rPr>
            </w:pPr>
          </w:p>
        </w:tc>
        <w:tc>
          <w:tcPr>
            <w:tcW w:w="1614" w:type="dxa"/>
            <w:tcBorders>
              <w:top w:val="nil"/>
              <w:left w:val="nil"/>
              <w:bottom w:val="single" w:sz="4" w:space="0" w:color="000000"/>
              <w:right w:val="single" w:sz="4" w:space="0" w:color="000000"/>
            </w:tcBorders>
            <w:shd w:val="clear" w:color="auto" w:fill="auto"/>
            <w:vAlign w:val="bottom"/>
          </w:tcPr>
          <w:p w14:paraId="7181F2A4" w14:textId="77777777" w:rsidR="00AB71EB" w:rsidRDefault="00AB71EB" w:rsidP="00C75730">
            <w:pPr>
              <w:spacing w:after="0" w:line="240" w:lineRule="auto"/>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w:t>
            </w:r>
          </w:p>
        </w:tc>
      </w:tr>
    </w:tbl>
    <w:p w14:paraId="2D4647A4" w14:textId="77777777" w:rsidR="00316C30" w:rsidRPr="00CF1E0B" w:rsidRDefault="002C5B76">
      <w:pPr>
        <w:rPr>
          <w:rFonts w:asciiTheme="minorHAnsi" w:eastAsia="Bookman Old Style" w:hAnsiTheme="minorHAnsi" w:cstheme="minorHAnsi"/>
          <w:sz w:val="20"/>
          <w:szCs w:val="20"/>
        </w:rPr>
      </w:pPr>
      <w:r w:rsidRPr="00CF1E0B">
        <w:rPr>
          <w:rFonts w:asciiTheme="minorHAnsi" w:hAnsiTheme="minorHAnsi" w:cstheme="minorHAnsi"/>
          <w:sz w:val="20"/>
          <w:szCs w:val="20"/>
        </w:rPr>
        <w:br w:type="page"/>
      </w:r>
    </w:p>
    <w:p w14:paraId="7C371798" w14:textId="77777777" w:rsidR="00316C30" w:rsidRDefault="002C5B76">
      <w:pPr>
        <w:pStyle w:val="Heading1"/>
        <w:spacing w:line="360" w:lineRule="auto"/>
        <w:jc w:val="center"/>
        <w:rPr>
          <w:rFonts w:ascii="Bookman Old Style" w:eastAsia="Bookman Old Style" w:hAnsi="Bookman Old Style" w:cs="Bookman Old Style"/>
          <w:color w:val="000000"/>
          <w:sz w:val="24"/>
          <w:szCs w:val="24"/>
        </w:rPr>
      </w:pPr>
      <w:bookmarkStart w:id="52" w:name="_heading=h.2zbgiuw" w:colFirst="0" w:colLast="0"/>
      <w:bookmarkEnd w:id="52"/>
      <w:r>
        <w:rPr>
          <w:rFonts w:ascii="Bookman Old Style" w:eastAsia="Bookman Old Style" w:hAnsi="Bookman Old Style" w:cs="Bookman Old Style"/>
          <w:color w:val="000000"/>
          <w:sz w:val="24"/>
          <w:szCs w:val="24"/>
        </w:rPr>
        <w:lastRenderedPageBreak/>
        <w:t xml:space="preserve">BAB VIII </w:t>
      </w:r>
      <w:r>
        <w:rPr>
          <w:rFonts w:ascii="Bookman Old Style" w:eastAsia="Bookman Old Style" w:hAnsi="Bookman Old Style" w:cs="Bookman Old Style"/>
          <w:color w:val="000000"/>
          <w:sz w:val="24"/>
          <w:szCs w:val="24"/>
        </w:rPr>
        <w:br/>
        <w:t>PENUTUP</w:t>
      </w:r>
    </w:p>
    <w:p w14:paraId="68912B2F" w14:textId="77777777" w:rsidR="00316C30" w:rsidRDefault="00316C30">
      <w:pPr>
        <w:rPr>
          <w:rFonts w:ascii="Bookman Old Style" w:eastAsia="Bookman Old Style" w:hAnsi="Bookman Old Style" w:cs="Bookman Old Style"/>
        </w:rPr>
      </w:pPr>
    </w:p>
    <w:p w14:paraId="2432ABC7" w14:textId="06F42927" w:rsidR="00316C30" w:rsidRPr="00DC4A9D" w:rsidRDefault="002C5B76">
      <w:pPr>
        <w:spacing w:after="120" w:line="36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Rencana </w:t>
      </w:r>
      <w:r w:rsidRPr="00DC4A9D">
        <w:rPr>
          <w:rFonts w:ascii="Bookman Old Style" w:eastAsia="Bookman Old Style" w:hAnsi="Bookman Old Style" w:cs="Bookman Old Style"/>
          <w:sz w:val="24"/>
          <w:szCs w:val="24"/>
        </w:rPr>
        <w:t xml:space="preserve">Strategis (Renstra) </w:t>
      </w:r>
      <w:r w:rsidR="00C55378">
        <w:rPr>
          <w:rFonts w:ascii="Bookman Old Style" w:eastAsia="Bookman Old Style" w:hAnsi="Bookman Old Style" w:cs="Bookman Old Style"/>
          <w:sz w:val="24"/>
          <w:szCs w:val="24"/>
        </w:rPr>
        <w:t>Dinas Perpustakaan dan Arsip</w:t>
      </w:r>
      <w:r w:rsidRPr="00DC4A9D">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sidRPr="00DC4A9D">
        <w:rPr>
          <w:rFonts w:ascii="Bookman Old Style" w:eastAsia="Bookman Old Style" w:hAnsi="Bookman Old Style" w:cs="Bookman Old Style"/>
          <w:sz w:val="24"/>
          <w:szCs w:val="24"/>
        </w:rPr>
        <w:t xml:space="preserve"> berla</w:t>
      </w:r>
      <w:r w:rsidR="00C55378">
        <w:rPr>
          <w:rFonts w:ascii="Bookman Old Style" w:eastAsia="Bookman Old Style" w:hAnsi="Bookman Old Style" w:cs="Bookman Old Style"/>
          <w:sz w:val="24"/>
          <w:szCs w:val="24"/>
        </w:rPr>
        <w:t>ku selama lima tahun dari tahun 2021 hingga 2026</w:t>
      </w:r>
      <w:r w:rsidRPr="00DC4A9D">
        <w:rPr>
          <w:rFonts w:ascii="Bookman Old Style" w:eastAsia="Bookman Old Style" w:hAnsi="Bookman Old Style" w:cs="Bookman Old Style"/>
          <w:sz w:val="24"/>
          <w:szCs w:val="24"/>
        </w:rPr>
        <w:t xml:space="preserve"> </w:t>
      </w:r>
      <w:r w:rsidR="00823BE2">
        <w:rPr>
          <w:rFonts w:ascii="Bookman Old Style" w:eastAsia="Bookman Old Style" w:hAnsi="Bookman Old Style" w:cs="Bookman Old Style"/>
          <w:sz w:val="24"/>
          <w:szCs w:val="24"/>
        </w:rPr>
        <w:t>Renstra</w:t>
      </w:r>
      <w:r w:rsidRPr="00DC4A9D">
        <w:rPr>
          <w:rFonts w:ascii="Bookman Old Style" w:eastAsia="Bookman Old Style" w:hAnsi="Bookman Old Style" w:cs="Bookman Old Style"/>
          <w:sz w:val="24"/>
          <w:szCs w:val="24"/>
        </w:rPr>
        <w:t xml:space="preserve"> </w:t>
      </w:r>
      <w:r w:rsidR="00C55378">
        <w:rPr>
          <w:rFonts w:ascii="Bookman Old Style" w:eastAsia="Bookman Old Style" w:hAnsi="Bookman Old Style" w:cs="Bookman Old Style"/>
          <w:sz w:val="24"/>
          <w:szCs w:val="24"/>
        </w:rPr>
        <w:t xml:space="preserve">Dinas Perpustakaan dan Arsip  </w:t>
      </w:r>
      <w:r w:rsidR="000957A1">
        <w:rPr>
          <w:rFonts w:ascii="Bookman Old Style" w:eastAsia="Bookman Old Style" w:hAnsi="Bookman Old Style" w:cs="Bookman Old Style"/>
          <w:sz w:val="24"/>
          <w:szCs w:val="24"/>
        </w:rPr>
        <w:t>Kabupaten serdang bedagai</w:t>
      </w:r>
      <w:r w:rsidRPr="00DC4A9D">
        <w:rPr>
          <w:rFonts w:ascii="Bookman Old Style" w:eastAsia="Bookman Old Style" w:hAnsi="Bookman Old Style" w:cs="Bookman Old Style"/>
          <w:sz w:val="24"/>
          <w:szCs w:val="24"/>
        </w:rPr>
        <w:t xml:space="preserve"> merupakan rumusan dokumen perencanaan yang memaparkan tentang visi, misi, tujuan, sasaran, strategi, kebijakan, program dan kegiatan, indikator kinerja, kelompok sasaran dan pendanaan indikatif. </w:t>
      </w:r>
    </w:p>
    <w:p w14:paraId="46F4B4E1" w14:textId="6FFF8CC0" w:rsidR="00316C30" w:rsidRPr="00DC4A9D" w:rsidRDefault="002C5B76">
      <w:pPr>
        <w:spacing w:after="120" w:line="360" w:lineRule="auto"/>
        <w:ind w:firstLine="720"/>
        <w:jc w:val="both"/>
        <w:rPr>
          <w:rFonts w:ascii="Bookman Old Style" w:eastAsia="Bookman Old Style" w:hAnsi="Bookman Old Style" w:cs="Bookman Old Style"/>
          <w:sz w:val="24"/>
          <w:szCs w:val="24"/>
        </w:rPr>
      </w:pPr>
      <w:proofErr w:type="gramStart"/>
      <w:r w:rsidRPr="00DC4A9D">
        <w:rPr>
          <w:rFonts w:ascii="Bookman Old Style" w:eastAsia="Bookman Old Style" w:hAnsi="Bookman Old Style" w:cs="Bookman Old Style"/>
          <w:sz w:val="24"/>
          <w:szCs w:val="24"/>
        </w:rPr>
        <w:t xml:space="preserve">Rencana Strategis </w:t>
      </w:r>
      <w:r w:rsidR="00C55378">
        <w:rPr>
          <w:rFonts w:ascii="Bookman Old Style" w:eastAsia="Bookman Old Style" w:hAnsi="Bookman Old Style" w:cs="Bookman Old Style"/>
          <w:sz w:val="24"/>
          <w:szCs w:val="24"/>
        </w:rPr>
        <w:t>Dinas Perpustakaan dan Arsip</w:t>
      </w:r>
      <w:r w:rsidR="00DC4A9D" w:rsidRPr="00DC4A9D">
        <w:rPr>
          <w:rFonts w:ascii="Bookman Old Style" w:eastAsia="Bookman Old Style" w:hAnsi="Bookman Old Style" w:cs="Bookman Old Style"/>
          <w:sz w:val="24"/>
          <w:szCs w:val="24"/>
        </w:rPr>
        <w:t xml:space="preserve"> </w:t>
      </w:r>
      <w:r w:rsidRPr="00DC4A9D">
        <w:rPr>
          <w:rFonts w:ascii="Bookman Old Style" w:eastAsia="Bookman Old Style" w:hAnsi="Bookman Old Style" w:cs="Bookman Old Style"/>
          <w:sz w:val="24"/>
          <w:szCs w:val="24"/>
        </w:rPr>
        <w:t xml:space="preserve">ini diharapkan bermanfaat dalam menguatkan peran berbagai pemangku kepentingan dalam pelaksanaan rencana kinerja, serta sebagai tolok ukur keberhasilan dalam pelaksanaan tugas, fungsi dan kewenangan </w:t>
      </w:r>
      <w:r w:rsidR="00E43945">
        <w:rPr>
          <w:rFonts w:ascii="Bookman Old Style" w:eastAsia="Bookman Old Style" w:hAnsi="Bookman Old Style" w:cs="Bookman Old Style"/>
          <w:sz w:val="24"/>
          <w:szCs w:val="24"/>
        </w:rPr>
        <w:t>Perangkat Daerah</w:t>
      </w:r>
      <w:r w:rsidRPr="00DC4A9D">
        <w:rPr>
          <w:rFonts w:ascii="Bookman Old Style" w:eastAsia="Bookman Old Style" w:hAnsi="Bookman Old Style" w:cs="Bookman Old Style"/>
          <w:sz w:val="24"/>
          <w:szCs w:val="24"/>
        </w:rPr>
        <w:t>.</w:t>
      </w:r>
      <w:proofErr w:type="gramEnd"/>
      <w:r w:rsidRPr="00DC4A9D">
        <w:rPr>
          <w:rFonts w:ascii="Bookman Old Style" w:eastAsia="Bookman Old Style" w:hAnsi="Bookman Old Style" w:cs="Bookman Old Style"/>
          <w:sz w:val="24"/>
          <w:szCs w:val="24"/>
        </w:rPr>
        <w:t xml:space="preserve"> Oleh karena itu, dalam pelaksanaan Rencana Strategis </w:t>
      </w:r>
      <w:r w:rsidR="00E43945">
        <w:rPr>
          <w:rFonts w:ascii="Bookman Old Style" w:eastAsia="Bookman Old Style" w:hAnsi="Bookman Old Style" w:cs="Bookman Old Style"/>
          <w:sz w:val="24"/>
          <w:szCs w:val="24"/>
        </w:rPr>
        <w:t>Perangkat Daerah</w:t>
      </w:r>
      <w:r w:rsidR="00DC4A9D" w:rsidRPr="00DC4A9D">
        <w:rPr>
          <w:rFonts w:ascii="Bookman Old Style" w:eastAsia="Bookman Old Style" w:hAnsi="Bookman Old Style" w:cs="Bookman Old Style"/>
          <w:sz w:val="24"/>
          <w:szCs w:val="24"/>
        </w:rPr>
        <w:t xml:space="preserve"> </w:t>
      </w:r>
      <w:r w:rsidR="000957A1">
        <w:rPr>
          <w:rFonts w:ascii="Bookman Old Style" w:eastAsia="Bookman Old Style" w:hAnsi="Bookman Old Style" w:cs="Bookman Old Style"/>
          <w:sz w:val="24"/>
          <w:szCs w:val="24"/>
        </w:rPr>
        <w:t>Kabupaten serdang bedagai</w:t>
      </w:r>
      <w:r w:rsidRPr="00DC4A9D">
        <w:rPr>
          <w:rFonts w:ascii="Bookman Old Style" w:eastAsia="Bookman Old Style" w:hAnsi="Bookman Old Style" w:cs="Bookman Old Style"/>
          <w:sz w:val="24"/>
          <w:szCs w:val="24"/>
        </w:rPr>
        <w:t xml:space="preserve"> Tahun </w:t>
      </w:r>
      <w:r w:rsidR="00C55378">
        <w:rPr>
          <w:rFonts w:ascii="Bookman Old Style" w:eastAsia="Bookman Old Style" w:hAnsi="Bookman Old Style" w:cs="Bookman Old Style"/>
          <w:sz w:val="24"/>
          <w:szCs w:val="24"/>
        </w:rPr>
        <w:t xml:space="preserve">2021 – 2026 </w:t>
      </w:r>
      <w:r w:rsidRPr="00DC4A9D">
        <w:rPr>
          <w:rFonts w:ascii="Bookman Old Style" w:eastAsia="Bookman Old Style" w:hAnsi="Bookman Old Style" w:cs="Bookman Old Style"/>
          <w:sz w:val="24"/>
          <w:szCs w:val="24"/>
        </w:rPr>
        <w:t>tidak terlepas dari adanya dukungan dan komitmen pimpinan dalam menyelenggarakan tugas pokok dan fungsi serta wewenang yang menjadi tanggung jawabnya.</w:t>
      </w:r>
    </w:p>
    <w:p w14:paraId="34CBEF6F" w14:textId="5CD0881C" w:rsidR="00316C30" w:rsidRDefault="002C5B76">
      <w:pPr>
        <w:spacing w:after="120" w:line="360" w:lineRule="auto"/>
        <w:ind w:firstLine="720"/>
        <w:jc w:val="both"/>
        <w:rPr>
          <w:rFonts w:ascii="Bookman Old Style" w:eastAsia="Bookman Old Style" w:hAnsi="Bookman Old Style" w:cs="Bookman Old Style"/>
          <w:sz w:val="24"/>
          <w:szCs w:val="24"/>
        </w:rPr>
      </w:pPr>
      <w:r w:rsidRPr="00DC4A9D">
        <w:rPr>
          <w:rFonts w:ascii="Bookman Old Style" w:eastAsia="Bookman Old Style" w:hAnsi="Bookman Old Style" w:cs="Bookman Old Style"/>
          <w:sz w:val="24"/>
          <w:szCs w:val="24"/>
        </w:rPr>
        <w:t xml:space="preserve">Dengan dirumuskannya Rencana Strategis (Renstra) </w:t>
      </w:r>
      <w:r w:rsidR="00E43945">
        <w:rPr>
          <w:rFonts w:ascii="Bookman Old Style" w:eastAsia="Bookman Old Style" w:hAnsi="Bookman Old Style" w:cs="Bookman Old Style"/>
          <w:sz w:val="24"/>
          <w:szCs w:val="24"/>
        </w:rPr>
        <w:t>Perangkat Daerah</w:t>
      </w:r>
      <w:r w:rsidR="00DC4A9D" w:rsidRPr="00DC4A9D">
        <w:rPr>
          <w:rFonts w:ascii="Bookman Old Style" w:eastAsia="Bookman Old Style" w:hAnsi="Bookman Old Style" w:cs="Bookman Old Style"/>
          <w:sz w:val="24"/>
          <w:szCs w:val="24"/>
        </w:rPr>
        <w:t xml:space="preserve"> </w:t>
      </w:r>
      <w:r w:rsidRPr="00DC4A9D">
        <w:rPr>
          <w:rFonts w:ascii="Bookman Old Style" w:eastAsia="Bookman Old Style" w:hAnsi="Bookman Old Style" w:cs="Bookman Old Style"/>
          <w:sz w:val="24"/>
          <w:szCs w:val="24"/>
        </w:rPr>
        <w:t xml:space="preserve">Tahun </w:t>
      </w:r>
      <w:r w:rsidR="00C55378">
        <w:rPr>
          <w:rFonts w:ascii="Bookman Old Style" w:eastAsia="Bookman Old Style" w:hAnsi="Bookman Old Style" w:cs="Bookman Old Style"/>
          <w:sz w:val="24"/>
          <w:szCs w:val="24"/>
        </w:rPr>
        <w:t>2021 - 2026</w:t>
      </w:r>
      <w:r w:rsidRPr="00DC4A9D">
        <w:rPr>
          <w:rFonts w:ascii="Bookman Old Style" w:eastAsia="Bookman Old Style" w:hAnsi="Bookman Old Style" w:cs="Bookman Old Style"/>
          <w:sz w:val="24"/>
          <w:szCs w:val="24"/>
        </w:rPr>
        <w:t xml:space="preserve"> diharapkan menjadi salah satu pedoman dan acuan yang</w:t>
      </w:r>
      <w:r w:rsidR="00813ED6">
        <w:rPr>
          <w:rFonts w:ascii="Bookman Old Style" w:eastAsia="Bookman Old Style" w:hAnsi="Bookman Old Style" w:cs="Bookman Old Style"/>
          <w:sz w:val="24"/>
          <w:szCs w:val="24"/>
        </w:rPr>
        <w:t xml:space="preserve"> </w:t>
      </w:r>
      <w:r w:rsidRPr="00DC4A9D">
        <w:rPr>
          <w:rFonts w:ascii="Bookman Old Style" w:eastAsia="Bookman Old Style" w:hAnsi="Bookman Old Style" w:cs="Bookman Old Style"/>
          <w:sz w:val="24"/>
          <w:szCs w:val="24"/>
        </w:rPr>
        <w:t xml:space="preserve">dapat memfasilitasi dalam mengimplementasikan berbagai kebijakan strategis di lingkungan </w:t>
      </w:r>
      <w:r w:rsidR="00E43945">
        <w:rPr>
          <w:rFonts w:ascii="Bookman Old Style" w:eastAsia="Bookman Old Style" w:hAnsi="Bookman Old Style" w:cs="Bookman Old Style"/>
          <w:sz w:val="24"/>
          <w:szCs w:val="24"/>
        </w:rPr>
        <w:t>Perangkat Daerah</w:t>
      </w:r>
      <w:r w:rsidR="00DC4A9D" w:rsidRPr="00DC4A9D">
        <w:rPr>
          <w:rFonts w:ascii="Bookman Old Style" w:eastAsia="Bookman Old Style" w:hAnsi="Bookman Old Style" w:cs="Bookman Old Style"/>
          <w:sz w:val="24"/>
          <w:szCs w:val="24"/>
        </w:rPr>
        <w:t xml:space="preserve"> </w:t>
      </w:r>
      <w:r w:rsidRPr="00DC4A9D">
        <w:rPr>
          <w:rFonts w:ascii="Bookman Old Style" w:eastAsia="Bookman Old Style" w:hAnsi="Bookman Old Style" w:cs="Bookman Old Style"/>
          <w:sz w:val="24"/>
          <w:szCs w:val="24"/>
        </w:rPr>
        <w:t xml:space="preserve">sehingga mampu mengakomodir kepentingan dan pelayanan terhadap masyarakat,  </w:t>
      </w:r>
      <w:r w:rsidR="00E43945">
        <w:rPr>
          <w:rFonts w:ascii="Bookman Old Style" w:eastAsia="Bookman Old Style" w:hAnsi="Bookman Old Style" w:cs="Bookman Old Style"/>
          <w:sz w:val="24"/>
          <w:szCs w:val="24"/>
        </w:rPr>
        <w:t>Perangkat Daerah</w:t>
      </w:r>
      <w:r w:rsidRPr="00DC4A9D">
        <w:rPr>
          <w:rFonts w:ascii="Bookman Old Style" w:eastAsia="Bookman Old Style" w:hAnsi="Bookman Old Style" w:cs="Bookman Old Style"/>
          <w:sz w:val="24"/>
          <w:szCs w:val="24"/>
        </w:rPr>
        <w:t xml:space="preserve"> yang lain, dan juga memberikan konstribusi</w:t>
      </w:r>
      <w:r>
        <w:rPr>
          <w:rFonts w:ascii="Bookman Old Style" w:eastAsia="Bookman Old Style" w:hAnsi="Bookman Old Style" w:cs="Bookman Old Style"/>
          <w:sz w:val="24"/>
          <w:szCs w:val="24"/>
        </w:rPr>
        <w:t xml:space="preserve"> optimal bagi pencapaian visi dan misi </w:t>
      </w:r>
      <w:r w:rsidR="000957A1">
        <w:rPr>
          <w:rFonts w:ascii="Bookman Old Style" w:eastAsia="Bookman Old Style" w:hAnsi="Bookman Old Style" w:cs="Bookman Old Style"/>
          <w:sz w:val="24"/>
          <w:szCs w:val="24"/>
        </w:rPr>
        <w:t>Kabupaten serdang bedagai</w:t>
      </w:r>
      <w:r>
        <w:rPr>
          <w:rFonts w:ascii="Bookman Old Style" w:eastAsia="Bookman Old Style" w:hAnsi="Bookman Old Style" w:cs="Bookman Old Style"/>
          <w:sz w:val="24"/>
          <w:szCs w:val="24"/>
        </w:rPr>
        <w:t xml:space="preserve">. </w:t>
      </w:r>
    </w:p>
    <w:p w14:paraId="3FE5700C" w14:textId="77777777" w:rsidR="007C6597" w:rsidRDefault="007C6597">
      <w:pPr>
        <w:spacing w:after="120" w:line="360" w:lineRule="auto"/>
        <w:ind w:firstLine="720"/>
        <w:jc w:val="both"/>
        <w:rPr>
          <w:rFonts w:ascii="Bookman Old Style" w:eastAsia="Bookman Old Style" w:hAnsi="Bookman Old Style" w:cs="Bookman Old Style"/>
          <w:sz w:val="24"/>
          <w:szCs w:val="24"/>
        </w:rPr>
      </w:pPr>
    </w:p>
    <w:p w14:paraId="42C3F929" w14:textId="77777777" w:rsidR="007C6597" w:rsidRDefault="007C6597" w:rsidP="007C6597">
      <w:pPr>
        <w:spacing w:after="0" w:line="240" w:lineRule="auto"/>
        <w:ind w:left="3600"/>
        <w:rPr>
          <w:rFonts w:ascii="Bookman Old Style" w:eastAsia="Book Antiqua" w:hAnsi="Bookman Old Style" w:cs="Book Antiqua"/>
          <w:sz w:val="24"/>
          <w:szCs w:val="24"/>
        </w:rPr>
      </w:pPr>
      <w:r w:rsidRPr="006E29AF">
        <w:rPr>
          <w:rFonts w:ascii="Bookman Old Style" w:eastAsia="Book Antiqua" w:hAnsi="Bookman Old Style" w:cs="Book Antiqua"/>
          <w:sz w:val="24"/>
          <w:szCs w:val="24"/>
        </w:rPr>
        <w:lastRenderedPageBreak/>
        <w:t xml:space="preserve">Serdang Bedagai, </w:t>
      </w:r>
      <w:r>
        <w:rPr>
          <w:rFonts w:ascii="Bookman Old Style" w:eastAsia="Book Antiqua" w:hAnsi="Bookman Old Style" w:cs="Book Antiqua"/>
          <w:sz w:val="24"/>
          <w:szCs w:val="24"/>
        </w:rPr>
        <w:t xml:space="preserve">       September</w:t>
      </w:r>
      <w:r w:rsidRPr="006E29AF">
        <w:rPr>
          <w:rFonts w:ascii="Bookman Old Style" w:eastAsia="Book Antiqua" w:hAnsi="Bookman Old Style" w:cs="Book Antiqua"/>
          <w:sz w:val="24"/>
          <w:szCs w:val="24"/>
        </w:rPr>
        <w:t xml:space="preserve"> 2023</w:t>
      </w:r>
    </w:p>
    <w:p w14:paraId="733A6B7D" w14:textId="77777777" w:rsidR="007C6597" w:rsidRPr="004C6399" w:rsidRDefault="007C6597" w:rsidP="007C6597">
      <w:pPr>
        <w:spacing w:after="0" w:line="240" w:lineRule="auto"/>
        <w:ind w:left="3600"/>
        <w:rPr>
          <w:rFonts w:ascii="Bookman Old Style" w:eastAsia="Book Antiqua" w:hAnsi="Bookman Old Style" w:cs="Book Antiqua"/>
          <w:sz w:val="24"/>
          <w:szCs w:val="24"/>
        </w:rPr>
      </w:pPr>
      <w:r w:rsidRPr="006E29AF">
        <w:rPr>
          <w:rFonts w:ascii="Bookman Old Style" w:eastAsia="Book Antiqua" w:hAnsi="Bookman Old Style" w:cs="Book Antiqua"/>
          <w:sz w:val="24"/>
          <w:szCs w:val="24"/>
        </w:rPr>
        <w:t xml:space="preserve">Kepala </w:t>
      </w:r>
      <w:r>
        <w:rPr>
          <w:rFonts w:ascii="Bookman Old Style" w:eastAsia="Book Antiqua" w:hAnsi="Bookman Old Style" w:cs="Book Antiqua"/>
          <w:sz w:val="24"/>
          <w:szCs w:val="24"/>
        </w:rPr>
        <w:t>Dinas</w:t>
      </w:r>
    </w:p>
    <w:p w14:paraId="233A9332" w14:textId="77777777" w:rsidR="007C6597" w:rsidRDefault="007C6597" w:rsidP="007C6597">
      <w:pPr>
        <w:spacing w:after="0" w:line="240" w:lineRule="auto"/>
        <w:ind w:left="3600"/>
        <w:rPr>
          <w:rFonts w:ascii="Bookman Old Style" w:eastAsia="Book Antiqua" w:hAnsi="Bookman Old Style" w:cs="Book Antiqua"/>
          <w:sz w:val="24"/>
          <w:szCs w:val="24"/>
        </w:rPr>
      </w:pPr>
      <w:r>
        <w:rPr>
          <w:rFonts w:ascii="Bookman Old Style" w:eastAsia="Book Antiqua" w:hAnsi="Bookman Old Style" w:cs="Book Antiqua"/>
          <w:sz w:val="24"/>
          <w:szCs w:val="24"/>
        </w:rPr>
        <w:t>Perpustakaan dan Arsip</w:t>
      </w:r>
    </w:p>
    <w:p w14:paraId="192DB783" w14:textId="77777777" w:rsidR="007C6597" w:rsidRPr="006E29AF" w:rsidRDefault="007C6597" w:rsidP="007C6597">
      <w:pPr>
        <w:spacing w:after="0" w:line="240" w:lineRule="auto"/>
        <w:ind w:left="3600"/>
        <w:rPr>
          <w:rFonts w:ascii="Bookman Old Style" w:eastAsia="Book Antiqua" w:hAnsi="Bookman Old Style" w:cs="Book Antiqua"/>
          <w:sz w:val="24"/>
          <w:szCs w:val="24"/>
        </w:rPr>
      </w:pPr>
      <w:r w:rsidRPr="006E29AF">
        <w:rPr>
          <w:rFonts w:ascii="Bookman Old Style" w:eastAsia="Book Antiqua" w:hAnsi="Bookman Old Style" w:cs="Book Antiqua"/>
          <w:sz w:val="24"/>
          <w:szCs w:val="24"/>
        </w:rPr>
        <w:t>Kabupaten serdang bedagai</w:t>
      </w:r>
    </w:p>
    <w:p w14:paraId="09E5E7F9" w14:textId="77777777" w:rsidR="007C6597" w:rsidRPr="006E29AF" w:rsidRDefault="007C6597" w:rsidP="007C6597">
      <w:pPr>
        <w:spacing w:after="0" w:line="240" w:lineRule="auto"/>
        <w:ind w:left="3600"/>
        <w:rPr>
          <w:rFonts w:ascii="Bookman Old Style" w:eastAsia="Book Antiqua" w:hAnsi="Bookman Old Style" w:cs="Book Antiqua"/>
          <w:sz w:val="24"/>
          <w:szCs w:val="24"/>
        </w:rPr>
      </w:pPr>
    </w:p>
    <w:p w14:paraId="5400E497" w14:textId="77777777" w:rsidR="007C6597" w:rsidRPr="006E29AF" w:rsidRDefault="007C6597" w:rsidP="007C6597">
      <w:pPr>
        <w:spacing w:after="0" w:line="240" w:lineRule="auto"/>
        <w:ind w:left="3600"/>
        <w:rPr>
          <w:rFonts w:ascii="Bookman Old Style" w:eastAsia="Book Antiqua" w:hAnsi="Bookman Old Style" w:cs="Book Antiqua"/>
          <w:b/>
          <w:sz w:val="24"/>
          <w:szCs w:val="24"/>
          <w:u w:val="single"/>
        </w:rPr>
      </w:pPr>
    </w:p>
    <w:p w14:paraId="414E6A58" w14:textId="77777777" w:rsidR="007C6597" w:rsidRPr="006E29AF" w:rsidRDefault="007C6597" w:rsidP="007C6597">
      <w:pPr>
        <w:spacing w:after="0" w:line="240" w:lineRule="auto"/>
        <w:ind w:left="3600"/>
        <w:rPr>
          <w:rFonts w:ascii="Bookman Old Style" w:eastAsia="Book Antiqua" w:hAnsi="Bookman Old Style" w:cs="Book Antiqua"/>
          <w:sz w:val="24"/>
          <w:szCs w:val="24"/>
        </w:rPr>
      </w:pPr>
      <w:r>
        <w:rPr>
          <w:rFonts w:ascii="Bookman Old Style" w:eastAsia="Book Antiqua" w:hAnsi="Bookman Old Style" w:cs="Book Antiqua"/>
          <w:sz w:val="24"/>
          <w:szCs w:val="24"/>
        </w:rPr>
        <w:t>Elinda Sitianur, SE</w:t>
      </w:r>
    </w:p>
    <w:p w14:paraId="7852849D" w14:textId="77777777" w:rsidR="007C6597" w:rsidRPr="006E29AF" w:rsidRDefault="007C6597" w:rsidP="007C6597">
      <w:pPr>
        <w:spacing w:after="0" w:line="240" w:lineRule="auto"/>
        <w:ind w:left="3600"/>
        <w:rPr>
          <w:rFonts w:ascii="Bookman Old Style" w:eastAsia="Book Antiqua" w:hAnsi="Bookman Old Style" w:cs="Book Antiqua"/>
          <w:b/>
          <w:sz w:val="24"/>
          <w:szCs w:val="24"/>
          <w:u w:val="single"/>
        </w:rPr>
      </w:pPr>
      <w:r w:rsidRPr="006E29AF">
        <w:rPr>
          <w:rFonts w:ascii="Bookman Old Style" w:eastAsia="Book Antiqua" w:hAnsi="Bookman Old Style" w:cs="Book Antiqua"/>
          <w:sz w:val="24"/>
          <w:szCs w:val="24"/>
        </w:rPr>
        <w:t xml:space="preserve">NIP. </w:t>
      </w:r>
      <w:r w:rsidRPr="00075461">
        <w:rPr>
          <w:rFonts w:ascii="Arial" w:hAnsi="Arial" w:cs="Arial"/>
          <w:sz w:val="24"/>
          <w:szCs w:val="24"/>
          <w:lang w:val="zh-CN"/>
        </w:rPr>
        <w:t>19</w:t>
      </w:r>
      <w:r w:rsidRPr="00075461">
        <w:rPr>
          <w:rFonts w:ascii="Arial" w:hAnsi="Arial" w:cs="Arial"/>
          <w:sz w:val="24"/>
          <w:szCs w:val="24"/>
        </w:rPr>
        <w:t>670831</w:t>
      </w:r>
      <w:r w:rsidRPr="00075461">
        <w:rPr>
          <w:rFonts w:ascii="Arial" w:hAnsi="Arial" w:cs="Arial"/>
          <w:sz w:val="24"/>
          <w:szCs w:val="24"/>
          <w:lang w:val="zh-CN"/>
        </w:rPr>
        <w:t xml:space="preserve"> 19</w:t>
      </w:r>
      <w:r w:rsidRPr="00075461">
        <w:rPr>
          <w:rFonts w:ascii="Arial" w:hAnsi="Arial" w:cs="Arial"/>
          <w:sz w:val="24"/>
          <w:szCs w:val="24"/>
        </w:rPr>
        <w:t>8903</w:t>
      </w:r>
      <w:r w:rsidRPr="00075461">
        <w:rPr>
          <w:rFonts w:ascii="Arial" w:hAnsi="Arial" w:cs="Arial"/>
          <w:sz w:val="24"/>
          <w:szCs w:val="24"/>
          <w:lang w:val="zh-CN"/>
        </w:rPr>
        <w:t xml:space="preserve"> </w:t>
      </w:r>
      <w:r w:rsidRPr="00075461">
        <w:rPr>
          <w:rFonts w:ascii="Arial" w:hAnsi="Arial" w:cs="Arial"/>
          <w:sz w:val="24"/>
          <w:szCs w:val="24"/>
        </w:rPr>
        <w:t xml:space="preserve">2 </w:t>
      </w:r>
      <w:r w:rsidRPr="00075461">
        <w:rPr>
          <w:rFonts w:ascii="Arial" w:hAnsi="Arial" w:cs="Arial"/>
          <w:sz w:val="24"/>
          <w:szCs w:val="24"/>
          <w:lang w:val="zh-CN"/>
        </w:rPr>
        <w:t xml:space="preserve"> 00</w:t>
      </w:r>
      <w:r w:rsidRPr="00075461">
        <w:rPr>
          <w:rFonts w:ascii="Arial" w:hAnsi="Arial" w:cs="Arial"/>
          <w:sz w:val="24"/>
          <w:szCs w:val="24"/>
        </w:rPr>
        <w:t>2</w:t>
      </w:r>
    </w:p>
    <w:p w14:paraId="6B32E322" w14:textId="77777777" w:rsidR="00316C30" w:rsidRDefault="00316C30">
      <w:pPr>
        <w:rPr>
          <w:rFonts w:ascii="Bookman Old Style" w:eastAsia="Bookman Old Style" w:hAnsi="Bookman Old Style" w:cs="Bookman Old Style"/>
          <w:b/>
          <w:sz w:val="24"/>
          <w:szCs w:val="24"/>
        </w:rPr>
      </w:pPr>
    </w:p>
    <w:p w14:paraId="1A407123" w14:textId="77777777" w:rsidR="00316C30" w:rsidRDefault="00316C30">
      <w:pPr>
        <w:spacing w:line="360" w:lineRule="auto"/>
        <w:rPr>
          <w:rFonts w:ascii="Bookman Old Style" w:eastAsia="Bookman Old Style" w:hAnsi="Bookman Old Style" w:cs="Bookman Old Style"/>
          <w:sz w:val="24"/>
          <w:szCs w:val="24"/>
        </w:rPr>
      </w:pPr>
    </w:p>
    <w:sectPr w:rsidR="00316C30">
      <w:pgSz w:w="12240" w:h="15840"/>
      <w:pgMar w:top="1701" w:right="1701" w:bottom="1701" w:left="2268" w:header="720" w:footer="720" w:gutter="0"/>
      <w:pgNumType w:start="3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A7DA9" w14:textId="77777777" w:rsidR="00A02FA5" w:rsidRDefault="00A02FA5">
      <w:pPr>
        <w:spacing w:after="0" w:line="240" w:lineRule="auto"/>
      </w:pPr>
      <w:r>
        <w:separator/>
      </w:r>
    </w:p>
  </w:endnote>
  <w:endnote w:type="continuationSeparator" w:id="0">
    <w:p w14:paraId="6CDD135C" w14:textId="77777777" w:rsidR="00A02FA5" w:rsidRDefault="00A0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RWBookmanLigh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FranklinGothicBook">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973D" w14:textId="77777777" w:rsidR="00D161C2" w:rsidRDefault="00D161C2">
    <w:pPr>
      <w:pBdr>
        <w:top w:val="nil"/>
        <w:left w:val="nil"/>
        <w:bottom w:val="nil"/>
        <w:right w:val="nil"/>
        <w:between w:val="nil"/>
      </w:pBdr>
      <w:tabs>
        <w:tab w:val="center" w:pos="4680"/>
        <w:tab w:val="right" w:pos="9360"/>
      </w:tabs>
      <w:spacing w:after="0" w:line="240" w:lineRule="auto"/>
      <w:jc w:val="center"/>
      <w:rPr>
        <w:color w:val="000000"/>
      </w:rPr>
    </w:pPr>
  </w:p>
  <w:p w14:paraId="0570D6E8" w14:textId="77777777" w:rsidR="00D161C2" w:rsidRDefault="00D161C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058EF" w14:textId="77777777" w:rsidR="00D161C2" w:rsidRDefault="00D161C2">
    <w:pPr>
      <w:pBdr>
        <w:top w:val="nil"/>
        <w:left w:val="nil"/>
        <w:bottom w:val="nil"/>
        <w:right w:val="nil"/>
        <w:between w:val="nil"/>
      </w:pBdr>
      <w:tabs>
        <w:tab w:val="center" w:pos="4680"/>
        <w:tab w:val="right" w:pos="9360"/>
      </w:tabs>
      <w:spacing w:after="0" w:line="24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fldChar w:fldCharType="begin"/>
    </w:r>
    <w:r>
      <w:rPr>
        <w:rFonts w:ascii="Bookman Old Style" w:eastAsia="Bookman Old Style" w:hAnsi="Bookman Old Style" w:cs="Bookman Old Style"/>
        <w:color w:val="000000"/>
        <w:sz w:val="24"/>
        <w:szCs w:val="24"/>
      </w:rPr>
      <w:instrText>PAGE</w:instrText>
    </w:r>
    <w:r>
      <w:rPr>
        <w:rFonts w:ascii="Bookman Old Style" w:eastAsia="Bookman Old Style" w:hAnsi="Bookman Old Style" w:cs="Bookman Old Style"/>
        <w:color w:val="000000"/>
        <w:sz w:val="24"/>
        <w:szCs w:val="24"/>
      </w:rPr>
      <w:fldChar w:fldCharType="separate"/>
    </w:r>
    <w:r w:rsidR="007C6597">
      <w:rPr>
        <w:rFonts w:ascii="Bookman Old Style" w:eastAsia="Bookman Old Style" w:hAnsi="Bookman Old Style" w:cs="Bookman Old Style"/>
        <w:noProof/>
        <w:color w:val="000000"/>
        <w:sz w:val="24"/>
        <w:szCs w:val="24"/>
      </w:rPr>
      <w:t>1</w:t>
    </w:r>
    <w:r>
      <w:rPr>
        <w:rFonts w:ascii="Bookman Old Style" w:eastAsia="Bookman Old Style" w:hAnsi="Bookman Old Style" w:cs="Bookman Old Style"/>
        <w:color w:val="000000"/>
        <w:sz w:val="24"/>
        <w:szCs w:val="24"/>
      </w:rPr>
      <w:fldChar w:fldCharType="end"/>
    </w:r>
  </w:p>
  <w:p w14:paraId="1990B2ED" w14:textId="77777777" w:rsidR="00D161C2" w:rsidRDefault="00D161C2">
    <w:pPr>
      <w:pBdr>
        <w:top w:val="nil"/>
        <w:left w:val="nil"/>
        <w:bottom w:val="nil"/>
        <w:right w:val="nil"/>
        <w:between w:val="nil"/>
      </w:pBdr>
      <w:tabs>
        <w:tab w:val="center" w:pos="4680"/>
        <w:tab w:val="right" w:pos="9360"/>
      </w:tabs>
      <w:spacing w:after="0" w:line="240" w:lineRule="auto"/>
      <w:rPr>
        <w:rFonts w:ascii="Bookman Old Style" w:eastAsia="Bookman Old Style" w:hAnsi="Bookman Old Style" w:cs="Bookman Old Style"/>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88A0" w14:textId="77777777" w:rsidR="00D161C2" w:rsidRDefault="00D161C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19</w:t>
    </w:r>
    <w:r>
      <w:rPr>
        <w:color w:val="000000"/>
      </w:rPr>
      <w:fldChar w:fldCharType="end"/>
    </w:r>
  </w:p>
  <w:p w14:paraId="2AE334EC" w14:textId="77777777" w:rsidR="00D161C2" w:rsidRDefault="00D161C2">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21B15" w14:textId="77777777" w:rsidR="00D161C2" w:rsidRDefault="00D161C2">
    <w:pPr>
      <w:pBdr>
        <w:top w:val="nil"/>
        <w:left w:val="nil"/>
        <w:bottom w:val="nil"/>
        <w:right w:val="nil"/>
        <w:between w:val="nil"/>
      </w:pBdr>
      <w:tabs>
        <w:tab w:val="center" w:pos="4680"/>
        <w:tab w:val="right" w:pos="9360"/>
      </w:tabs>
      <w:spacing w:after="0" w:line="240" w:lineRule="auto"/>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fldChar w:fldCharType="begin"/>
    </w:r>
    <w:r>
      <w:rPr>
        <w:rFonts w:ascii="Bookman Old Style" w:eastAsia="Bookman Old Style" w:hAnsi="Bookman Old Style" w:cs="Bookman Old Style"/>
        <w:color w:val="000000"/>
        <w:sz w:val="24"/>
        <w:szCs w:val="24"/>
      </w:rPr>
      <w:instrText>PAGE</w:instrText>
    </w:r>
    <w:r>
      <w:rPr>
        <w:rFonts w:ascii="Bookman Old Style" w:eastAsia="Bookman Old Style" w:hAnsi="Bookman Old Style" w:cs="Bookman Old Style"/>
        <w:color w:val="000000"/>
        <w:sz w:val="24"/>
        <w:szCs w:val="24"/>
      </w:rPr>
      <w:fldChar w:fldCharType="separate"/>
    </w:r>
    <w:r w:rsidR="0055429A">
      <w:rPr>
        <w:rFonts w:ascii="Bookman Old Style" w:eastAsia="Bookman Old Style" w:hAnsi="Bookman Old Style" w:cs="Bookman Old Style"/>
        <w:noProof/>
        <w:color w:val="000000"/>
        <w:sz w:val="24"/>
        <w:szCs w:val="24"/>
      </w:rPr>
      <w:t>41</w:t>
    </w:r>
    <w:r>
      <w:rPr>
        <w:rFonts w:ascii="Bookman Old Style" w:eastAsia="Bookman Old Style" w:hAnsi="Bookman Old Style" w:cs="Bookman Old Style"/>
        <w:color w:val="000000"/>
        <w:sz w:val="24"/>
        <w:szCs w:val="24"/>
      </w:rPr>
      <w:fldChar w:fldCharType="end"/>
    </w:r>
  </w:p>
  <w:p w14:paraId="7E05EC5C" w14:textId="77777777" w:rsidR="00D161C2" w:rsidRDefault="00D161C2">
    <w:pPr>
      <w:pBdr>
        <w:top w:val="nil"/>
        <w:left w:val="nil"/>
        <w:bottom w:val="nil"/>
        <w:right w:val="nil"/>
        <w:between w:val="nil"/>
      </w:pBdr>
      <w:tabs>
        <w:tab w:val="center" w:pos="4680"/>
        <w:tab w:val="right" w:pos="9360"/>
      </w:tabs>
      <w:spacing w:after="0" w:line="240" w:lineRule="auto"/>
      <w:rPr>
        <w:rFonts w:ascii="Bookman Old Style" w:eastAsia="Bookman Old Style" w:hAnsi="Bookman Old Style" w:cs="Bookman Old Style"/>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FED41" w14:textId="77777777" w:rsidR="00A02FA5" w:rsidRDefault="00A02FA5">
      <w:pPr>
        <w:spacing w:after="0" w:line="240" w:lineRule="auto"/>
      </w:pPr>
      <w:r>
        <w:separator/>
      </w:r>
    </w:p>
  </w:footnote>
  <w:footnote w:type="continuationSeparator" w:id="0">
    <w:p w14:paraId="78E3F765" w14:textId="77777777" w:rsidR="00A02FA5" w:rsidRDefault="00A0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EB4B0" w14:textId="77777777" w:rsidR="00D161C2" w:rsidRDefault="00D161C2">
    <w:pPr>
      <w:pBdr>
        <w:top w:val="nil"/>
        <w:left w:val="nil"/>
        <w:bottom w:val="nil"/>
        <w:right w:val="nil"/>
        <w:between w:val="nil"/>
      </w:pBdr>
      <w:tabs>
        <w:tab w:val="center" w:pos="4680"/>
        <w:tab w:val="right" w:pos="9360"/>
        <w:tab w:val="left" w:pos="5969"/>
      </w:tabs>
      <w:spacing w:after="0" w:line="240" w:lineRule="auto"/>
      <w:rPr>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D6"/>
    <w:multiLevelType w:val="hybridMultilevel"/>
    <w:tmpl w:val="00000FBF"/>
    <w:lvl w:ilvl="0" w:tplc="00002F14">
      <w:start w:val="2"/>
      <w:numFmt w:val="lowerLetter"/>
      <w:lvlText w:val="%1."/>
      <w:lvlJc w:val="left"/>
      <w:pPr>
        <w:tabs>
          <w:tab w:val="num" w:pos="720"/>
        </w:tabs>
        <w:ind w:left="720" w:hanging="360"/>
      </w:pPr>
      <w:rPr>
        <w:rFonts w:cs="Times New Roman"/>
      </w:rPr>
    </w:lvl>
    <w:lvl w:ilvl="1" w:tplc="00006AD6">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080"/>
    <w:multiLevelType w:val="hybridMultilevel"/>
    <w:tmpl w:val="00005DB2"/>
    <w:lvl w:ilvl="0" w:tplc="000033EA">
      <w:start w:val="1"/>
      <w:numFmt w:val="lowerLetter"/>
      <w:lvlText w:val="%1"/>
      <w:lvlJc w:val="left"/>
      <w:pPr>
        <w:tabs>
          <w:tab w:val="num" w:pos="720"/>
        </w:tabs>
        <w:ind w:left="720" w:hanging="360"/>
      </w:pPr>
      <w:rPr>
        <w:rFonts w:cs="Times New Roman"/>
      </w:rPr>
    </w:lvl>
    <w:lvl w:ilvl="1" w:tplc="000023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8CC"/>
    <w:multiLevelType w:val="hybridMultilevel"/>
    <w:tmpl w:val="00005753"/>
    <w:lvl w:ilvl="0" w:tplc="000060BF">
      <w:start w:val="1"/>
      <w:numFmt w:val="lowerLetter"/>
      <w:lvlText w:val="%1."/>
      <w:lvlJc w:val="left"/>
      <w:pPr>
        <w:tabs>
          <w:tab w:val="num" w:pos="720"/>
        </w:tabs>
        <w:ind w:left="720" w:hanging="360"/>
      </w:pPr>
      <w:rPr>
        <w:rFonts w:cs="Times New Roman"/>
      </w:rPr>
    </w:lvl>
    <w:lvl w:ilvl="1" w:tplc="00005C6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308785A"/>
    <w:multiLevelType w:val="hybridMultilevel"/>
    <w:tmpl w:val="B61A70FE"/>
    <w:lvl w:ilvl="0" w:tplc="F38267B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D56FAC"/>
    <w:multiLevelType w:val="multilevel"/>
    <w:tmpl w:val="C7941ED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071A10F3"/>
    <w:multiLevelType w:val="multilevel"/>
    <w:tmpl w:val="E48EA3D6"/>
    <w:lvl w:ilvl="0">
      <w:start w:val="2"/>
      <w:numFmt w:val="decimal"/>
      <w:lvlText w:val="%1"/>
      <w:lvlJc w:val="left"/>
      <w:pPr>
        <w:ind w:left="640" w:hanging="64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A5B75B3"/>
    <w:multiLevelType w:val="hybridMultilevel"/>
    <w:tmpl w:val="EA94B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63DCA"/>
    <w:multiLevelType w:val="multilevel"/>
    <w:tmpl w:val="0A96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C042E1C"/>
    <w:multiLevelType w:val="multilevel"/>
    <w:tmpl w:val="66C03A06"/>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28226B"/>
    <w:multiLevelType w:val="multilevel"/>
    <w:tmpl w:val="132822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3C2B82"/>
    <w:multiLevelType w:val="multilevel"/>
    <w:tmpl w:val="133C2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6C4051"/>
    <w:multiLevelType w:val="multilevel"/>
    <w:tmpl w:val="642C54C8"/>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2">
    <w:nsid w:val="1A241D16"/>
    <w:multiLevelType w:val="multilevel"/>
    <w:tmpl w:val="F3A6D290"/>
    <w:lvl w:ilvl="0">
      <w:start w:val="1"/>
      <w:numFmt w:val="decimal"/>
      <w:lvlText w:val="2.1.%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0A00D2"/>
    <w:multiLevelType w:val="hybridMultilevel"/>
    <w:tmpl w:val="7310D216"/>
    <w:lvl w:ilvl="0" w:tplc="F38267BC">
      <w:start w:val="1"/>
      <w:numFmt w:val="decimal"/>
      <w:lvlText w:val="%1)"/>
      <w:lvlJc w:val="left"/>
      <w:pPr>
        <w:ind w:left="722" w:hanging="360"/>
      </w:pPr>
      <w:rPr>
        <w:b w:val="0"/>
      </w:rPr>
    </w:lvl>
    <w:lvl w:ilvl="1" w:tplc="04210019" w:tentative="1">
      <w:start w:val="1"/>
      <w:numFmt w:val="lowerLetter"/>
      <w:lvlText w:val="%2."/>
      <w:lvlJc w:val="left"/>
      <w:pPr>
        <w:ind w:left="1442" w:hanging="360"/>
      </w:pPr>
    </w:lvl>
    <w:lvl w:ilvl="2" w:tplc="0421001B" w:tentative="1">
      <w:start w:val="1"/>
      <w:numFmt w:val="lowerRoman"/>
      <w:lvlText w:val="%3."/>
      <w:lvlJc w:val="right"/>
      <w:pPr>
        <w:ind w:left="2162" w:hanging="180"/>
      </w:pPr>
    </w:lvl>
    <w:lvl w:ilvl="3" w:tplc="0421000F" w:tentative="1">
      <w:start w:val="1"/>
      <w:numFmt w:val="decimal"/>
      <w:lvlText w:val="%4."/>
      <w:lvlJc w:val="left"/>
      <w:pPr>
        <w:ind w:left="2882" w:hanging="360"/>
      </w:pPr>
    </w:lvl>
    <w:lvl w:ilvl="4" w:tplc="04210019" w:tentative="1">
      <w:start w:val="1"/>
      <w:numFmt w:val="lowerLetter"/>
      <w:lvlText w:val="%5."/>
      <w:lvlJc w:val="left"/>
      <w:pPr>
        <w:ind w:left="3602" w:hanging="360"/>
      </w:pPr>
    </w:lvl>
    <w:lvl w:ilvl="5" w:tplc="0421001B" w:tentative="1">
      <w:start w:val="1"/>
      <w:numFmt w:val="lowerRoman"/>
      <w:lvlText w:val="%6."/>
      <w:lvlJc w:val="right"/>
      <w:pPr>
        <w:ind w:left="4322" w:hanging="180"/>
      </w:pPr>
    </w:lvl>
    <w:lvl w:ilvl="6" w:tplc="0421000F" w:tentative="1">
      <w:start w:val="1"/>
      <w:numFmt w:val="decimal"/>
      <w:lvlText w:val="%7."/>
      <w:lvlJc w:val="left"/>
      <w:pPr>
        <w:ind w:left="5042" w:hanging="360"/>
      </w:pPr>
    </w:lvl>
    <w:lvl w:ilvl="7" w:tplc="04210019" w:tentative="1">
      <w:start w:val="1"/>
      <w:numFmt w:val="lowerLetter"/>
      <w:lvlText w:val="%8."/>
      <w:lvlJc w:val="left"/>
      <w:pPr>
        <w:ind w:left="5762" w:hanging="360"/>
      </w:pPr>
    </w:lvl>
    <w:lvl w:ilvl="8" w:tplc="0421001B" w:tentative="1">
      <w:start w:val="1"/>
      <w:numFmt w:val="lowerRoman"/>
      <w:lvlText w:val="%9."/>
      <w:lvlJc w:val="right"/>
      <w:pPr>
        <w:ind w:left="6482" w:hanging="180"/>
      </w:pPr>
    </w:lvl>
  </w:abstractNum>
  <w:abstractNum w:abstractNumId="14">
    <w:nsid w:val="22C64E1F"/>
    <w:multiLevelType w:val="multilevel"/>
    <w:tmpl w:val="64E054AC"/>
    <w:lvl w:ilvl="0">
      <w:start w:val="1"/>
      <w:numFmt w:val="decimal"/>
      <w:lvlText w:val="2.%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141A2F"/>
    <w:multiLevelType w:val="multilevel"/>
    <w:tmpl w:val="6E8203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2F15FF"/>
    <w:multiLevelType w:val="multilevel"/>
    <w:tmpl w:val="F66C38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D860CC"/>
    <w:multiLevelType w:val="hybridMultilevel"/>
    <w:tmpl w:val="84DA4180"/>
    <w:lvl w:ilvl="0" w:tplc="F6BAC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C13E73"/>
    <w:multiLevelType w:val="hybridMultilevel"/>
    <w:tmpl w:val="8928523C"/>
    <w:lvl w:ilvl="0" w:tplc="0E481B4C">
      <w:start w:val="1"/>
      <w:numFmt w:val="lowerLetter"/>
      <w:lvlText w:val="%1."/>
      <w:lvlJc w:val="left"/>
      <w:pPr>
        <w:tabs>
          <w:tab w:val="num" w:pos="2160"/>
        </w:tabs>
        <w:ind w:left="2160" w:hanging="360"/>
      </w:pPr>
      <w:rPr>
        <w:rFonts w:hint="default"/>
      </w:rPr>
    </w:lvl>
    <w:lvl w:ilvl="1" w:tplc="6D34E292">
      <w:start w:val="1"/>
      <w:numFmt w:val="decimal"/>
      <w:lvlText w:val="%2."/>
      <w:lvlJc w:val="left"/>
      <w:pPr>
        <w:tabs>
          <w:tab w:val="num" w:pos="2880"/>
        </w:tabs>
        <w:ind w:left="2880" w:hanging="360"/>
      </w:pPr>
      <w:rPr>
        <w:rFonts w:hint="default"/>
      </w:rPr>
    </w:lvl>
    <w:lvl w:ilvl="2" w:tplc="8E328E72">
      <w:start w:val="1"/>
      <w:numFmt w:val="decimal"/>
      <w:lvlText w:val="%3)"/>
      <w:lvlJc w:val="left"/>
      <w:pPr>
        <w:ind w:left="3780" w:hanging="360"/>
      </w:pPr>
      <w:rPr>
        <w:rFonts w:hint="default"/>
      </w:rPr>
    </w:lvl>
    <w:lvl w:ilvl="3" w:tplc="589E3FEE">
      <w:start w:val="1"/>
      <w:numFmt w:val="upperLetter"/>
      <w:lvlText w:val="%4."/>
      <w:lvlJc w:val="left"/>
      <w:pPr>
        <w:ind w:left="4320" w:hanging="360"/>
      </w:pPr>
      <w:rPr>
        <w:rFonts w:hint="default"/>
        <w:b/>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0F25EB8"/>
    <w:multiLevelType w:val="multilevel"/>
    <w:tmpl w:val="FC2E256A"/>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0">
    <w:nsid w:val="32F111DF"/>
    <w:multiLevelType w:val="hybridMultilevel"/>
    <w:tmpl w:val="50EA7376"/>
    <w:lvl w:ilvl="0" w:tplc="FFFFFFFF">
      <w:start w:val="1"/>
      <w:numFmt w:val="lowerLetter"/>
      <w:lvlText w:val="%1."/>
      <w:lvlJc w:val="left"/>
      <w:pPr>
        <w:ind w:left="1866" w:hanging="360"/>
      </w:pPr>
    </w:lvl>
    <w:lvl w:ilvl="1" w:tplc="FFFFFFFF">
      <w:start w:val="1"/>
      <w:numFmt w:val="lowerLetter"/>
      <w:lvlText w:val="%2."/>
      <w:lvlJc w:val="left"/>
      <w:pPr>
        <w:ind w:left="2586" w:hanging="360"/>
      </w:pPr>
    </w:lvl>
    <w:lvl w:ilvl="2" w:tplc="FFFFFFFF">
      <w:start w:val="1"/>
      <w:numFmt w:val="lowerRoman"/>
      <w:lvlText w:val="%3."/>
      <w:lvlJc w:val="right"/>
      <w:pPr>
        <w:ind w:left="3306" w:hanging="180"/>
      </w:pPr>
    </w:lvl>
    <w:lvl w:ilvl="3" w:tplc="FFFFFFFF">
      <w:start w:val="1"/>
      <w:numFmt w:val="decimal"/>
      <w:lvlText w:val="%4."/>
      <w:lvlJc w:val="left"/>
      <w:pPr>
        <w:ind w:left="4026" w:hanging="360"/>
      </w:pPr>
    </w:lvl>
    <w:lvl w:ilvl="4" w:tplc="FFFFFFFF">
      <w:start w:val="1"/>
      <w:numFmt w:val="lowerLetter"/>
      <w:lvlText w:val="%5."/>
      <w:lvlJc w:val="left"/>
      <w:pPr>
        <w:ind w:left="4746" w:hanging="360"/>
      </w:pPr>
    </w:lvl>
    <w:lvl w:ilvl="5" w:tplc="FFFFFFFF">
      <w:start w:val="1"/>
      <w:numFmt w:val="lowerRoman"/>
      <w:lvlText w:val="%6."/>
      <w:lvlJc w:val="right"/>
      <w:pPr>
        <w:ind w:left="5466" w:hanging="180"/>
      </w:pPr>
    </w:lvl>
    <w:lvl w:ilvl="6" w:tplc="FFFFFFFF">
      <w:start w:val="1"/>
      <w:numFmt w:val="decimal"/>
      <w:lvlText w:val="%7."/>
      <w:lvlJc w:val="left"/>
      <w:pPr>
        <w:ind w:left="6186" w:hanging="360"/>
      </w:pPr>
    </w:lvl>
    <w:lvl w:ilvl="7" w:tplc="FFFFFFFF">
      <w:start w:val="1"/>
      <w:numFmt w:val="lowerLetter"/>
      <w:lvlText w:val="%8."/>
      <w:lvlJc w:val="left"/>
      <w:pPr>
        <w:ind w:left="6906" w:hanging="360"/>
      </w:pPr>
    </w:lvl>
    <w:lvl w:ilvl="8" w:tplc="FFFFFFFF">
      <w:start w:val="1"/>
      <w:numFmt w:val="lowerRoman"/>
      <w:lvlText w:val="%9."/>
      <w:lvlJc w:val="right"/>
      <w:pPr>
        <w:ind w:left="7626" w:hanging="180"/>
      </w:pPr>
    </w:lvl>
  </w:abstractNum>
  <w:abstractNum w:abstractNumId="21">
    <w:nsid w:val="37352AFA"/>
    <w:multiLevelType w:val="multilevel"/>
    <w:tmpl w:val="E0E42D54"/>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D862D9"/>
    <w:multiLevelType w:val="multilevel"/>
    <w:tmpl w:val="DADEF854"/>
    <w:lvl w:ilvl="0">
      <w:start w:val="1"/>
      <w:numFmt w:val="decimal"/>
      <w:lvlText w:val="1.%1"/>
      <w:lvlJc w:val="left"/>
      <w:pPr>
        <w:ind w:left="360" w:hanging="360"/>
      </w:pPr>
    </w:lvl>
    <w:lvl w:ilvl="1">
      <w:start w:val="1"/>
      <w:numFmt w:val="decimal"/>
      <w:lvlText w:val="%2."/>
      <w:lvlJc w:val="left"/>
      <w:pPr>
        <w:ind w:left="810" w:hanging="360"/>
      </w:pPr>
      <w:rPr>
        <w:rFonts w:ascii="Bookman Old Style" w:eastAsia="Bookman Old Style" w:hAnsi="Bookman Old Style" w:cs="Bookman Old Style"/>
      </w:rPr>
    </w:lvl>
    <w:lvl w:ilvl="2">
      <w:start w:val="1"/>
      <w:numFmt w:val="decimal"/>
      <w:lvlText w:val="%3)"/>
      <w:lvlJc w:val="left"/>
      <w:pPr>
        <w:ind w:left="54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AE043DE"/>
    <w:multiLevelType w:val="multilevel"/>
    <w:tmpl w:val="4AE04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537BE5"/>
    <w:multiLevelType w:val="multilevel"/>
    <w:tmpl w:val="B21EA782"/>
    <w:lvl w:ilvl="0">
      <w:start w:val="1"/>
      <w:numFmt w:val="decimal"/>
      <w:lvlText w:val="2.1.%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827EC2"/>
    <w:multiLevelType w:val="multilevel"/>
    <w:tmpl w:val="4F827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651D9B"/>
    <w:multiLevelType w:val="multilevel"/>
    <w:tmpl w:val="E9005BD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6124544"/>
    <w:multiLevelType w:val="hybridMultilevel"/>
    <w:tmpl w:val="11703A48"/>
    <w:lvl w:ilvl="0" w:tplc="F6BAC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A698E"/>
    <w:multiLevelType w:val="multilevel"/>
    <w:tmpl w:val="72CEB084"/>
    <w:lvl w:ilvl="0">
      <w:start w:val="1"/>
      <w:numFmt w:val="lowerLetter"/>
      <w:lvlText w:val="%1."/>
      <w:lvlJc w:val="left"/>
      <w:pPr>
        <w:ind w:left="1495"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9">
    <w:nsid w:val="5E913332"/>
    <w:multiLevelType w:val="hybridMultilevel"/>
    <w:tmpl w:val="A204E5B4"/>
    <w:lvl w:ilvl="0" w:tplc="F6BAC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10E0E"/>
    <w:multiLevelType w:val="multilevel"/>
    <w:tmpl w:val="CE3C5A7C"/>
    <w:lvl w:ilvl="0">
      <w:start w:val="1"/>
      <w:numFmt w:val="decimal"/>
      <w:lvlText w:val="2.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1140883"/>
    <w:multiLevelType w:val="multilevel"/>
    <w:tmpl w:val="4F6C7B44"/>
    <w:lvl w:ilvl="0">
      <w:start w:val="1"/>
      <w:numFmt w:val="decimal"/>
      <w:lvlText w:val="1.%1"/>
      <w:lvlJc w:val="left"/>
      <w:pPr>
        <w:ind w:left="360" w:hanging="360"/>
      </w:pPr>
      <w:rPr>
        <w:b/>
      </w:rPr>
    </w:lvl>
    <w:lvl w:ilvl="1">
      <w:start w:val="1"/>
      <w:numFmt w:val="decimal"/>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5CD3926"/>
    <w:multiLevelType w:val="multilevel"/>
    <w:tmpl w:val="3856CD04"/>
    <w:lvl w:ilvl="0">
      <w:start w:val="1"/>
      <w:numFmt w:val="decimal"/>
      <w:lvlText w:val="%1."/>
      <w:lvlJc w:val="left"/>
      <w:pPr>
        <w:ind w:left="360" w:hanging="360"/>
      </w:pPr>
    </w:lvl>
    <w:lvl w:ilvl="1">
      <w:start w:val="1"/>
      <w:numFmt w:val="decimal"/>
      <w:lvlText w:val="%2."/>
      <w:lvlJc w:val="left"/>
      <w:pPr>
        <w:ind w:left="360" w:hanging="360"/>
      </w:pPr>
    </w:lvl>
    <w:lvl w:ilvl="2">
      <w:start w:val="1"/>
      <w:numFmt w:val="lowerLetter"/>
      <w:lvlText w:val="%3."/>
      <w:lvlJc w:val="left"/>
      <w:pPr>
        <w:ind w:left="1980" w:hanging="360"/>
      </w:pPr>
    </w:lvl>
    <w:lvl w:ilvl="3">
      <w:numFmt w:val="bullet"/>
      <w:lvlText w:val="-"/>
      <w:lvlJc w:val="left"/>
      <w:pPr>
        <w:ind w:left="2520" w:hanging="360"/>
      </w:pPr>
      <w:rPr>
        <w:rFonts w:ascii="Bookman Old Style" w:eastAsia="Bookman Old Style" w:hAnsi="Bookman Old Style" w:cs="Bookman Old Style"/>
        <w:sz w:val="24"/>
        <w:szCs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662A291A"/>
    <w:multiLevelType w:val="multilevel"/>
    <w:tmpl w:val="E6C2560A"/>
    <w:lvl w:ilvl="0">
      <w:start w:val="3"/>
      <w:numFmt w:val="decimal"/>
      <w:lvlText w:val="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AA42C7"/>
    <w:multiLevelType w:val="hybridMultilevel"/>
    <w:tmpl w:val="3670E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349C2"/>
    <w:multiLevelType w:val="multilevel"/>
    <w:tmpl w:val="B89CC62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E493EBA"/>
    <w:multiLevelType w:val="hybridMultilevel"/>
    <w:tmpl w:val="B3CE5770"/>
    <w:lvl w:ilvl="0" w:tplc="D1E4A120">
      <w:start w:val="1"/>
      <w:numFmt w:val="decimal"/>
      <w:lvlText w:val="%1)"/>
      <w:lvlJc w:val="left"/>
      <w:pPr>
        <w:ind w:left="1077" w:hanging="360"/>
      </w:pPr>
      <w:rPr>
        <w:b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7">
    <w:nsid w:val="6EB72A7D"/>
    <w:multiLevelType w:val="hybridMultilevel"/>
    <w:tmpl w:val="5BE832DE"/>
    <w:lvl w:ilvl="0" w:tplc="F6BAC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BD23C1"/>
    <w:multiLevelType w:val="multilevel"/>
    <w:tmpl w:val="D5F229F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F1138A3"/>
    <w:multiLevelType w:val="hybridMultilevel"/>
    <w:tmpl w:val="FCE20BD6"/>
    <w:lvl w:ilvl="0" w:tplc="0409000F">
      <w:start w:val="1"/>
      <w:numFmt w:val="decimal"/>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0">
    <w:nsid w:val="6F920F5B"/>
    <w:multiLevelType w:val="hybridMultilevel"/>
    <w:tmpl w:val="A8BE09C0"/>
    <w:lvl w:ilvl="0" w:tplc="F6BAC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9D1504"/>
    <w:multiLevelType w:val="hybridMultilevel"/>
    <w:tmpl w:val="CF5CB63A"/>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13558E8"/>
    <w:multiLevelType w:val="multilevel"/>
    <w:tmpl w:val="71355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2B565FE"/>
    <w:multiLevelType w:val="multilevel"/>
    <w:tmpl w:val="72B56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6735B1A"/>
    <w:multiLevelType w:val="multilevel"/>
    <w:tmpl w:val="7DCEEB7E"/>
    <w:lvl w:ilvl="0">
      <w:start w:val="1"/>
      <w:numFmt w:val="decimal"/>
      <w:lvlText w:val="2.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70C5FC3"/>
    <w:multiLevelType w:val="multilevel"/>
    <w:tmpl w:val="770C5F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B2479DA"/>
    <w:multiLevelType w:val="multilevel"/>
    <w:tmpl w:val="7B247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30"/>
  </w:num>
  <w:num w:numId="3">
    <w:abstractNumId w:val="22"/>
  </w:num>
  <w:num w:numId="4">
    <w:abstractNumId w:val="44"/>
  </w:num>
  <w:num w:numId="5">
    <w:abstractNumId w:val="24"/>
  </w:num>
  <w:num w:numId="6">
    <w:abstractNumId w:val="33"/>
  </w:num>
  <w:num w:numId="7">
    <w:abstractNumId w:val="38"/>
  </w:num>
  <w:num w:numId="8">
    <w:abstractNumId w:val="21"/>
  </w:num>
  <w:num w:numId="9">
    <w:abstractNumId w:val="11"/>
  </w:num>
  <w:num w:numId="10">
    <w:abstractNumId w:val="8"/>
  </w:num>
  <w:num w:numId="11">
    <w:abstractNumId w:val="4"/>
  </w:num>
  <w:num w:numId="12">
    <w:abstractNumId w:val="26"/>
  </w:num>
  <w:num w:numId="13">
    <w:abstractNumId w:val="14"/>
  </w:num>
  <w:num w:numId="14">
    <w:abstractNumId w:val="20"/>
  </w:num>
  <w:num w:numId="15">
    <w:abstractNumId w:val="35"/>
  </w:num>
  <w:num w:numId="16">
    <w:abstractNumId w:val="32"/>
  </w:num>
  <w:num w:numId="17">
    <w:abstractNumId w:val="15"/>
  </w:num>
  <w:num w:numId="18">
    <w:abstractNumId w:val="16"/>
  </w:num>
  <w:num w:numId="19">
    <w:abstractNumId w:val="19"/>
  </w:num>
  <w:num w:numId="20">
    <w:abstractNumId w:val="28"/>
  </w:num>
  <w:num w:numId="21">
    <w:abstractNumId w:val="12"/>
  </w:num>
  <w:num w:numId="22">
    <w:abstractNumId w:val="5"/>
  </w:num>
  <w:num w:numId="23">
    <w:abstractNumId w:val="41"/>
  </w:num>
  <w:num w:numId="24">
    <w:abstractNumId w:val="34"/>
  </w:num>
  <w:num w:numId="25">
    <w:abstractNumId w:val="40"/>
  </w:num>
  <w:num w:numId="26">
    <w:abstractNumId w:val="6"/>
  </w:num>
  <w:num w:numId="27">
    <w:abstractNumId w:val="37"/>
  </w:num>
  <w:num w:numId="28">
    <w:abstractNumId w:val="27"/>
  </w:num>
  <w:num w:numId="29">
    <w:abstractNumId w:val="17"/>
  </w:num>
  <w:num w:numId="30">
    <w:abstractNumId w:val="29"/>
  </w:num>
  <w:num w:numId="31">
    <w:abstractNumId w:val="18"/>
  </w:num>
  <w:num w:numId="32">
    <w:abstractNumId w:val="1"/>
  </w:num>
  <w:num w:numId="33">
    <w:abstractNumId w:val="2"/>
  </w:num>
  <w:num w:numId="34">
    <w:abstractNumId w:val="0"/>
  </w:num>
  <w:num w:numId="35">
    <w:abstractNumId w:val="36"/>
  </w:num>
  <w:num w:numId="36">
    <w:abstractNumId w:val="3"/>
  </w:num>
  <w:num w:numId="37">
    <w:abstractNumId w:val="13"/>
  </w:num>
  <w:num w:numId="38">
    <w:abstractNumId w:val="39"/>
  </w:num>
  <w:num w:numId="39">
    <w:abstractNumId w:val="7"/>
  </w:num>
  <w:num w:numId="40">
    <w:abstractNumId w:val="46"/>
  </w:num>
  <w:num w:numId="41">
    <w:abstractNumId w:val="25"/>
  </w:num>
  <w:num w:numId="42">
    <w:abstractNumId w:val="23"/>
  </w:num>
  <w:num w:numId="43">
    <w:abstractNumId w:val="10"/>
  </w:num>
  <w:num w:numId="44">
    <w:abstractNumId w:val="45"/>
  </w:num>
  <w:num w:numId="45">
    <w:abstractNumId w:val="42"/>
  </w:num>
  <w:num w:numId="46">
    <w:abstractNumId w:val="9"/>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30"/>
    <w:rsid w:val="0001567F"/>
    <w:rsid w:val="00024A9A"/>
    <w:rsid w:val="000500B6"/>
    <w:rsid w:val="00052F12"/>
    <w:rsid w:val="0005450B"/>
    <w:rsid w:val="000560E2"/>
    <w:rsid w:val="00060B4A"/>
    <w:rsid w:val="00071ECE"/>
    <w:rsid w:val="000926C3"/>
    <w:rsid w:val="000956B2"/>
    <w:rsid w:val="000957A1"/>
    <w:rsid w:val="00095D2D"/>
    <w:rsid w:val="000C4E73"/>
    <w:rsid w:val="000D59AE"/>
    <w:rsid w:val="000E57DB"/>
    <w:rsid w:val="000E65BB"/>
    <w:rsid w:val="000E725A"/>
    <w:rsid w:val="000F70F5"/>
    <w:rsid w:val="00127A27"/>
    <w:rsid w:val="001601EE"/>
    <w:rsid w:val="00174AE2"/>
    <w:rsid w:val="00176EF6"/>
    <w:rsid w:val="0019243D"/>
    <w:rsid w:val="001A5CFE"/>
    <w:rsid w:val="001C5010"/>
    <w:rsid w:val="001C61BB"/>
    <w:rsid w:val="001D021A"/>
    <w:rsid w:val="001D05FF"/>
    <w:rsid w:val="001D14A7"/>
    <w:rsid w:val="001D39E2"/>
    <w:rsid w:val="001D498D"/>
    <w:rsid w:val="001D606A"/>
    <w:rsid w:val="001E0730"/>
    <w:rsid w:val="001E19DB"/>
    <w:rsid w:val="00201635"/>
    <w:rsid w:val="002050FC"/>
    <w:rsid w:val="00207B80"/>
    <w:rsid w:val="00211CF0"/>
    <w:rsid w:val="00212F35"/>
    <w:rsid w:val="00271342"/>
    <w:rsid w:val="0028513C"/>
    <w:rsid w:val="002B279D"/>
    <w:rsid w:val="002C1B4F"/>
    <w:rsid w:val="002C5B76"/>
    <w:rsid w:val="002C7C2D"/>
    <w:rsid w:val="002C7ECD"/>
    <w:rsid w:val="002D4B47"/>
    <w:rsid w:val="002D76B2"/>
    <w:rsid w:val="002E4369"/>
    <w:rsid w:val="002F04E9"/>
    <w:rsid w:val="00302583"/>
    <w:rsid w:val="00316C30"/>
    <w:rsid w:val="00320633"/>
    <w:rsid w:val="00320A8A"/>
    <w:rsid w:val="003231EC"/>
    <w:rsid w:val="0032410E"/>
    <w:rsid w:val="00334934"/>
    <w:rsid w:val="00337664"/>
    <w:rsid w:val="003448B9"/>
    <w:rsid w:val="003449C9"/>
    <w:rsid w:val="00365419"/>
    <w:rsid w:val="00375174"/>
    <w:rsid w:val="003A17B5"/>
    <w:rsid w:val="003A55D2"/>
    <w:rsid w:val="003B1B73"/>
    <w:rsid w:val="003C01E0"/>
    <w:rsid w:val="003E729F"/>
    <w:rsid w:val="003E73D4"/>
    <w:rsid w:val="0041215D"/>
    <w:rsid w:val="00417660"/>
    <w:rsid w:val="004278A6"/>
    <w:rsid w:val="004302D4"/>
    <w:rsid w:val="00434A6D"/>
    <w:rsid w:val="004400FE"/>
    <w:rsid w:val="00450127"/>
    <w:rsid w:val="0045498D"/>
    <w:rsid w:val="00461E32"/>
    <w:rsid w:val="00464A06"/>
    <w:rsid w:val="00465159"/>
    <w:rsid w:val="00470C64"/>
    <w:rsid w:val="00483F50"/>
    <w:rsid w:val="004846E1"/>
    <w:rsid w:val="00487648"/>
    <w:rsid w:val="0049276F"/>
    <w:rsid w:val="004A2B4C"/>
    <w:rsid w:val="004B2D3D"/>
    <w:rsid w:val="004C11F4"/>
    <w:rsid w:val="004C6399"/>
    <w:rsid w:val="004C776E"/>
    <w:rsid w:val="004D2CAC"/>
    <w:rsid w:val="004E147F"/>
    <w:rsid w:val="004F6EAC"/>
    <w:rsid w:val="00500BE9"/>
    <w:rsid w:val="00503BC3"/>
    <w:rsid w:val="00504138"/>
    <w:rsid w:val="00511AE0"/>
    <w:rsid w:val="0051672B"/>
    <w:rsid w:val="00542050"/>
    <w:rsid w:val="005526C1"/>
    <w:rsid w:val="0055429A"/>
    <w:rsid w:val="00554D1D"/>
    <w:rsid w:val="00555108"/>
    <w:rsid w:val="00560383"/>
    <w:rsid w:val="0056281F"/>
    <w:rsid w:val="005665E6"/>
    <w:rsid w:val="0059010D"/>
    <w:rsid w:val="005A5D7B"/>
    <w:rsid w:val="005D2AB3"/>
    <w:rsid w:val="005D4D2C"/>
    <w:rsid w:val="005D5CE4"/>
    <w:rsid w:val="005F21AE"/>
    <w:rsid w:val="00630C61"/>
    <w:rsid w:val="006374CA"/>
    <w:rsid w:val="00641CF8"/>
    <w:rsid w:val="006431F4"/>
    <w:rsid w:val="0066495B"/>
    <w:rsid w:val="00670D81"/>
    <w:rsid w:val="00673329"/>
    <w:rsid w:val="00673434"/>
    <w:rsid w:val="00694964"/>
    <w:rsid w:val="006952FB"/>
    <w:rsid w:val="006C2505"/>
    <w:rsid w:val="006C33D3"/>
    <w:rsid w:val="006D5FA2"/>
    <w:rsid w:val="006E1BE0"/>
    <w:rsid w:val="006E29AF"/>
    <w:rsid w:val="006E5D83"/>
    <w:rsid w:val="006F1E49"/>
    <w:rsid w:val="006F512A"/>
    <w:rsid w:val="006F587D"/>
    <w:rsid w:val="00702781"/>
    <w:rsid w:val="00704ADB"/>
    <w:rsid w:val="00712B12"/>
    <w:rsid w:val="0072140F"/>
    <w:rsid w:val="007218DE"/>
    <w:rsid w:val="00727E0B"/>
    <w:rsid w:val="00743CFF"/>
    <w:rsid w:val="00750805"/>
    <w:rsid w:val="00754E41"/>
    <w:rsid w:val="00755904"/>
    <w:rsid w:val="007564C7"/>
    <w:rsid w:val="00764C82"/>
    <w:rsid w:val="007747EE"/>
    <w:rsid w:val="00780828"/>
    <w:rsid w:val="00783755"/>
    <w:rsid w:val="007912DA"/>
    <w:rsid w:val="0079346F"/>
    <w:rsid w:val="00796183"/>
    <w:rsid w:val="007A52D6"/>
    <w:rsid w:val="007A5338"/>
    <w:rsid w:val="007A7786"/>
    <w:rsid w:val="007B5517"/>
    <w:rsid w:val="007C6597"/>
    <w:rsid w:val="007F31D8"/>
    <w:rsid w:val="007F5356"/>
    <w:rsid w:val="00810585"/>
    <w:rsid w:val="00813ED6"/>
    <w:rsid w:val="008145E0"/>
    <w:rsid w:val="008156FE"/>
    <w:rsid w:val="00815B02"/>
    <w:rsid w:val="00823BE2"/>
    <w:rsid w:val="00834B68"/>
    <w:rsid w:val="00834BB6"/>
    <w:rsid w:val="00836442"/>
    <w:rsid w:val="00840FB9"/>
    <w:rsid w:val="00845896"/>
    <w:rsid w:val="00856EF0"/>
    <w:rsid w:val="00865ABA"/>
    <w:rsid w:val="008721FD"/>
    <w:rsid w:val="00884715"/>
    <w:rsid w:val="00894EFC"/>
    <w:rsid w:val="008A1D84"/>
    <w:rsid w:val="008B12E0"/>
    <w:rsid w:val="008B1538"/>
    <w:rsid w:val="008B1664"/>
    <w:rsid w:val="008C0671"/>
    <w:rsid w:val="008C0B92"/>
    <w:rsid w:val="008C371C"/>
    <w:rsid w:val="008D0A90"/>
    <w:rsid w:val="008E52A5"/>
    <w:rsid w:val="0091301F"/>
    <w:rsid w:val="00915AA1"/>
    <w:rsid w:val="00943EE1"/>
    <w:rsid w:val="0094569A"/>
    <w:rsid w:val="00947106"/>
    <w:rsid w:val="00951FFD"/>
    <w:rsid w:val="00954685"/>
    <w:rsid w:val="00961731"/>
    <w:rsid w:val="00963099"/>
    <w:rsid w:val="00965566"/>
    <w:rsid w:val="00966C49"/>
    <w:rsid w:val="00976B64"/>
    <w:rsid w:val="00977B26"/>
    <w:rsid w:val="00983A5E"/>
    <w:rsid w:val="00987C03"/>
    <w:rsid w:val="00987F97"/>
    <w:rsid w:val="00993929"/>
    <w:rsid w:val="009947A1"/>
    <w:rsid w:val="009A0615"/>
    <w:rsid w:val="009B0350"/>
    <w:rsid w:val="009D6AA8"/>
    <w:rsid w:val="009D7180"/>
    <w:rsid w:val="009E1D89"/>
    <w:rsid w:val="009E7C34"/>
    <w:rsid w:val="009E7CC1"/>
    <w:rsid w:val="009F4679"/>
    <w:rsid w:val="009F6761"/>
    <w:rsid w:val="00A02FA5"/>
    <w:rsid w:val="00A038E9"/>
    <w:rsid w:val="00A07879"/>
    <w:rsid w:val="00A12840"/>
    <w:rsid w:val="00A20D4C"/>
    <w:rsid w:val="00A226EE"/>
    <w:rsid w:val="00A26500"/>
    <w:rsid w:val="00A3161E"/>
    <w:rsid w:val="00A344FB"/>
    <w:rsid w:val="00A35143"/>
    <w:rsid w:val="00A36A2A"/>
    <w:rsid w:val="00A50BE4"/>
    <w:rsid w:val="00A55DD3"/>
    <w:rsid w:val="00A63599"/>
    <w:rsid w:val="00A73566"/>
    <w:rsid w:val="00A77DF1"/>
    <w:rsid w:val="00A77E95"/>
    <w:rsid w:val="00A94DC4"/>
    <w:rsid w:val="00A95644"/>
    <w:rsid w:val="00AB71EB"/>
    <w:rsid w:val="00AC0B99"/>
    <w:rsid w:val="00AC2189"/>
    <w:rsid w:val="00AC362E"/>
    <w:rsid w:val="00AE75AD"/>
    <w:rsid w:val="00AF0709"/>
    <w:rsid w:val="00B0066E"/>
    <w:rsid w:val="00B0110A"/>
    <w:rsid w:val="00B04062"/>
    <w:rsid w:val="00B30195"/>
    <w:rsid w:val="00B3330C"/>
    <w:rsid w:val="00B346AE"/>
    <w:rsid w:val="00B44168"/>
    <w:rsid w:val="00B60186"/>
    <w:rsid w:val="00B72BFC"/>
    <w:rsid w:val="00B73F76"/>
    <w:rsid w:val="00B7425B"/>
    <w:rsid w:val="00B81E1F"/>
    <w:rsid w:val="00B87A07"/>
    <w:rsid w:val="00B91A52"/>
    <w:rsid w:val="00B92178"/>
    <w:rsid w:val="00BA6C9B"/>
    <w:rsid w:val="00BB546F"/>
    <w:rsid w:val="00BB63FA"/>
    <w:rsid w:val="00BC3115"/>
    <w:rsid w:val="00BC6F64"/>
    <w:rsid w:val="00BC7AA7"/>
    <w:rsid w:val="00BE17A1"/>
    <w:rsid w:val="00BF299E"/>
    <w:rsid w:val="00C10409"/>
    <w:rsid w:val="00C1059B"/>
    <w:rsid w:val="00C209B6"/>
    <w:rsid w:val="00C25AAB"/>
    <w:rsid w:val="00C357F8"/>
    <w:rsid w:val="00C37D1B"/>
    <w:rsid w:val="00C43E0B"/>
    <w:rsid w:val="00C44AAA"/>
    <w:rsid w:val="00C55378"/>
    <w:rsid w:val="00C55F13"/>
    <w:rsid w:val="00C56ECD"/>
    <w:rsid w:val="00C65F8E"/>
    <w:rsid w:val="00C70002"/>
    <w:rsid w:val="00C728AD"/>
    <w:rsid w:val="00C7537A"/>
    <w:rsid w:val="00C75730"/>
    <w:rsid w:val="00C9417B"/>
    <w:rsid w:val="00CA207C"/>
    <w:rsid w:val="00CD0615"/>
    <w:rsid w:val="00CE3C42"/>
    <w:rsid w:val="00CF1E0B"/>
    <w:rsid w:val="00D161C2"/>
    <w:rsid w:val="00D20018"/>
    <w:rsid w:val="00D41772"/>
    <w:rsid w:val="00D51313"/>
    <w:rsid w:val="00D5666F"/>
    <w:rsid w:val="00D65C7A"/>
    <w:rsid w:val="00D763ED"/>
    <w:rsid w:val="00D85898"/>
    <w:rsid w:val="00DC4A9D"/>
    <w:rsid w:val="00DD283B"/>
    <w:rsid w:val="00DD39B6"/>
    <w:rsid w:val="00DD4039"/>
    <w:rsid w:val="00DD74D5"/>
    <w:rsid w:val="00E04D12"/>
    <w:rsid w:val="00E12CF8"/>
    <w:rsid w:val="00E30F13"/>
    <w:rsid w:val="00E34B20"/>
    <w:rsid w:val="00E36096"/>
    <w:rsid w:val="00E42FB5"/>
    <w:rsid w:val="00E43945"/>
    <w:rsid w:val="00E50D42"/>
    <w:rsid w:val="00E5318F"/>
    <w:rsid w:val="00E55C5F"/>
    <w:rsid w:val="00E56219"/>
    <w:rsid w:val="00E74C1C"/>
    <w:rsid w:val="00E82400"/>
    <w:rsid w:val="00E82DCA"/>
    <w:rsid w:val="00E83118"/>
    <w:rsid w:val="00E90814"/>
    <w:rsid w:val="00E9157F"/>
    <w:rsid w:val="00E9578A"/>
    <w:rsid w:val="00EB1A09"/>
    <w:rsid w:val="00EB5648"/>
    <w:rsid w:val="00EC5809"/>
    <w:rsid w:val="00EC7439"/>
    <w:rsid w:val="00ED30A5"/>
    <w:rsid w:val="00ED398B"/>
    <w:rsid w:val="00ED68C2"/>
    <w:rsid w:val="00EF5C8D"/>
    <w:rsid w:val="00F001E3"/>
    <w:rsid w:val="00F035B1"/>
    <w:rsid w:val="00F03EC1"/>
    <w:rsid w:val="00F04B4B"/>
    <w:rsid w:val="00F127DD"/>
    <w:rsid w:val="00F1358C"/>
    <w:rsid w:val="00F225D8"/>
    <w:rsid w:val="00F26540"/>
    <w:rsid w:val="00F34EC9"/>
    <w:rsid w:val="00F35A30"/>
    <w:rsid w:val="00F36300"/>
    <w:rsid w:val="00F45F2B"/>
    <w:rsid w:val="00F76E7A"/>
    <w:rsid w:val="00F805C1"/>
    <w:rsid w:val="00F810D8"/>
    <w:rsid w:val="00F82E2C"/>
    <w:rsid w:val="00F85386"/>
    <w:rsid w:val="00F86967"/>
    <w:rsid w:val="00F87F91"/>
    <w:rsid w:val="00F921FC"/>
    <w:rsid w:val="00F935D9"/>
    <w:rsid w:val="00F949A7"/>
    <w:rsid w:val="00F949C8"/>
    <w:rsid w:val="00F94AD6"/>
    <w:rsid w:val="00FA3FB1"/>
    <w:rsid w:val="00FB5DDF"/>
    <w:rsid w:val="00FC08DD"/>
    <w:rsid w:val="00FC12F1"/>
    <w:rsid w:val="00FC5630"/>
    <w:rsid w:val="00FE3D23"/>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0E"/>
  </w:style>
  <w:style w:type="paragraph" w:styleId="Heading1">
    <w:name w:val="heading 1"/>
    <w:basedOn w:val="Normal"/>
    <w:next w:val="Normal"/>
    <w:link w:val="Heading1Char"/>
    <w:uiPriority w:val="9"/>
    <w:qFormat/>
    <w:rsid w:val="00572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0A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C55F1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F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2F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0AE1"/>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C55F13"/>
    <w:rPr>
      <w:rFonts w:asciiTheme="majorHAnsi" w:eastAsiaTheme="majorEastAsia" w:hAnsiTheme="majorHAnsi" w:cstheme="majorBidi"/>
      <w:i/>
      <w:iCs/>
      <w:color w:val="243F60" w:themeColor="accent1" w:themeShade="7F"/>
    </w:rPr>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2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0E"/>
    <w:rPr>
      <w:rFonts w:ascii="Tahoma" w:hAnsi="Tahoma" w:cs="Tahoma"/>
      <w:sz w:val="16"/>
      <w:szCs w:val="16"/>
    </w:rPr>
  </w:style>
  <w:style w:type="paragraph" w:styleId="ListParagraph">
    <w:name w:val="List Paragraph"/>
    <w:aliases w:val="sub de titre 4,ANNEX,List Paragraph1,kepala,Body Text Char1,Char Char2,List Paragraph2,No tk3,POINT,coba1,point-point,Recommendation,List Paragraph11,Colorful List - Accent 11,Colorful List - Accent 111,Light Grid - Accent 31,Char Char21"/>
    <w:basedOn w:val="Normal"/>
    <w:link w:val="ListParagraphChar"/>
    <w:uiPriority w:val="34"/>
    <w:qFormat/>
    <w:rsid w:val="00025C0E"/>
    <w:pPr>
      <w:ind w:left="720"/>
      <w:contextualSpacing/>
    </w:pPr>
  </w:style>
  <w:style w:type="character" w:customStyle="1" w:styleId="ListParagraphChar">
    <w:name w:val="List Paragraph Char"/>
    <w:aliases w:val="sub de titre 4 Char,ANNEX Char,List Paragraph1 Char,kepala Char,Body Text Char1 Char,Char Char2 Char,List Paragraph2 Char,No tk3 Char,POINT Char,coba1 Char,point-point Char,Recommendation Char,List Paragraph11 Char,Char Char21 Char"/>
    <w:link w:val="ListParagraph"/>
    <w:uiPriority w:val="34"/>
    <w:qFormat/>
    <w:locked/>
    <w:rsid w:val="00A07FEE"/>
  </w:style>
  <w:style w:type="character" w:styleId="Hyperlink">
    <w:name w:val="Hyperlink"/>
    <w:basedOn w:val="DefaultParagraphFont"/>
    <w:uiPriority w:val="99"/>
    <w:unhideWhenUsed/>
    <w:rsid w:val="007D514B"/>
    <w:rPr>
      <w:color w:val="0000FF"/>
      <w:u w:val="single"/>
    </w:rPr>
  </w:style>
  <w:style w:type="paragraph" w:styleId="Header">
    <w:name w:val="header"/>
    <w:basedOn w:val="Normal"/>
    <w:link w:val="HeaderChar"/>
    <w:uiPriority w:val="99"/>
    <w:unhideWhenUsed/>
    <w:rsid w:val="000D3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BAC"/>
  </w:style>
  <w:style w:type="paragraph" w:styleId="Footer">
    <w:name w:val="footer"/>
    <w:basedOn w:val="Normal"/>
    <w:link w:val="FooterChar"/>
    <w:uiPriority w:val="99"/>
    <w:unhideWhenUsed/>
    <w:rsid w:val="000D3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BAC"/>
  </w:style>
  <w:style w:type="table" w:styleId="TableGrid">
    <w:name w:val="Table Grid"/>
    <w:basedOn w:val="TableNormal"/>
    <w:uiPriority w:val="59"/>
    <w:qFormat/>
    <w:rsid w:val="00AA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E2679E"/>
  </w:style>
  <w:style w:type="paragraph" w:styleId="TOCHeading">
    <w:name w:val="TOC Heading"/>
    <w:basedOn w:val="Heading1"/>
    <w:next w:val="Normal"/>
    <w:uiPriority w:val="39"/>
    <w:semiHidden/>
    <w:unhideWhenUsed/>
    <w:qFormat/>
    <w:rsid w:val="00572FCD"/>
    <w:pPr>
      <w:outlineLvl w:val="9"/>
    </w:pPr>
    <w:rPr>
      <w:lang w:eastAsia="ja-JP"/>
    </w:rPr>
  </w:style>
  <w:style w:type="paragraph" w:styleId="TOC1">
    <w:name w:val="toc 1"/>
    <w:basedOn w:val="Normal"/>
    <w:next w:val="Normal"/>
    <w:autoRedefine/>
    <w:uiPriority w:val="39"/>
    <w:unhideWhenUsed/>
    <w:rsid w:val="00C23BA2"/>
    <w:pPr>
      <w:tabs>
        <w:tab w:val="right" w:leader="dot" w:pos="8261"/>
      </w:tabs>
      <w:spacing w:after="100"/>
    </w:pPr>
    <w:rPr>
      <w:rFonts w:ascii="Bookman Old Style" w:hAnsi="Bookman Old Style" w:cs="Times New Roman"/>
      <w:b/>
      <w:noProof/>
      <w:sz w:val="24"/>
    </w:rPr>
  </w:style>
  <w:style w:type="paragraph" w:styleId="TOC2">
    <w:name w:val="toc 2"/>
    <w:basedOn w:val="Normal"/>
    <w:next w:val="Normal"/>
    <w:autoRedefine/>
    <w:uiPriority w:val="39"/>
    <w:unhideWhenUsed/>
    <w:rsid w:val="00AA588E"/>
    <w:pPr>
      <w:tabs>
        <w:tab w:val="right" w:leader="dot" w:pos="8261"/>
      </w:tabs>
      <w:spacing w:after="100"/>
      <w:ind w:left="220"/>
    </w:pPr>
    <w:rPr>
      <w:rFonts w:ascii="Bookman Old Style" w:hAnsi="Bookman Old Style"/>
      <w:noProof/>
      <w:sz w:val="24"/>
      <w:szCs w:val="24"/>
    </w:rPr>
  </w:style>
  <w:style w:type="paragraph" w:styleId="TOC3">
    <w:name w:val="toc 3"/>
    <w:basedOn w:val="Normal"/>
    <w:next w:val="Normal"/>
    <w:autoRedefine/>
    <w:uiPriority w:val="39"/>
    <w:unhideWhenUsed/>
    <w:rsid w:val="00DE607E"/>
    <w:pPr>
      <w:spacing w:after="100"/>
      <w:ind w:left="440"/>
    </w:pPr>
  </w:style>
  <w:style w:type="character" w:styleId="CommentReference">
    <w:name w:val="annotation reference"/>
    <w:basedOn w:val="DefaultParagraphFont"/>
    <w:uiPriority w:val="99"/>
    <w:semiHidden/>
    <w:unhideWhenUsed/>
    <w:rsid w:val="00342EF7"/>
    <w:rPr>
      <w:sz w:val="16"/>
      <w:szCs w:val="16"/>
    </w:rPr>
  </w:style>
  <w:style w:type="paragraph" w:styleId="CommentText">
    <w:name w:val="annotation text"/>
    <w:basedOn w:val="Normal"/>
    <w:link w:val="CommentTextChar"/>
    <w:uiPriority w:val="99"/>
    <w:semiHidden/>
    <w:unhideWhenUsed/>
    <w:rsid w:val="00342EF7"/>
    <w:pPr>
      <w:spacing w:line="240" w:lineRule="auto"/>
    </w:pPr>
    <w:rPr>
      <w:sz w:val="20"/>
      <w:szCs w:val="20"/>
    </w:rPr>
  </w:style>
  <w:style w:type="character" w:customStyle="1" w:styleId="CommentTextChar">
    <w:name w:val="Comment Text Char"/>
    <w:basedOn w:val="DefaultParagraphFont"/>
    <w:link w:val="CommentText"/>
    <w:uiPriority w:val="99"/>
    <w:semiHidden/>
    <w:rsid w:val="00342EF7"/>
    <w:rPr>
      <w:sz w:val="20"/>
      <w:szCs w:val="20"/>
    </w:rPr>
  </w:style>
  <w:style w:type="paragraph" w:styleId="CommentSubject">
    <w:name w:val="annotation subject"/>
    <w:basedOn w:val="CommentText"/>
    <w:next w:val="CommentText"/>
    <w:link w:val="CommentSubjectChar"/>
    <w:uiPriority w:val="99"/>
    <w:semiHidden/>
    <w:unhideWhenUsed/>
    <w:rsid w:val="00342EF7"/>
    <w:rPr>
      <w:b/>
      <w:bCs/>
    </w:rPr>
  </w:style>
  <w:style w:type="character" w:customStyle="1" w:styleId="CommentSubjectChar">
    <w:name w:val="Comment Subject Char"/>
    <w:basedOn w:val="CommentTextChar"/>
    <w:link w:val="CommentSubject"/>
    <w:uiPriority w:val="99"/>
    <w:semiHidden/>
    <w:rsid w:val="00342EF7"/>
    <w:rPr>
      <w:b/>
      <w:bCs/>
      <w:sz w:val="20"/>
      <w:szCs w:val="20"/>
    </w:rPr>
  </w:style>
  <w:style w:type="paragraph" w:styleId="Caption">
    <w:name w:val="caption"/>
    <w:basedOn w:val="Normal"/>
    <w:next w:val="Normal"/>
    <w:link w:val="CaptionChar"/>
    <w:uiPriority w:val="35"/>
    <w:unhideWhenUsed/>
    <w:qFormat/>
    <w:rsid w:val="00C13067"/>
    <w:pPr>
      <w:spacing w:line="240" w:lineRule="auto"/>
    </w:pPr>
    <w:rPr>
      <w:b/>
      <w:bCs/>
      <w:color w:val="4F81BD" w:themeColor="accent1"/>
      <w:sz w:val="18"/>
      <w:szCs w:val="18"/>
    </w:rPr>
  </w:style>
  <w:style w:type="character" w:customStyle="1" w:styleId="CaptionChar">
    <w:name w:val="Caption Char"/>
    <w:link w:val="Caption"/>
    <w:uiPriority w:val="35"/>
    <w:rsid w:val="000A5741"/>
    <w:rPr>
      <w:b/>
      <w:bCs/>
      <w:color w:val="4F81BD" w:themeColor="accent1"/>
      <w:sz w:val="18"/>
      <w:szCs w:val="18"/>
    </w:rPr>
  </w:style>
  <w:style w:type="paragraph" w:styleId="TableofFigures">
    <w:name w:val="table of figures"/>
    <w:basedOn w:val="Normal"/>
    <w:next w:val="Normal"/>
    <w:uiPriority w:val="99"/>
    <w:unhideWhenUsed/>
    <w:rsid w:val="00E75F62"/>
    <w:pPr>
      <w:spacing w:after="0"/>
    </w:pPr>
  </w:style>
  <w:style w:type="paragraph" w:customStyle="1" w:styleId="Default">
    <w:name w:val="Default"/>
    <w:rsid w:val="0071606C"/>
    <w:pPr>
      <w:autoSpaceDE w:val="0"/>
      <w:autoSpaceDN w:val="0"/>
      <w:adjustRightInd w:val="0"/>
      <w:spacing w:after="0" w:line="240" w:lineRule="auto"/>
    </w:pPr>
    <w:rPr>
      <w:rFonts w:ascii="Cambria" w:hAnsi="Cambria" w:cs="Cambria"/>
      <w:color w:val="000000"/>
      <w:sz w:val="24"/>
      <w:szCs w:val="24"/>
    </w:rPr>
  </w:style>
  <w:style w:type="character" w:customStyle="1" w:styleId="fontstyle01">
    <w:name w:val="fontstyle01"/>
    <w:basedOn w:val="DefaultParagraphFont"/>
    <w:rsid w:val="00076714"/>
    <w:rPr>
      <w:rFonts w:ascii="URWBookmanLight" w:hAnsi="URWBookmanLight" w:hint="default"/>
      <w:b w:val="0"/>
      <w:bCs w:val="0"/>
      <w:i w:val="0"/>
      <w:iCs w:val="0"/>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5"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paragraph" w:customStyle="1" w:styleId="TableParagraph">
    <w:name w:val="Table Paragraph"/>
    <w:basedOn w:val="Normal"/>
    <w:uiPriority w:val="1"/>
    <w:qFormat/>
    <w:rsid w:val="005526C1"/>
    <w:pPr>
      <w:widowControl w:val="0"/>
      <w:autoSpaceDE w:val="0"/>
      <w:autoSpaceDN w:val="0"/>
      <w:spacing w:after="0" w:line="240" w:lineRule="auto"/>
    </w:pPr>
    <w:rPr>
      <w:rFonts w:ascii="Cambria" w:eastAsia="Cambria" w:hAnsi="Cambria" w:cs="Cambria"/>
      <w:lang w:eastAsia="en-US"/>
    </w:rPr>
  </w:style>
  <w:style w:type="paragraph" w:styleId="BodyText">
    <w:name w:val="Body Text"/>
    <w:basedOn w:val="Normal"/>
    <w:link w:val="BodyTextChar"/>
    <w:uiPriority w:val="1"/>
    <w:unhideWhenUsed/>
    <w:qFormat/>
    <w:rsid w:val="0079346F"/>
    <w:pPr>
      <w:widowControl w:val="0"/>
      <w:autoSpaceDE w:val="0"/>
      <w:autoSpaceDN w:val="0"/>
      <w:spacing w:after="0" w:line="240" w:lineRule="auto"/>
    </w:pPr>
    <w:rPr>
      <w:rFonts w:ascii="Tahoma" w:eastAsia="Tahoma" w:hAnsi="Tahoma" w:cs="Tahoma"/>
      <w:sz w:val="24"/>
      <w:szCs w:val="24"/>
      <w:lang w:val="en-ID" w:eastAsia="en-US"/>
    </w:rPr>
  </w:style>
  <w:style w:type="character" w:customStyle="1" w:styleId="BodyTextChar">
    <w:name w:val="Body Text Char"/>
    <w:basedOn w:val="DefaultParagraphFont"/>
    <w:link w:val="BodyText"/>
    <w:uiPriority w:val="1"/>
    <w:rsid w:val="0079346F"/>
    <w:rPr>
      <w:rFonts w:ascii="Tahoma" w:eastAsia="Tahoma" w:hAnsi="Tahoma" w:cs="Tahoma"/>
      <w:sz w:val="24"/>
      <w:szCs w:val="24"/>
      <w:lang w:val="en-ID" w:eastAsia="en-US"/>
    </w:rPr>
  </w:style>
  <w:style w:type="character" w:customStyle="1" w:styleId="markedcontent">
    <w:name w:val="markedcontent"/>
    <w:basedOn w:val="DefaultParagraphFont"/>
    <w:rsid w:val="00487648"/>
  </w:style>
  <w:style w:type="character" w:styleId="FollowedHyperlink">
    <w:name w:val="FollowedHyperlink"/>
    <w:basedOn w:val="DefaultParagraphFont"/>
    <w:uiPriority w:val="99"/>
    <w:semiHidden/>
    <w:unhideWhenUsed/>
    <w:rsid w:val="00554D1D"/>
    <w:rPr>
      <w:color w:val="0000FF"/>
      <w:u w:val="single"/>
    </w:rPr>
  </w:style>
  <w:style w:type="paragraph" w:customStyle="1" w:styleId="msonormal0">
    <w:name w:val="msonormal"/>
    <w:basedOn w:val="Normal"/>
    <w:rsid w:val="00554D1D"/>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xl3130">
    <w:name w:val="xl3130"/>
    <w:basedOn w:val="Normal"/>
    <w:rsid w:val="00554D1D"/>
    <w:pPr>
      <w:pBdr>
        <w:top w:val="single" w:sz="4" w:space="0" w:color="000000"/>
        <w:left w:val="single" w:sz="4" w:space="0" w:color="000000"/>
        <w:bottom w:val="single" w:sz="4" w:space="0" w:color="000000"/>
        <w:right w:val="single" w:sz="4" w:space="0" w:color="000000"/>
      </w:pBdr>
      <w:shd w:val="clear" w:color="FFC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ID"/>
    </w:rPr>
  </w:style>
  <w:style w:type="paragraph" w:customStyle="1" w:styleId="xl3131">
    <w:name w:val="xl3131"/>
    <w:basedOn w:val="Normal"/>
    <w:rsid w:val="00554D1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xl3132">
    <w:name w:val="xl3132"/>
    <w:basedOn w:val="Normal"/>
    <w:rsid w:val="00554D1D"/>
    <w:pPr>
      <w:spacing w:before="100" w:beforeAutospacing="1" w:after="100" w:afterAutospacing="1" w:line="240" w:lineRule="auto"/>
      <w:textAlignment w:val="center"/>
    </w:pPr>
    <w:rPr>
      <w:rFonts w:ascii="Times New Roman" w:eastAsia="Times New Roman" w:hAnsi="Times New Roman" w:cs="Times New Roman"/>
      <w:sz w:val="24"/>
      <w:szCs w:val="24"/>
      <w:lang w:val="en-ID"/>
    </w:rPr>
  </w:style>
  <w:style w:type="paragraph" w:customStyle="1" w:styleId="xl3133">
    <w:name w:val="xl3133"/>
    <w:basedOn w:val="Normal"/>
    <w:rsid w:val="00554D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ID"/>
    </w:rPr>
  </w:style>
  <w:style w:type="paragraph" w:customStyle="1" w:styleId="xl3134">
    <w:name w:val="xl3134"/>
    <w:basedOn w:val="Normal"/>
    <w:rsid w:val="00554D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val="en-ID"/>
    </w:rPr>
  </w:style>
  <w:style w:type="paragraph" w:customStyle="1" w:styleId="xl3135">
    <w:name w:val="xl3135"/>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rPr>
  </w:style>
  <w:style w:type="paragraph" w:customStyle="1" w:styleId="xl3136">
    <w:name w:val="xl3136"/>
    <w:basedOn w:val="Normal"/>
    <w:rsid w:val="00554D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val="en-ID"/>
    </w:rPr>
  </w:style>
  <w:style w:type="paragraph" w:customStyle="1" w:styleId="xl3137">
    <w:name w:val="xl3137"/>
    <w:basedOn w:val="Normal"/>
    <w:rsid w:val="00554D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ID"/>
    </w:rPr>
  </w:style>
  <w:style w:type="paragraph" w:customStyle="1" w:styleId="xl3138">
    <w:name w:val="xl3138"/>
    <w:basedOn w:val="Normal"/>
    <w:rsid w:val="00554D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0"/>
      <w:szCs w:val="20"/>
      <w:lang w:val="en-ID"/>
    </w:rPr>
  </w:style>
  <w:style w:type="paragraph" w:customStyle="1" w:styleId="xl3139">
    <w:name w:val="xl3139"/>
    <w:basedOn w:val="Normal"/>
    <w:rsid w:val="00554D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eastAsia="Times New Roman"/>
      <w:sz w:val="20"/>
      <w:szCs w:val="20"/>
      <w:lang w:val="en-ID"/>
    </w:rPr>
  </w:style>
  <w:style w:type="paragraph" w:customStyle="1" w:styleId="xl3140">
    <w:name w:val="xl3140"/>
    <w:basedOn w:val="Normal"/>
    <w:rsid w:val="00554D1D"/>
    <w:pPr>
      <w:pBdr>
        <w:left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val="en-ID"/>
    </w:rPr>
  </w:style>
  <w:style w:type="paragraph" w:customStyle="1" w:styleId="xl3141">
    <w:name w:val="xl3141"/>
    <w:basedOn w:val="Normal"/>
    <w:rsid w:val="00554D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0"/>
      <w:szCs w:val="20"/>
      <w:lang w:val="en-ID"/>
    </w:rPr>
  </w:style>
  <w:style w:type="paragraph" w:customStyle="1" w:styleId="xl3142">
    <w:name w:val="xl3142"/>
    <w:basedOn w:val="Normal"/>
    <w:rsid w:val="00554D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0"/>
      <w:szCs w:val="20"/>
      <w:lang w:val="en-ID"/>
    </w:rPr>
  </w:style>
  <w:style w:type="paragraph" w:customStyle="1" w:styleId="xl3143">
    <w:name w:val="xl3143"/>
    <w:basedOn w:val="Normal"/>
    <w:rsid w:val="00554D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val="en-ID"/>
    </w:rPr>
  </w:style>
  <w:style w:type="paragraph" w:customStyle="1" w:styleId="xl3144">
    <w:name w:val="xl3144"/>
    <w:basedOn w:val="Normal"/>
    <w:rsid w:val="00554D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0"/>
      <w:szCs w:val="20"/>
      <w:lang w:val="en-ID"/>
    </w:rPr>
  </w:style>
  <w:style w:type="paragraph" w:customStyle="1" w:styleId="xl3145">
    <w:name w:val="xl3145"/>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val="en-ID"/>
    </w:rPr>
  </w:style>
  <w:style w:type="paragraph" w:customStyle="1" w:styleId="xl3146">
    <w:name w:val="xl3146"/>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val="en-ID"/>
    </w:rPr>
  </w:style>
  <w:style w:type="paragraph" w:customStyle="1" w:styleId="xl3147">
    <w:name w:val="xl3147"/>
    <w:basedOn w:val="Normal"/>
    <w:rsid w:val="00554D1D"/>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0"/>
      <w:szCs w:val="20"/>
      <w:lang w:val="en-ID"/>
    </w:rPr>
  </w:style>
  <w:style w:type="paragraph" w:customStyle="1" w:styleId="xl3148">
    <w:name w:val="xl3148"/>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val="en-ID"/>
    </w:rPr>
  </w:style>
  <w:style w:type="paragraph" w:customStyle="1" w:styleId="xl3149">
    <w:name w:val="xl3149"/>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val="en-ID"/>
    </w:rPr>
  </w:style>
  <w:style w:type="paragraph" w:customStyle="1" w:styleId="xl3150">
    <w:name w:val="xl3150"/>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val="en-ID"/>
    </w:rPr>
  </w:style>
  <w:style w:type="paragraph" w:customStyle="1" w:styleId="xl3151">
    <w:name w:val="xl3151"/>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val="en-ID"/>
    </w:rPr>
  </w:style>
  <w:style w:type="paragraph" w:customStyle="1" w:styleId="xl3152">
    <w:name w:val="xl3152"/>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16"/>
      <w:szCs w:val="16"/>
      <w:lang w:val="en-ID"/>
    </w:rPr>
  </w:style>
  <w:style w:type="paragraph" w:customStyle="1" w:styleId="xl3153">
    <w:name w:val="xl3153"/>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lang w:val="en-ID"/>
    </w:rPr>
  </w:style>
  <w:style w:type="paragraph" w:customStyle="1" w:styleId="xl3154">
    <w:name w:val="xl3154"/>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lang w:val="en-ID"/>
    </w:rPr>
  </w:style>
  <w:style w:type="paragraph" w:customStyle="1" w:styleId="xl3155">
    <w:name w:val="xl3155"/>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lang w:val="en-ID"/>
    </w:rPr>
  </w:style>
  <w:style w:type="paragraph" w:customStyle="1" w:styleId="xl3156">
    <w:name w:val="xl3156"/>
    <w:basedOn w:val="Normal"/>
    <w:rsid w:val="00554D1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16"/>
      <w:szCs w:val="16"/>
      <w:lang w:val="en-ID"/>
    </w:rPr>
  </w:style>
  <w:style w:type="paragraph" w:customStyle="1" w:styleId="xl3157">
    <w:name w:val="xl3157"/>
    <w:basedOn w:val="Normal"/>
    <w:rsid w:val="00554D1D"/>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val="en-ID"/>
    </w:rPr>
  </w:style>
  <w:style w:type="paragraph" w:customStyle="1" w:styleId="xl3158">
    <w:name w:val="xl3158"/>
    <w:basedOn w:val="Normal"/>
    <w:rsid w:val="00554D1D"/>
    <w:pPr>
      <w:spacing w:before="100" w:beforeAutospacing="1" w:after="100" w:afterAutospacing="1" w:line="240" w:lineRule="auto"/>
      <w:jc w:val="center"/>
    </w:pPr>
    <w:rPr>
      <w:rFonts w:ascii="Times New Roman" w:eastAsia="Times New Roman" w:hAnsi="Times New Roman" w:cs="Times New Roman"/>
      <w:sz w:val="20"/>
      <w:szCs w:val="20"/>
      <w:lang w:val="en-ID"/>
    </w:rPr>
  </w:style>
  <w:style w:type="paragraph" w:customStyle="1" w:styleId="xl3159">
    <w:name w:val="xl3159"/>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ID"/>
    </w:rPr>
  </w:style>
  <w:style w:type="paragraph" w:customStyle="1" w:styleId="xl3160">
    <w:name w:val="xl3160"/>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val="en-ID"/>
    </w:rPr>
  </w:style>
  <w:style w:type="paragraph" w:customStyle="1" w:styleId="xl3161">
    <w:name w:val="xl3161"/>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ID"/>
    </w:rPr>
  </w:style>
  <w:style w:type="paragraph" w:customStyle="1" w:styleId="xl3162">
    <w:name w:val="xl3162"/>
    <w:basedOn w:val="Normal"/>
    <w:rsid w:val="00554D1D"/>
    <w:pPr>
      <w:spacing w:before="100" w:beforeAutospacing="1" w:after="100" w:afterAutospacing="1" w:line="240" w:lineRule="auto"/>
      <w:jc w:val="center"/>
    </w:pPr>
    <w:rPr>
      <w:rFonts w:ascii="Times New Roman" w:eastAsia="Times New Roman" w:hAnsi="Times New Roman" w:cs="Times New Roman"/>
      <w:sz w:val="24"/>
      <w:szCs w:val="24"/>
      <w:lang w:val="en-ID"/>
    </w:rPr>
  </w:style>
  <w:style w:type="paragraph" w:customStyle="1" w:styleId="xl3163">
    <w:name w:val="xl3163"/>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ID"/>
    </w:rPr>
  </w:style>
  <w:style w:type="paragraph" w:customStyle="1" w:styleId="xl3164">
    <w:name w:val="xl3164"/>
    <w:basedOn w:val="Normal"/>
    <w:rsid w:val="00554D1D"/>
    <w:pPr>
      <w:pBdr>
        <w:right w:val="single" w:sz="8" w:space="0" w:color="auto"/>
      </w:pBdr>
      <w:spacing w:before="100" w:beforeAutospacing="1" w:after="100" w:afterAutospacing="1" w:line="240" w:lineRule="auto"/>
      <w:textAlignment w:val="center"/>
    </w:pPr>
    <w:rPr>
      <w:rFonts w:ascii="Arial" w:eastAsia="Times New Roman" w:hAnsi="Arial" w:cs="Arial"/>
      <w:sz w:val="18"/>
      <w:szCs w:val="18"/>
      <w:lang w:val="en-ID"/>
    </w:rPr>
  </w:style>
  <w:style w:type="paragraph" w:customStyle="1" w:styleId="xl3165">
    <w:name w:val="xl3165"/>
    <w:basedOn w:val="Normal"/>
    <w:rsid w:val="00554D1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val="en-ID"/>
    </w:rPr>
  </w:style>
  <w:style w:type="paragraph" w:customStyle="1" w:styleId="xl3166">
    <w:name w:val="xl3166"/>
    <w:basedOn w:val="Normal"/>
    <w:rsid w:val="00554D1D"/>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ID"/>
    </w:rPr>
  </w:style>
  <w:style w:type="paragraph" w:customStyle="1" w:styleId="xl3167">
    <w:name w:val="xl3167"/>
    <w:basedOn w:val="Normal"/>
    <w:rsid w:val="00554D1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ID"/>
    </w:rPr>
  </w:style>
  <w:style w:type="paragraph" w:customStyle="1" w:styleId="xl3168">
    <w:name w:val="xl3168"/>
    <w:basedOn w:val="Normal"/>
    <w:rsid w:val="00554D1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ID"/>
    </w:rPr>
  </w:style>
  <w:style w:type="paragraph" w:customStyle="1" w:styleId="xl3169">
    <w:name w:val="xl3169"/>
    <w:basedOn w:val="Normal"/>
    <w:rsid w:val="00554D1D"/>
    <w:pPr>
      <w:spacing w:before="100" w:beforeAutospacing="1" w:after="100" w:afterAutospacing="1" w:line="240" w:lineRule="auto"/>
      <w:jc w:val="center"/>
      <w:textAlignment w:val="center"/>
    </w:pPr>
    <w:rPr>
      <w:rFonts w:ascii="Times New Roman" w:eastAsia="Times New Roman" w:hAnsi="Times New Roman" w:cs="Times New Roman"/>
      <w:sz w:val="20"/>
      <w:szCs w:val="20"/>
      <w:lang w:val="en-ID"/>
    </w:rPr>
  </w:style>
  <w:style w:type="paragraph" w:customStyle="1" w:styleId="xl3170">
    <w:name w:val="xl3170"/>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ID"/>
    </w:rPr>
  </w:style>
  <w:style w:type="paragraph" w:customStyle="1" w:styleId="xl3171">
    <w:name w:val="xl3171"/>
    <w:basedOn w:val="Normal"/>
    <w:rsid w:val="00554D1D"/>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0"/>
      <w:szCs w:val="20"/>
      <w:lang w:val="en-ID"/>
    </w:rPr>
  </w:style>
  <w:style w:type="paragraph" w:customStyle="1" w:styleId="xl3172">
    <w:name w:val="xl3172"/>
    <w:basedOn w:val="Normal"/>
    <w:rsid w:val="00554D1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xl3173">
    <w:name w:val="xl3173"/>
    <w:basedOn w:val="Normal"/>
    <w:rsid w:val="00554D1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xl3174">
    <w:name w:val="xl3174"/>
    <w:basedOn w:val="Normal"/>
    <w:rsid w:val="00554D1D"/>
    <w:pPr>
      <w:pBdr>
        <w:top w:val="single" w:sz="4" w:space="0" w:color="000000"/>
        <w:left w:val="single" w:sz="4" w:space="0" w:color="000000"/>
        <w:bottom w:val="single" w:sz="4" w:space="0" w:color="000000"/>
      </w:pBdr>
      <w:shd w:val="clear" w:color="FFC000" w:fill="FFC000"/>
      <w:spacing w:before="100" w:beforeAutospacing="1" w:after="100" w:afterAutospacing="1" w:line="240" w:lineRule="auto"/>
      <w:jc w:val="center"/>
      <w:textAlignment w:val="center"/>
    </w:pPr>
    <w:rPr>
      <w:rFonts w:eastAsia="Times New Roman"/>
      <w:b/>
      <w:bCs/>
      <w:sz w:val="20"/>
      <w:szCs w:val="20"/>
      <w:lang w:val="en-ID"/>
    </w:rPr>
  </w:style>
  <w:style w:type="paragraph" w:customStyle="1" w:styleId="xl3175">
    <w:name w:val="xl3175"/>
    <w:basedOn w:val="Normal"/>
    <w:rsid w:val="00554D1D"/>
    <w:pPr>
      <w:pBdr>
        <w:top w:val="single" w:sz="4" w:space="0" w:color="000000"/>
        <w:left w:val="single" w:sz="4" w:space="0" w:color="000000"/>
        <w:bottom w:val="single" w:sz="4" w:space="0" w:color="000000"/>
      </w:pBdr>
      <w:shd w:val="clear" w:color="FFC000" w:fill="FFC000"/>
      <w:spacing w:before="100" w:beforeAutospacing="1" w:after="100" w:afterAutospacing="1" w:line="240" w:lineRule="auto"/>
      <w:jc w:val="center"/>
    </w:pPr>
    <w:rPr>
      <w:rFonts w:eastAsia="Times New Roman"/>
      <w:b/>
      <w:bCs/>
      <w:sz w:val="20"/>
      <w:szCs w:val="20"/>
      <w:lang w:val="en-ID"/>
    </w:rPr>
  </w:style>
  <w:style w:type="paragraph" w:customStyle="1" w:styleId="xl3176">
    <w:name w:val="xl3176"/>
    <w:basedOn w:val="Normal"/>
    <w:rsid w:val="00554D1D"/>
    <w:pPr>
      <w:pBdr>
        <w:top w:val="single" w:sz="4" w:space="0" w:color="000000"/>
        <w:left w:val="single" w:sz="4" w:space="0" w:color="000000"/>
        <w:right w:val="single" w:sz="4" w:space="0" w:color="000000"/>
      </w:pBdr>
      <w:shd w:val="clear" w:color="FFC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ID"/>
    </w:rPr>
  </w:style>
  <w:style w:type="paragraph" w:customStyle="1" w:styleId="xl3177">
    <w:name w:val="xl3177"/>
    <w:basedOn w:val="Normal"/>
    <w:rsid w:val="00554D1D"/>
    <w:pPr>
      <w:pBdr>
        <w:top w:val="single" w:sz="4" w:space="0" w:color="000000"/>
        <w:left w:val="single" w:sz="4" w:space="0" w:color="000000"/>
        <w:right w:val="single" w:sz="4" w:space="0" w:color="000000"/>
      </w:pBdr>
      <w:shd w:val="clear" w:color="FFC000" w:fill="FFC000"/>
      <w:spacing w:before="100" w:beforeAutospacing="1" w:after="100" w:afterAutospacing="1" w:line="240" w:lineRule="auto"/>
      <w:jc w:val="center"/>
      <w:textAlignment w:val="center"/>
    </w:pPr>
    <w:rPr>
      <w:rFonts w:eastAsia="Times New Roman"/>
      <w:b/>
      <w:bCs/>
      <w:sz w:val="20"/>
      <w:szCs w:val="20"/>
      <w:lang w:val="en-ID"/>
    </w:rPr>
  </w:style>
  <w:style w:type="paragraph" w:customStyle="1" w:styleId="xl3178">
    <w:name w:val="xl3178"/>
    <w:basedOn w:val="Normal"/>
    <w:rsid w:val="00554D1D"/>
    <w:pPr>
      <w:pBdr>
        <w:top w:val="single" w:sz="4" w:space="0" w:color="000000"/>
        <w:left w:val="single" w:sz="4" w:space="0" w:color="000000"/>
        <w:right w:val="single" w:sz="4" w:space="0" w:color="000000"/>
      </w:pBdr>
      <w:shd w:val="clear" w:color="FFC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ID"/>
    </w:rPr>
  </w:style>
  <w:style w:type="table" w:customStyle="1" w:styleId="Style51">
    <w:name w:val="_Style 51"/>
    <w:basedOn w:val="TableNormal"/>
    <w:qFormat/>
    <w:rsid w:val="007912DA"/>
    <w:pPr>
      <w:spacing w:after="0" w:line="240" w:lineRule="auto"/>
    </w:pPr>
    <w:rPr>
      <w:sz w:val="20"/>
      <w:szCs w:val="20"/>
      <w:lang w:val="en-ID"/>
    </w:rPr>
    <w:tblPr>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0E"/>
  </w:style>
  <w:style w:type="paragraph" w:styleId="Heading1">
    <w:name w:val="heading 1"/>
    <w:basedOn w:val="Normal"/>
    <w:next w:val="Normal"/>
    <w:link w:val="Heading1Char"/>
    <w:uiPriority w:val="9"/>
    <w:qFormat/>
    <w:rsid w:val="00572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0A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C55F1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F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2F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0AE1"/>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C55F13"/>
    <w:rPr>
      <w:rFonts w:asciiTheme="majorHAnsi" w:eastAsiaTheme="majorEastAsia" w:hAnsiTheme="majorHAnsi" w:cstheme="majorBidi"/>
      <w:i/>
      <w:iCs/>
      <w:color w:val="243F60" w:themeColor="accent1" w:themeShade="7F"/>
    </w:rPr>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2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0E"/>
    <w:rPr>
      <w:rFonts w:ascii="Tahoma" w:hAnsi="Tahoma" w:cs="Tahoma"/>
      <w:sz w:val="16"/>
      <w:szCs w:val="16"/>
    </w:rPr>
  </w:style>
  <w:style w:type="paragraph" w:styleId="ListParagraph">
    <w:name w:val="List Paragraph"/>
    <w:aliases w:val="sub de titre 4,ANNEX,List Paragraph1,kepala,Body Text Char1,Char Char2,List Paragraph2,No tk3,POINT,coba1,point-point,Recommendation,List Paragraph11,Colorful List - Accent 11,Colorful List - Accent 111,Light Grid - Accent 31,Char Char21"/>
    <w:basedOn w:val="Normal"/>
    <w:link w:val="ListParagraphChar"/>
    <w:uiPriority w:val="34"/>
    <w:qFormat/>
    <w:rsid w:val="00025C0E"/>
    <w:pPr>
      <w:ind w:left="720"/>
      <w:contextualSpacing/>
    </w:pPr>
  </w:style>
  <w:style w:type="character" w:customStyle="1" w:styleId="ListParagraphChar">
    <w:name w:val="List Paragraph Char"/>
    <w:aliases w:val="sub de titre 4 Char,ANNEX Char,List Paragraph1 Char,kepala Char,Body Text Char1 Char,Char Char2 Char,List Paragraph2 Char,No tk3 Char,POINT Char,coba1 Char,point-point Char,Recommendation Char,List Paragraph11 Char,Char Char21 Char"/>
    <w:link w:val="ListParagraph"/>
    <w:uiPriority w:val="34"/>
    <w:qFormat/>
    <w:locked/>
    <w:rsid w:val="00A07FEE"/>
  </w:style>
  <w:style w:type="character" w:styleId="Hyperlink">
    <w:name w:val="Hyperlink"/>
    <w:basedOn w:val="DefaultParagraphFont"/>
    <w:uiPriority w:val="99"/>
    <w:unhideWhenUsed/>
    <w:rsid w:val="007D514B"/>
    <w:rPr>
      <w:color w:val="0000FF"/>
      <w:u w:val="single"/>
    </w:rPr>
  </w:style>
  <w:style w:type="paragraph" w:styleId="Header">
    <w:name w:val="header"/>
    <w:basedOn w:val="Normal"/>
    <w:link w:val="HeaderChar"/>
    <w:uiPriority w:val="99"/>
    <w:unhideWhenUsed/>
    <w:rsid w:val="000D3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BAC"/>
  </w:style>
  <w:style w:type="paragraph" w:styleId="Footer">
    <w:name w:val="footer"/>
    <w:basedOn w:val="Normal"/>
    <w:link w:val="FooterChar"/>
    <w:uiPriority w:val="99"/>
    <w:unhideWhenUsed/>
    <w:rsid w:val="000D3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BAC"/>
  </w:style>
  <w:style w:type="table" w:styleId="TableGrid">
    <w:name w:val="Table Grid"/>
    <w:basedOn w:val="TableNormal"/>
    <w:uiPriority w:val="59"/>
    <w:qFormat/>
    <w:rsid w:val="00AA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E2679E"/>
  </w:style>
  <w:style w:type="paragraph" w:styleId="TOCHeading">
    <w:name w:val="TOC Heading"/>
    <w:basedOn w:val="Heading1"/>
    <w:next w:val="Normal"/>
    <w:uiPriority w:val="39"/>
    <w:semiHidden/>
    <w:unhideWhenUsed/>
    <w:qFormat/>
    <w:rsid w:val="00572FCD"/>
    <w:pPr>
      <w:outlineLvl w:val="9"/>
    </w:pPr>
    <w:rPr>
      <w:lang w:eastAsia="ja-JP"/>
    </w:rPr>
  </w:style>
  <w:style w:type="paragraph" w:styleId="TOC1">
    <w:name w:val="toc 1"/>
    <w:basedOn w:val="Normal"/>
    <w:next w:val="Normal"/>
    <w:autoRedefine/>
    <w:uiPriority w:val="39"/>
    <w:unhideWhenUsed/>
    <w:rsid w:val="00C23BA2"/>
    <w:pPr>
      <w:tabs>
        <w:tab w:val="right" w:leader="dot" w:pos="8261"/>
      </w:tabs>
      <w:spacing w:after="100"/>
    </w:pPr>
    <w:rPr>
      <w:rFonts w:ascii="Bookman Old Style" w:hAnsi="Bookman Old Style" w:cs="Times New Roman"/>
      <w:b/>
      <w:noProof/>
      <w:sz w:val="24"/>
    </w:rPr>
  </w:style>
  <w:style w:type="paragraph" w:styleId="TOC2">
    <w:name w:val="toc 2"/>
    <w:basedOn w:val="Normal"/>
    <w:next w:val="Normal"/>
    <w:autoRedefine/>
    <w:uiPriority w:val="39"/>
    <w:unhideWhenUsed/>
    <w:rsid w:val="00AA588E"/>
    <w:pPr>
      <w:tabs>
        <w:tab w:val="right" w:leader="dot" w:pos="8261"/>
      </w:tabs>
      <w:spacing w:after="100"/>
      <w:ind w:left="220"/>
    </w:pPr>
    <w:rPr>
      <w:rFonts w:ascii="Bookman Old Style" w:hAnsi="Bookman Old Style"/>
      <w:noProof/>
      <w:sz w:val="24"/>
      <w:szCs w:val="24"/>
    </w:rPr>
  </w:style>
  <w:style w:type="paragraph" w:styleId="TOC3">
    <w:name w:val="toc 3"/>
    <w:basedOn w:val="Normal"/>
    <w:next w:val="Normal"/>
    <w:autoRedefine/>
    <w:uiPriority w:val="39"/>
    <w:unhideWhenUsed/>
    <w:rsid w:val="00DE607E"/>
    <w:pPr>
      <w:spacing w:after="100"/>
      <w:ind w:left="440"/>
    </w:pPr>
  </w:style>
  <w:style w:type="character" w:styleId="CommentReference">
    <w:name w:val="annotation reference"/>
    <w:basedOn w:val="DefaultParagraphFont"/>
    <w:uiPriority w:val="99"/>
    <w:semiHidden/>
    <w:unhideWhenUsed/>
    <w:rsid w:val="00342EF7"/>
    <w:rPr>
      <w:sz w:val="16"/>
      <w:szCs w:val="16"/>
    </w:rPr>
  </w:style>
  <w:style w:type="paragraph" w:styleId="CommentText">
    <w:name w:val="annotation text"/>
    <w:basedOn w:val="Normal"/>
    <w:link w:val="CommentTextChar"/>
    <w:uiPriority w:val="99"/>
    <w:semiHidden/>
    <w:unhideWhenUsed/>
    <w:rsid w:val="00342EF7"/>
    <w:pPr>
      <w:spacing w:line="240" w:lineRule="auto"/>
    </w:pPr>
    <w:rPr>
      <w:sz w:val="20"/>
      <w:szCs w:val="20"/>
    </w:rPr>
  </w:style>
  <w:style w:type="character" w:customStyle="1" w:styleId="CommentTextChar">
    <w:name w:val="Comment Text Char"/>
    <w:basedOn w:val="DefaultParagraphFont"/>
    <w:link w:val="CommentText"/>
    <w:uiPriority w:val="99"/>
    <w:semiHidden/>
    <w:rsid w:val="00342EF7"/>
    <w:rPr>
      <w:sz w:val="20"/>
      <w:szCs w:val="20"/>
    </w:rPr>
  </w:style>
  <w:style w:type="paragraph" w:styleId="CommentSubject">
    <w:name w:val="annotation subject"/>
    <w:basedOn w:val="CommentText"/>
    <w:next w:val="CommentText"/>
    <w:link w:val="CommentSubjectChar"/>
    <w:uiPriority w:val="99"/>
    <w:semiHidden/>
    <w:unhideWhenUsed/>
    <w:rsid w:val="00342EF7"/>
    <w:rPr>
      <w:b/>
      <w:bCs/>
    </w:rPr>
  </w:style>
  <w:style w:type="character" w:customStyle="1" w:styleId="CommentSubjectChar">
    <w:name w:val="Comment Subject Char"/>
    <w:basedOn w:val="CommentTextChar"/>
    <w:link w:val="CommentSubject"/>
    <w:uiPriority w:val="99"/>
    <w:semiHidden/>
    <w:rsid w:val="00342EF7"/>
    <w:rPr>
      <w:b/>
      <w:bCs/>
      <w:sz w:val="20"/>
      <w:szCs w:val="20"/>
    </w:rPr>
  </w:style>
  <w:style w:type="paragraph" w:styleId="Caption">
    <w:name w:val="caption"/>
    <w:basedOn w:val="Normal"/>
    <w:next w:val="Normal"/>
    <w:link w:val="CaptionChar"/>
    <w:uiPriority w:val="35"/>
    <w:unhideWhenUsed/>
    <w:qFormat/>
    <w:rsid w:val="00C13067"/>
    <w:pPr>
      <w:spacing w:line="240" w:lineRule="auto"/>
    </w:pPr>
    <w:rPr>
      <w:b/>
      <w:bCs/>
      <w:color w:val="4F81BD" w:themeColor="accent1"/>
      <w:sz w:val="18"/>
      <w:szCs w:val="18"/>
    </w:rPr>
  </w:style>
  <w:style w:type="character" w:customStyle="1" w:styleId="CaptionChar">
    <w:name w:val="Caption Char"/>
    <w:link w:val="Caption"/>
    <w:uiPriority w:val="35"/>
    <w:rsid w:val="000A5741"/>
    <w:rPr>
      <w:b/>
      <w:bCs/>
      <w:color w:val="4F81BD" w:themeColor="accent1"/>
      <w:sz w:val="18"/>
      <w:szCs w:val="18"/>
    </w:rPr>
  </w:style>
  <w:style w:type="paragraph" w:styleId="TableofFigures">
    <w:name w:val="table of figures"/>
    <w:basedOn w:val="Normal"/>
    <w:next w:val="Normal"/>
    <w:uiPriority w:val="99"/>
    <w:unhideWhenUsed/>
    <w:rsid w:val="00E75F62"/>
    <w:pPr>
      <w:spacing w:after="0"/>
    </w:pPr>
  </w:style>
  <w:style w:type="paragraph" w:customStyle="1" w:styleId="Default">
    <w:name w:val="Default"/>
    <w:rsid w:val="0071606C"/>
    <w:pPr>
      <w:autoSpaceDE w:val="0"/>
      <w:autoSpaceDN w:val="0"/>
      <w:adjustRightInd w:val="0"/>
      <w:spacing w:after="0" w:line="240" w:lineRule="auto"/>
    </w:pPr>
    <w:rPr>
      <w:rFonts w:ascii="Cambria" w:hAnsi="Cambria" w:cs="Cambria"/>
      <w:color w:val="000000"/>
      <w:sz w:val="24"/>
      <w:szCs w:val="24"/>
    </w:rPr>
  </w:style>
  <w:style w:type="character" w:customStyle="1" w:styleId="fontstyle01">
    <w:name w:val="fontstyle01"/>
    <w:basedOn w:val="DefaultParagraphFont"/>
    <w:rsid w:val="00076714"/>
    <w:rPr>
      <w:rFonts w:ascii="URWBookmanLight" w:hAnsi="URWBookmanLight" w:hint="default"/>
      <w:b w:val="0"/>
      <w:bCs w:val="0"/>
      <w:i w:val="0"/>
      <w:iCs w:val="0"/>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5"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paragraph" w:customStyle="1" w:styleId="TableParagraph">
    <w:name w:val="Table Paragraph"/>
    <w:basedOn w:val="Normal"/>
    <w:uiPriority w:val="1"/>
    <w:qFormat/>
    <w:rsid w:val="005526C1"/>
    <w:pPr>
      <w:widowControl w:val="0"/>
      <w:autoSpaceDE w:val="0"/>
      <w:autoSpaceDN w:val="0"/>
      <w:spacing w:after="0" w:line="240" w:lineRule="auto"/>
    </w:pPr>
    <w:rPr>
      <w:rFonts w:ascii="Cambria" w:eastAsia="Cambria" w:hAnsi="Cambria" w:cs="Cambria"/>
      <w:lang w:eastAsia="en-US"/>
    </w:rPr>
  </w:style>
  <w:style w:type="paragraph" w:styleId="BodyText">
    <w:name w:val="Body Text"/>
    <w:basedOn w:val="Normal"/>
    <w:link w:val="BodyTextChar"/>
    <w:uiPriority w:val="1"/>
    <w:unhideWhenUsed/>
    <w:qFormat/>
    <w:rsid w:val="0079346F"/>
    <w:pPr>
      <w:widowControl w:val="0"/>
      <w:autoSpaceDE w:val="0"/>
      <w:autoSpaceDN w:val="0"/>
      <w:spacing w:after="0" w:line="240" w:lineRule="auto"/>
    </w:pPr>
    <w:rPr>
      <w:rFonts w:ascii="Tahoma" w:eastAsia="Tahoma" w:hAnsi="Tahoma" w:cs="Tahoma"/>
      <w:sz w:val="24"/>
      <w:szCs w:val="24"/>
      <w:lang w:val="en-ID" w:eastAsia="en-US"/>
    </w:rPr>
  </w:style>
  <w:style w:type="character" w:customStyle="1" w:styleId="BodyTextChar">
    <w:name w:val="Body Text Char"/>
    <w:basedOn w:val="DefaultParagraphFont"/>
    <w:link w:val="BodyText"/>
    <w:uiPriority w:val="1"/>
    <w:rsid w:val="0079346F"/>
    <w:rPr>
      <w:rFonts w:ascii="Tahoma" w:eastAsia="Tahoma" w:hAnsi="Tahoma" w:cs="Tahoma"/>
      <w:sz w:val="24"/>
      <w:szCs w:val="24"/>
      <w:lang w:val="en-ID" w:eastAsia="en-US"/>
    </w:rPr>
  </w:style>
  <w:style w:type="character" w:customStyle="1" w:styleId="markedcontent">
    <w:name w:val="markedcontent"/>
    <w:basedOn w:val="DefaultParagraphFont"/>
    <w:rsid w:val="00487648"/>
  </w:style>
  <w:style w:type="character" w:styleId="FollowedHyperlink">
    <w:name w:val="FollowedHyperlink"/>
    <w:basedOn w:val="DefaultParagraphFont"/>
    <w:uiPriority w:val="99"/>
    <w:semiHidden/>
    <w:unhideWhenUsed/>
    <w:rsid w:val="00554D1D"/>
    <w:rPr>
      <w:color w:val="0000FF"/>
      <w:u w:val="single"/>
    </w:rPr>
  </w:style>
  <w:style w:type="paragraph" w:customStyle="1" w:styleId="msonormal0">
    <w:name w:val="msonormal"/>
    <w:basedOn w:val="Normal"/>
    <w:rsid w:val="00554D1D"/>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xl3130">
    <w:name w:val="xl3130"/>
    <w:basedOn w:val="Normal"/>
    <w:rsid w:val="00554D1D"/>
    <w:pPr>
      <w:pBdr>
        <w:top w:val="single" w:sz="4" w:space="0" w:color="000000"/>
        <w:left w:val="single" w:sz="4" w:space="0" w:color="000000"/>
        <w:bottom w:val="single" w:sz="4" w:space="0" w:color="000000"/>
        <w:right w:val="single" w:sz="4" w:space="0" w:color="000000"/>
      </w:pBdr>
      <w:shd w:val="clear" w:color="FFC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ID"/>
    </w:rPr>
  </w:style>
  <w:style w:type="paragraph" w:customStyle="1" w:styleId="xl3131">
    <w:name w:val="xl3131"/>
    <w:basedOn w:val="Normal"/>
    <w:rsid w:val="00554D1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xl3132">
    <w:name w:val="xl3132"/>
    <w:basedOn w:val="Normal"/>
    <w:rsid w:val="00554D1D"/>
    <w:pPr>
      <w:spacing w:before="100" w:beforeAutospacing="1" w:after="100" w:afterAutospacing="1" w:line="240" w:lineRule="auto"/>
      <w:textAlignment w:val="center"/>
    </w:pPr>
    <w:rPr>
      <w:rFonts w:ascii="Times New Roman" w:eastAsia="Times New Roman" w:hAnsi="Times New Roman" w:cs="Times New Roman"/>
      <w:sz w:val="24"/>
      <w:szCs w:val="24"/>
      <w:lang w:val="en-ID"/>
    </w:rPr>
  </w:style>
  <w:style w:type="paragraph" w:customStyle="1" w:styleId="xl3133">
    <w:name w:val="xl3133"/>
    <w:basedOn w:val="Normal"/>
    <w:rsid w:val="00554D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ID"/>
    </w:rPr>
  </w:style>
  <w:style w:type="paragraph" w:customStyle="1" w:styleId="xl3134">
    <w:name w:val="xl3134"/>
    <w:basedOn w:val="Normal"/>
    <w:rsid w:val="00554D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val="en-ID"/>
    </w:rPr>
  </w:style>
  <w:style w:type="paragraph" w:customStyle="1" w:styleId="xl3135">
    <w:name w:val="xl3135"/>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rPr>
  </w:style>
  <w:style w:type="paragraph" w:customStyle="1" w:styleId="xl3136">
    <w:name w:val="xl3136"/>
    <w:basedOn w:val="Normal"/>
    <w:rsid w:val="00554D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val="en-ID"/>
    </w:rPr>
  </w:style>
  <w:style w:type="paragraph" w:customStyle="1" w:styleId="xl3137">
    <w:name w:val="xl3137"/>
    <w:basedOn w:val="Normal"/>
    <w:rsid w:val="00554D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ID"/>
    </w:rPr>
  </w:style>
  <w:style w:type="paragraph" w:customStyle="1" w:styleId="xl3138">
    <w:name w:val="xl3138"/>
    <w:basedOn w:val="Normal"/>
    <w:rsid w:val="00554D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0"/>
      <w:szCs w:val="20"/>
      <w:lang w:val="en-ID"/>
    </w:rPr>
  </w:style>
  <w:style w:type="paragraph" w:customStyle="1" w:styleId="xl3139">
    <w:name w:val="xl3139"/>
    <w:basedOn w:val="Normal"/>
    <w:rsid w:val="00554D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eastAsia="Times New Roman"/>
      <w:sz w:val="20"/>
      <w:szCs w:val="20"/>
      <w:lang w:val="en-ID"/>
    </w:rPr>
  </w:style>
  <w:style w:type="paragraph" w:customStyle="1" w:styleId="xl3140">
    <w:name w:val="xl3140"/>
    <w:basedOn w:val="Normal"/>
    <w:rsid w:val="00554D1D"/>
    <w:pPr>
      <w:pBdr>
        <w:left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val="en-ID"/>
    </w:rPr>
  </w:style>
  <w:style w:type="paragraph" w:customStyle="1" w:styleId="xl3141">
    <w:name w:val="xl3141"/>
    <w:basedOn w:val="Normal"/>
    <w:rsid w:val="00554D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0"/>
      <w:szCs w:val="20"/>
      <w:lang w:val="en-ID"/>
    </w:rPr>
  </w:style>
  <w:style w:type="paragraph" w:customStyle="1" w:styleId="xl3142">
    <w:name w:val="xl3142"/>
    <w:basedOn w:val="Normal"/>
    <w:rsid w:val="00554D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0"/>
      <w:szCs w:val="20"/>
      <w:lang w:val="en-ID"/>
    </w:rPr>
  </w:style>
  <w:style w:type="paragraph" w:customStyle="1" w:styleId="xl3143">
    <w:name w:val="xl3143"/>
    <w:basedOn w:val="Normal"/>
    <w:rsid w:val="00554D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val="en-ID"/>
    </w:rPr>
  </w:style>
  <w:style w:type="paragraph" w:customStyle="1" w:styleId="xl3144">
    <w:name w:val="xl3144"/>
    <w:basedOn w:val="Normal"/>
    <w:rsid w:val="00554D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0"/>
      <w:szCs w:val="20"/>
      <w:lang w:val="en-ID"/>
    </w:rPr>
  </w:style>
  <w:style w:type="paragraph" w:customStyle="1" w:styleId="xl3145">
    <w:name w:val="xl3145"/>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val="en-ID"/>
    </w:rPr>
  </w:style>
  <w:style w:type="paragraph" w:customStyle="1" w:styleId="xl3146">
    <w:name w:val="xl3146"/>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val="en-ID"/>
    </w:rPr>
  </w:style>
  <w:style w:type="paragraph" w:customStyle="1" w:styleId="xl3147">
    <w:name w:val="xl3147"/>
    <w:basedOn w:val="Normal"/>
    <w:rsid w:val="00554D1D"/>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0"/>
      <w:szCs w:val="20"/>
      <w:lang w:val="en-ID"/>
    </w:rPr>
  </w:style>
  <w:style w:type="paragraph" w:customStyle="1" w:styleId="xl3148">
    <w:name w:val="xl3148"/>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val="en-ID"/>
    </w:rPr>
  </w:style>
  <w:style w:type="paragraph" w:customStyle="1" w:styleId="xl3149">
    <w:name w:val="xl3149"/>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val="en-ID"/>
    </w:rPr>
  </w:style>
  <w:style w:type="paragraph" w:customStyle="1" w:styleId="xl3150">
    <w:name w:val="xl3150"/>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val="en-ID"/>
    </w:rPr>
  </w:style>
  <w:style w:type="paragraph" w:customStyle="1" w:styleId="xl3151">
    <w:name w:val="xl3151"/>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val="en-ID"/>
    </w:rPr>
  </w:style>
  <w:style w:type="paragraph" w:customStyle="1" w:styleId="xl3152">
    <w:name w:val="xl3152"/>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16"/>
      <w:szCs w:val="16"/>
      <w:lang w:val="en-ID"/>
    </w:rPr>
  </w:style>
  <w:style w:type="paragraph" w:customStyle="1" w:styleId="xl3153">
    <w:name w:val="xl3153"/>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lang w:val="en-ID"/>
    </w:rPr>
  </w:style>
  <w:style w:type="paragraph" w:customStyle="1" w:styleId="xl3154">
    <w:name w:val="xl3154"/>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lang w:val="en-ID"/>
    </w:rPr>
  </w:style>
  <w:style w:type="paragraph" w:customStyle="1" w:styleId="xl3155">
    <w:name w:val="xl3155"/>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lang w:val="en-ID"/>
    </w:rPr>
  </w:style>
  <w:style w:type="paragraph" w:customStyle="1" w:styleId="xl3156">
    <w:name w:val="xl3156"/>
    <w:basedOn w:val="Normal"/>
    <w:rsid w:val="00554D1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16"/>
      <w:szCs w:val="16"/>
      <w:lang w:val="en-ID"/>
    </w:rPr>
  </w:style>
  <w:style w:type="paragraph" w:customStyle="1" w:styleId="xl3157">
    <w:name w:val="xl3157"/>
    <w:basedOn w:val="Normal"/>
    <w:rsid w:val="00554D1D"/>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val="en-ID"/>
    </w:rPr>
  </w:style>
  <w:style w:type="paragraph" w:customStyle="1" w:styleId="xl3158">
    <w:name w:val="xl3158"/>
    <w:basedOn w:val="Normal"/>
    <w:rsid w:val="00554D1D"/>
    <w:pPr>
      <w:spacing w:before="100" w:beforeAutospacing="1" w:after="100" w:afterAutospacing="1" w:line="240" w:lineRule="auto"/>
      <w:jc w:val="center"/>
    </w:pPr>
    <w:rPr>
      <w:rFonts w:ascii="Times New Roman" w:eastAsia="Times New Roman" w:hAnsi="Times New Roman" w:cs="Times New Roman"/>
      <w:sz w:val="20"/>
      <w:szCs w:val="20"/>
      <w:lang w:val="en-ID"/>
    </w:rPr>
  </w:style>
  <w:style w:type="paragraph" w:customStyle="1" w:styleId="xl3159">
    <w:name w:val="xl3159"/>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ID"/>
    </w:rPr>
  </w:style>
  <w:style w:type="paragraph" w:customStyle="1" w:styleId="xl3160">
    <w:name w:val="xl3160"/>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val="en-ID"/>
    </w:rPr>
  </w:style>
  <w:style w:type="paragraph" w:customStyle="1" w:styleId="xl3161">
    <w:name w:val="xl3161"/>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ID"/>
    </w:rPr>
  </w:style>
  <w:style w:type="paragraph" w:customStyle="1" w:styleId="xl3162">
    <w:name w:val="xl3162"/>
    <w:basedOn w:val="Normal"/>
    <w:rsid w:val="00554D1D"/>
    <w:pPr>
      <w:spacing w:before="100" w:beforeAutospacing="1" w:after="100" w:afterAutospacing="1" w:line="240" w:lineRule="auto"/>
      <w:jc w:val="center"/>
    </w:pPr>
    <w:rPr>
      <w:rFonts w:ascii="Times New Roman" w:eastAsia="Times New Roman" w:hAnsi="Times New Roman" w:cs="Times New Roman"/>
      <w:sz w:val="24"/>
      <w:szCs w:val="24"/>
      <w:lang w:val="en-ID"/>
    </w:rPr>
  </w:style>
  <w:style w:type="paragraph" w:customStyle="1" w:styleId="xl3163">
    <w:name w:val="xl3163"/>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ID"/>
    </w:rPr>
  </w:style>
  <w:style w:type="paragraph" w:customStyle="1" w:styleId="xl3164">
    <w:name w:val="xl3164"/>
    <w:basedOn w:val="Normal"/>
    <w:rsid w:val="00554D1D"/>
    <w:pPr>
      <w:pBdr>
        <w:right w:val="single" w:sz="8" w:space="0" w:color="auto"/>
      </w:pBdr>
      <w:spacing w:before="100" w:beforeAutospacing="1" w:after="100" w:afterAutospacing="1" w:line="240" w:lineRule="auto"/>
      <w:textAlignment w:val="center"/>
    </w:pPr>
    <w:rPr>
      <w:rFonts w:ascii="Arial" w:eastAsia="Times New Roman" w:hAnsi="Arial" w:cs="Arial"/>
      <w:sz w:val="18"/>
      <w:szCs w:val="18"/>
      <w:lang w:val="en-ID"/>
    </w:rPr>
  </w:style>
  <w:style w:type="paragraph" w:customStyle="1" w:styleId="xl3165">
    <w:name w:val="xl3165"/>
    <w:basedOn w:val="Normal"/>
    <w:rsid w:val="00554D1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val="en-ID"/>
    </w:rPr>
  </w:style>
  <w:style w:type="paragraph" w:customStyle="1" w:styleId="xl3166">
    <w:name w:val="xl3166"/>
    <w:basedOn w:val="Normal"/>
    <w:rsid w:val="00554D1D"/>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ID"/>
    </w:rPr>
  </w:style>
  <w:style w:type="paragraph" w:customStyle="1" w:styleId="xl3167">
    <w:name w:val="xl3167"/>
    <w:basedOn w:val="Normal"/>
    <w:rsid w:val="00554D1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ID"/>
    </w:rPr>
  </w:style>
  <w:style w:type="paragraph" w:customStyle="1" w:styleId="xl3168">
    <w:name w:val="xl3168"/>
    <w:basedOn w:val="Normal"/>
    <w:rsid w:val="00554D1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ID"/>
    </w:rPr>
  </w:style>
  <w:style w:type="paragraph" w:customStyle="1" w:styleId="xl3169">
    <w:name w:val="xl3169"/>
    <w:basedOn w:val="Normal"/>
    <w:rsid w:val="00554D1D"/>
    <w:pPr>
      <w:spacing w:before="100" w:beforeAutospacing="1" w:after="100" w:afterAutospacing="1" w:line="240" w:lineRule="auto"/>
      <w:jc w:val="center"/>
      <w:textAlignment w:val="center"/>
    </w:pPr>
    <w:rPr>
      <w:rFonts w:ascii="Times New Roman" w:eastAsia="Times New Roman" w:hAnsi="Times New Roman" w:cs="Times New Roman"/>
      <w:sz w:val="20"/>
      <w:szCs w:val="20"/>
      <w:lang w:val="en-ID"/>
    </w:rPr>
  </w:style>
  <w:style w:type="paragraph" w:customStyle="1" w:styleId="xl3170">
    <w:name w:val="xl3170"/>
    <w:basedOn w:val="Normal"/>
    <w:rsid w:val="0055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ID"/>
    </w:rPr>
  </w:style>
  <w:style w:type="paragraph" w:customStyle="1" w:styleId="xl3171">
    <w:name w:val="xl3171"/>
    <w:basedOn w:val="Normal"/>
    <w:rsid w:val="00554D1D"/>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0"/>
      <w:szCs w:val="20"/>
      <w:lang w:val="en-ID"/>
    </w:rPr>
  </w:style>
  <w:style w:type="paragraph" w:customStyle="1" w:styleId="xl3172">
    <w:name w:val="xl3172"/>
    <w:basedOn w:val="Normal"/>
    <w:rsid w:val="00554D1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xl3173">
    <w:name w:val="xl3173"/>
    <w:basedOn w:val="Normal"/>
    <w:rsid w:val="00554D1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xl3174">
    <w:name w:val="xl3174"/>
    <w:basedOn w:val="Normal"/>
    <w:rsid w:val="00554D1D"/>
    <w:pPr>
      <w:pBdr>
        <w:top w:val="single" w:sz="4" w:space="0" w:color="000000"/>
        <w:left w:val="single" w:sz="4" w:space="0" w:color="000000"/>
        <w:bottom w:val="single" w:sz="4" w:space="0" w:color="000000"/>
      </w:pBdr>
      <w:shd w:val="clear" w:color="FFC000" w:fill="FFC000"/>
      <w:spacing w:before="100" w:beforeAutospacing="1" w:after="100" w:afterAutospacing="1" w:line="240" w:lineRule="auto"/>
      <w:jc w:val="center"/>
      <w:textAlignment w:val="center"/>
    </w:pPr>
    <w:rPr>
      <w:rFonts w:eastAsia="Times New Roman"/>
      <w:b/>
      <w:bCs/>
      <w:sz w:val="20"/>
      <w:szCs w:val="20"/>
      <w:lang w:val="en-ID"/>
    </w:rPr>
  </w:style>
  <w:style w:type="paragraph" w:customStyle="1" w:styleId="xl3175">
    <w:name w:val="xl3175"/>
    <w:basedOn w:val="Normal"/>
    <w:rsid w:val="00554D1D"/>
    <w:pPr>
      <w:pBdr>
        <w:top w:val="single" w:sz="4" w:space="0" w:color="000000"/>
        <w:left w:val="single" w:sz="4" w:space="0" w:color="000000"/>
        <w:bottom w:val="single" w:sz="4" w:space="0" w:color="000000"/>
      </w:pBdr>
      <w:shd w:val="clear" w:color="FFC000" w:fill="FFC000"/>
      <w:spacing w:before="100" w:beforeAutospacing="1" w:after="100" w:afterAutospacing="1" w:line="240" w:lineRule="auto"/>
      <w:jc w:val="center"/>
    </w:pPr>
    <w:rPr>
      <w:rFonts w:eastAsia="Times New Roman"/>
      <w:b/>
      <w:bCs/>
      <w:sz w:val="20"/>
      <w:szCs w:val="20"/>
      <w:lang w:val="en-ID"/>
    </w:rPr>
  </w:style>
  <w:style w:type="paragraph" w:customStyle="1" w:styleId="xl3176">
    <w:name w:val="xl3176"/>
    <w:basedOn w:val="Normal"/>
    <w:rsid w:val="00554D1D"/>
    <w:pPr>
      <w:pBdr>
        <w:top w:val="single" w:sz="4" w:space="0" w:color="000000"/>
        <w:left w:val="single" w:sz="4" w:space="0" w:color="000000"/>
        <w:right w:val="single" w:sz="4" w:space="0" w:color="000000"/>
      </w:pBdr>
      <w:shd w:val="clear" w:color="FFC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ID"/>
    </w:rPr>
  </w:style>
  <w:style w:type="paragraph" w:customStyle="1" w:styleId="xl3177">
    <w:name w:val="xl3177"/>
    <w:basedOn w:val="Normal"/>
    <w:rsid w:val="00554D1D"/>
    <w:pPr>
      <w:pBdr>
        <w:top w:val="single" w:sz="4" w:space="0" w:color="000000"/>
        <w:left w:val="single" w:sz="4" w:space="0" w:color="000000"/>
        <w:right w:val="single" w:sz="4" w:space="0" w:color="000000"/>
      </w:pBdr>
      <w:shd w:val="clear" w:color="FFC000" w:fill="FFC000"/>
      <w:spacing w:before="100" w:beforeAutospacing="1" w:after="100" w:afterAutospacing="1" w:line="240" w:lineRule="auto"/>
      <w:jc w:val="center"/>
      <w:textAlignment w:val="center"/>
    </w:pPr>
    <w:rPr>
      <w:rFonts w:eastAsia="Times New Roman"/>
      <w:b/>
      <w:bCs/>
      <w:sz w:val="20"/>
      <w:szCs w:val="20"/>
      <w:lang w:val="en-ID"/>
    </w:rPr>
  </w:style>
  <w:style w:type="paragraph" w:customStyle="1" w:styleId="xl3178">
    <w:name w:val="xl3178"/>
    <w:basedOn w:val="Normal"/>
    <w:rsid w:val="00554D1D"/>
    <w:pPr>
      <w:pBdr>
        <w:top w:val="single" w:sz="4" w:space="0" w:color="000000"/>
        <w:left w:val="single" w:sz="4" w:space="0" w:color="000000"/>
        <w:right w:val="single" w:sz="4" w:space="0" w:color="000000"/>
      </w:pBdr>
      <w:shd w:val="clear" w:color="FFC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ID"/>
    </w:rPr>
  </w:style>
  <w:style w:type="table" w:customStyle="1" w:styleId="Style51">
    <w:name w:val="_Style 51"/>
    <w:basedOn w:val="TableNormal"/>
    <w:qFormat/>
    <w:rsid w:val="007912DA"/>
    <w:pPr>
      <w:spacing w:after="0" w:line="240" w:lineRule="auto"/>
    </w:pPr>
    <w:rPr>
      <w:sz w:val="20"/>
      <w:szCs w:val="20"/>
      <w:lang w:val="en-ID"/>
    </w:rPr>
    <w:tblPr>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1513">
      <w:bodyDiv w:val="1"/>
      <w:marLeft w:val="0"/>
      <w:marRight w:val="0"/>
      <w:marTop w:val="0"/>
      <w:marBottom w:val="0"/>
      <w:divBdr>
        <w:top w:val="none" w:sz="0" w:space="0" w:color="auto"/>
        <w:left w:val="none" w:sz="0" w:space="0" w:color="auto"/>
        <w:bottom w:val="none" w:sz="0" w:space="0" w:color="auto"/>
        <w:right w:val="none" w:sz="0" w:space="0" w:color="auto"/>
      </w:divBdr>
    </w:div>
    <w:div w:id="335768361">
      <w:bodyDiv w:val="1"/>
      <w:marLeft w:val="0"/>
      <w:marRight w:val="0"/>
      <w:marTop w:val="0"/>
      <w:marBottom w:val="0"/>
      <w:divBdr>
        <w:top w:val="none" w:sz="0" w:space="0" w:color="auto"/>
        <w:left w:val="none" w:sz="0" w:space="0" w:color="auto"/>
        <w:bottom w:val="none" w:sz="0" w:space="0" w:color="auto"/>
        <w:right w:val="none" w:sz="0" w:space="0" w:color="auto"/>
      </w:divBdr>
    </w:div>
    <w:div w:id="346054553">
      <w:bodyDiv w:val="1"/>
      <w:marLeft w:val="0"/>
      <w:marRight w:val="0"/>
      <w:marTop w:val="0"/>
      <w:marBottom w:val="0"/>
      <w:divBdr>
        <w:top w:val="none" w:sz="0" w:space="0" w:color="auto"/>
        <w:left w:val="none" w:sz="0" w:space="0" w:color="auto"/>
        <w:bottom w:val="none" w:sz="0" w:space="0" w:color="auto"/>
        <w:right w:val="none" w:sz="0" w:space="0" w:color="auto"/>
      </w:divBdr>
    </w:div>
    <w:div w:id="401174737">
      <w:bodyDiv w:val="1"/>
      <w:marLeft w:val="0"/>
      <w:marRight w:val="0"/>
      <w:marTop w:val="0"/>
      <w:marBottom w:val="0"/>
      <w:divBdr>
        <w:top w:val="none" w:sz="0" w:space="0" w:color="auto"/>
        <w:left w:val="none" w:sz="0" w:space="0" w:color="auto"/>
        <w:bottom w:val="none" w:sz="0" w:space="0" w:color="auto"/>
        <w:right w:val="none" w:sz="0" w:space="0" w:color="auto"/>
      </w:divBdr>
    </w:div>
    <w:div w:id="432286192">
      <w:bodyDiv w:val="1"/>
      <w:marLeft w:val="0"/>
      <w:marRight w:val="0"/>
      <w:marTop w:val="0"/>
      <w:marBottom w:val="0"/>
      <w:divBdr>
        <w:top w:val="none" w:sz="0" w:space="0" w:color="auto"/>
        <w:left w:val="none" w:sz="0" w:space="0" w:color="auto"/>
        <w:bottom w:val="none" w:sz="0" w:space="0" w:color="auto"/>
        <w:right w:val="none" w:sz="0" w:space="0" w:color="auto"/>
      </w:divBdr>
    </w:div>
    <w:div w:id="449518827">
      <w:bodyDiv w:val="1"/>
      <w:marLeft w:val="0"/>
      <w:marRight w:val="0"/>
      <w:marTop w:val="0"/>
      <w:marBottom w:val="0"/>
      <w:divBdr>
        <w:top w:val="none" w:sz="0" w:space="0" w:color="auto"/>
        <w:left w:val="none" w:sz="0" w:space="0" w:color="auto"/>
        <w:bottom w:val="none" w:sz="0" w:space="0" w:color="auto"/>
        <w:right w:val="none" w:sz="0" w:space="0" w:color="auto"/>
      </w:divBdr>
    </w:div>
    <w:div w:id="484929760">
      <w:bodyDiv w:val="1"/>
      <w:marLeft w:val="0"/>
      <w:marRight w:val="0"/>
      <w:marTop w:val="0"/>
      <w:marBottom w:val="0"/>
      <w:divBdr>
        <w:top w:val="none" w:sz="0" w:space="0" w:color="auto"/>
        <w:left w:val="none" w:sz="0" w:space="0" w:color="auto"/>
        <w:bottom w:val="none" w:sz="0" w:space="0" w:color="auto"/>
        <w:right w:val="none" w:sz="0" w:space="0" w:color="auto"/>
      </w:divBdr>
    </w:div>
    <w:div w:id="628247157">
      <w:bodyDiv w:val="1"/>
      <w:marLeft w:val="0"/>
      <w:marRight w:val="0"/>
      <w:marTop w:val="0"/>
      <w:marBottom w:val="0"/>
      <w:divBdr>
        <w:top w:val="none" w:sz="0" w:space="0" w:color="auto"/>
        <w:left w:val="none" w:sz="0" w:space="0" w:color="auto"/>
        <w:bottom w:val="none" w:sz="0" w:space="0" w:color="auto"/>
        <w:right w:val="none" w:sz="0" w:space="0" w:color="auto"/>
      </w:divBdr>
    </w:div>
    <w:div w:id="712311838">
      <w:bodyDiv w:val="1"/>
      <w:marLeft w:val="0"/>
      <w:marRight w:val="0"/>
      <w:marTop w:val="0"/>
      <w:marBottom w:val="0"/>
      <w:divBdr>
        <w:top w:val="none" w:sz="0" w:space="0" w:color="auto"/>
        <w:left w:val="none" w:sz="0" w:space="0" w:color="auto"/>
        <w:bottom w:val="none" w:sz="0" w:space="0" w:color="auto"/>
        <w:right w:val="none" w:sz="0" w:space="0" w:color="auto"/>
      </w:divBdr>
    </w:div>
    <w:div w:id="722607014">
      <w:bodyDiv w:val="1"/>
      <w:marLeft w:val="0"/>
      <w:marRight w:val="0"/>
      <w:marTop w:val="0"/>
      <w:marBottom w:val="0"/>
      <w:divBdr>
        <w:top w:val="none" w:sz="0" w:space="0" w:color="auto"/>
        <w:left w:val="none" w:sz="0" w:space="0" w:color="auto"/>
        <w:bottom w:val="none" w:sz="0" w:space="0" w:color="auto"/>
        <w:right w:val="none" w:sz="0" w:space="0" w:color="auto"/>
      </w:divBdr>
    </w:div>
    <w:div w:id="741028138">
      <w:bodyDiv w:val="1"/>
      <w:marLeft w:val="0"/>
      <w:marRight w:val="0"/>
      <w:marTop w:val="0"/>
      <w:marBottom w:val="0"/>
      <w:divBdr>
        <w:top w:val="none" w:sz="0" w:space="0" w:color="auto"/>
        <w:left w:val="none" w:sz="0" w:space="0" w:color="auto"/>
        <w:bottom w:val="none" w:sz="0" w:space="0" w:color="auto"/>
        <w:right w:val="none" w:sz="0" w:space="0" w:color="auto"/>
      </w:divBdr>
    </w:div>
    <w:div w:id="854538348">
      <w:bodyDiv w:val="1"/>
      <w:marLeft w:val="0"/>
      <w:marRight w:val="0"/>
      <w:marTop w:val="0"/>
      <w:marBottom w:val="0"/>
      <w:divBdr>
        <w:top w:val="none" w:sz="0" w:space="0" w:color="auto"/>
        <w:left w:val="none" w:sz="0" w:space="0" w:color="auto"/>
        <w:bottom w:val="none" w:sz="0" w:space="0" w:color="auto"/>
        <w:right w:val="none" w:sz="0" w:space="0" w:color="auto"/>
      </w:divBdr>
    </w:div>
    <w:div w:id="1163471906">
      <w:bodyDiv w:val="1"/>
      <w:marLeft w:val="0"/>
      <w:marRight w:val="0"/>
      <w:marTop w:val="0"/>
      <w:marBottom w:val="0"/>
      <w:divBdr>
        <w:top w:val="none" w:sz="0" w:space="0" w:color="auto"/>
        <w:left w:val="none" w:sz="0" w:space="0" w:color="auto"/>
        <w:bottom w:val="none" w:sz="0" w:space="0" w:color="auto"/>
        <w:right w:val="none" w:sz="0" w:space="0" w:color="auto"/>
      </w:divBdr>
    </w:div>
    <w:div w:id="1163817176">
      <w:bodyDiv w:val="1"/>
      <w:marLeft w:val="0"/>
      <w:marRight w:val="0"/>
      <w:marTop w:val="0"/>
      <w:marBottom w:val="0"/>
      <w:divBdr>
        <w:top w:val="none" w:sz="0" w:space="0" w:color="auto"/>
        <w:left w:val="none" w:sz="0" w:space="0" w:color="auto"/>
        <w:bottom w:val="none" w:sz="0" w:space="0" w:color="auto"/>
        <w:right w:val="none" w:sz="0" w:space="0" w:color="auto"/>
      </w:divBdr>
    </w:div>
    <w:div w:id="1171456869">
      <w:bodyDiv w:val="1"/>
      <w:marLeft w:val="0"/>
      <w:marRight w:val="0"/>
      <w:marTop w:val="0"/>
      <w:marBottom w:val="0"/>
      <w:divBdr>
        <w:top w:val="none" w:sz="0" w:space="0" w:color="auto"/>
        <w:left w:val="none" w:sz="0" w:space="0" w:color="auto"/>
        <w:bottom w:val="none" w:sz="0" w:space="0" w:color="auto"/>
        <w:right w:val="none" w:sz="0" w:space="0" w:color="auto"/>
      </w:divBdr>
    </w:div>
    <w:div w:id="1193955886">
      <w:bodyDiv w:val="1"/>
      <w:marLeft w:val="0"/>
      <w:marRight w:val="0"/>
      <w:marTop w:val="0"/>
      <w:marBottom w:val="0"/>
      <w:divBdr>
        <w:top w:val="none" w:sz="0" w:space="0" w:color="auto"/>
        <w:left w:val="none" w:sz="0" w:space="0" w:color="auto"/>
        <w:bottom w:val="none" w:sz="0" w:space="0" w:color="auto"/>
        <w:right w:val="none" w:sz="0" w:space="0" w:color="auto"/>
      </w:divBdr>
    </w:div>
    <w:div w:id="1224483894">
      <w:bodyDiv w:val="1"/>
      <w:marLeft w:val="0"/>
      <w:marRight w:val="0"/>
      <w:marTop w:val="0"/>
      <w:marBottom w:val="0"/>
      <w:divBdr>
        <w:top w:val="none" w:sz="0" w:space="0" w:color="auto"/>
        <w:left w:val="none" w:sz="0" w:space="0" w:color="auto"/>
        <w:bottom w:val="none" w:sz="0" w:space="0" w:color="auto"/>
        <w:right w:val="none" w:sz="0" w:space="0" w:color="auto"/>
      </w:divBdr>
    </w:div>
    <w:div w:id="1228032527">
      <w:bodyDiv w:val="1"/>
      <w:marLeft w:val="0"/>
      <w:marRight w:val="0"/>
      <w:marTop w:val="0"/>
      <w:marBottom w:val="0"/>
      <w:divBdr>
        <w:top w:val="none" w:sz="0" w:space="0" w:color="auto"/>
        <w:left w:val="none" w:sz="0" w:space="0" w:color="auto"/>
        <w:bottom w:val="none" w:sz="0" w:space="0" w:color="auto"/>
        <w:right w:val="none" w:sz="0" w:space="0" w:color="auto"/>
      </w:divBdr>
    </w:div>
    <w:div w:id="1318462184">
      <w:bodyDiv w:val="1"/>
      <w:marLeft w:val="0"/>
      <w:marRight w:val="0"/>
      <w:marTop w:val="0"/>
      <w:marBottom w:val="0"/>
      <w:divBdr>
        <w:top w:val="none" w:sz="0" w:space="0" w:color="auto"/>
        <w:left w:val="none" w:sz="0" w:space="0" w:color="auto"/>
        <w:bottom w:val="none" w:sz="0" w:space="0" w:color="auto"/>
        <w:right w:val="none" w:sz="0" w:space="0" w:color="auto"/>
      </w:divBdr>
    </w:div>
    <w:div w:id="1445079564">
      <w:bodyDiv w:val="1"/>
      <w:marLeft w:val="0"/>
      <w:marRight w:val="0"/>
      <w:marTop w:val="0"/>
      <w:marBottom w:val="0"/>
      <w:divBdr>
        <w:top w:val="none" w:sz="0" w:space="0" w:color="auto"/>
        <w:left w:val="none" w:sz="0" w:space="0" w:color="auto"/>
        <w:bottom w:val="none" w:sz="0" w:space="0" w:color="auto"/>
        <w:right w:val="none" w:sz="0" w:space="0" w:color="auto"/>
      </w:divBdr>
    </w:div>
    <w:div w:id="1504248219">
      <w:bodyDiv w:val="1"/>
      <w:marLeft w:val="0"/>
      <w:marRight w:val="0"/>
      <w:marTop w:val="0"/>
      <w:marBottom w:val="0"/>
      <w:divBdr>
        <w:top w:val="none" w:sz="0" w:space="0" w:color="auto"/>
        <w:left w:val="none" w:sz="0" w:space="0" w:color="auto"/>
        <w:bottom w:val="none" w:sz="0" w:space="0" w:color="auto"/>
        <w:right w:val="none" w:sz="0" w:space="0" w:color="auto"/>
      </w:divBdr>
    </w:div>
    <w:div w:id="1648244025">
      <w:bodyDiv w:val="1"/>
      <w:marLeft w:val="0"/>
      <w:marRight w:val="0"/>
      <w:marTop w:val="0"/>
      <w:marBottom w:val="0"/>
      <w:divBdr>
        <w:top w:val="none" w:sz="0" w:space="0" w:color="auto"/>
        <w:left w:val="none" w:sz="0" w:space="0" w:color="auto"/>
        <w:bottom w:val="none" w:sz="0" w:space="0" w:color="auto"/>
        <w:right w:val="none" w:sz="0" w:space="0" w:color="auto"/>
      </w:divBdr>
    </w:div>
    <w:div w:id="1711690294">
      <w:bodyDiv w:val="1"/>
      <w:marLeft w:val="0"/>
      <w:marRight w:val="0"/>
      <w:marTop w:val="0"/>
      <w:marBottom w:val="0"/>
      <w:divBdr>
        <w:top w:val="none" w:sz="0" w:space="0" w:color="auto"/>
        <w:left w:val="none" w:sz="0" w:space="0" w:color="auto"/>
        <w:bottom w:val="none" w:sz="0" w:space="0" w:color="auto"/>
        <w:right w:val="none" w:sz="0" w:space="0" w:color="auto"/>
      </w:divBdr>
    </w:div>
    <w:div w:id="1715932016">
      <w:bodyDiv w:val="1"/>
      <w:marLeft w:val="0"/>
      <w:marRight w:val="0"/>
      <w:marTop w:val="0"/>
      <w:marBottom w:val="0"/>
      <w:divBdr>
        <w:top w:val="none" w:sz="0" w:space="0" w:color="auto"/>
        <w:left w:val="none" w:sz="0" w:space="0" w:color="auto"/>
        <w:bottom w:val="none" w:sz="0" w:space="0" w:color="auto"/>
        <w:right w:val="none" w:sz="0" w:space="0" w:color="auto"/>
      </w:divBdr>
    </w:div>
    <w:div w:id="1744254968">
      <w:bodyDiv w:val="1"/>
      <w:marLeft w:val="0"/>
      <w:marRight w:val="0"/>
      <w:marTop w:val="0"/>
      <w:marBottom w:val="0"/>
      <w:divBdr>
        <w:top w:val="none" w:sz="0" w:space="0" w:color="auto"/>
        <w:left w:val="none" w:sz="0" w:space="0" w:color="auto"/>
        <w:bottom w:val="none" w:sz="0" w:space="0" w:color="auto"/>
        <w:right w:val="none" w:sz="0" w:space="0" w:color="auto"/>
      </w:divBdr>
    </w:div>
    <w:div w:id="1746024752">
      <w:bodyDiv w:val="1"/>
      <w:marLeft w:val="0"/>
      <w:marRight w:val="0"/>
      <w:marTop w:val="0"/>
      <w:marBottom w:val="0"/>
      <w:divBdr>
        <w:top w:val="none" w:sz="0" w:space="0" w:color="auto"/>
        <w:left w:val="none" w:sz="0" w:space="0" w:color="auto"/>
        <w:bottom w:val="none" w:sz="0" w:space="0" w:color="auto"/>
        <w:right w:val="none" w:sz="0" w:space="0" w:color="auto"/>
      </w:divBdr>
    </w:div>
    <w:div w:id="1749107945">
      <w:bodyDiv w:val="1"/>
      <w:marLeft w:val="0"/>
      <w:marRight w:val="0"/>
      <w:marTop w:val="0"/>
      <w:marBottom w:val="0"/>
      <w:divBdr>
        <w:top w:val="none" w:sz="0" w:space="0" w:color="auto"/>
        <w:left w:val="none" w:sz="0" w:space="0" w:color="auto"/>
        <w:bottom w:val="none" w:sz="0" w:space="0" w:color="auto"/>
        <w:right w:val="none" w:sz="0" w:space="0" w:color="auto"/>
      </w:divBdr>
    </w:div>
    <w:div w:id="1749691168">
      <w:bodyDiv w:val="1"/>
      <w:marLeft w:val="0"/>
      <w:marRight w:val="0"/>
      <w:marTop w:val="0"/>
      <w:marBottom w:val="0"/>
      <w:divBdr>
        <w:top w:val="none" w:sz="0" w:space="0" w:color="auto"/>
        <w:left w:val="none" w:sz="0" w:space="0" w:color="auto"/>
        <w:bottom w:val="none" w:sz="0" w:space="0" w:color="auto"/>
        <w:right w:val="none" w:sz="0" w:space="0" w:color="auto"/>
      </w:divBdr>
    </w:div>
    <w:div w:id="1756168936">
      <w:bodyDiv w:val="1"/>
      <w:marLeft w:val="0"/>
      <w:marRight w:val="0"/>
      <w:marTop w:val="0"/>
      <w:marBottom w:val="0"/>
      <w:divBdr>
        <w:top w:val="none" w:sz="0" w:space="0" w:color="auto"/>
        <w:left w:val="none" w:sz="0" w:space="0" w:color="auto"/>
        <w:bottom w:val="none" w:sz="0" w:space="0" w:color="auto"/>
        <w:right w:val="none" w:sz="0" w:space="0" w:color="auto"/>
      </w:divBdr>
    </w:div>
    <w:div w:id="1821187419">
      <w:bodyDiv w:val="1"/>
      <w:marLeft w:val="0"/>
      <w:marRight w:val="0"/>
      <w:marTop w:val="0"/>
      <w:marBottom w:val="0"/>
      <w:divBdr>
        <w:top w:val="none" w:sz="0" w:space="0" w:color="auto"/>
        <w:left w:val="none" w:sz="0" w:space="0" w:color="auto"/>
        <w:bottom w:val="none" w:sz="0" w:space="0" w:color="auto"/>
        <w:right w:val="none" w:sz="0" w:space="0" w:color="auto"/>
      </w:divBdr>
    </w:div>
    <w:div w:id="1955400467">
      <w:bodyDiv w:val="1"/>
      <w:marLeft w:val="0"/>
      <w:marRight w:val="0"/>
      <w:marTop w:val="0"/>
      <w:marBottom w:val="0"/>
      <w:divBdr>
        <w:top w:val="none" w:sz="0" w:space="0" w:color="auto"/>
        <w:left w:val="none" w:sz="0" w:space="0" w:color="auto"/>
        <w:bottom w:val="none" w:sz="0" w:space="0" w:color="auto"/>
        <w:right w:val="none" w:sz="0" w:space="0" w:color="auto"/>
      </w:divBdr>
    </w:div>
    <w:div w:id="1984775236">
      <w:bodyDiv w:val="1"/>
      <w:marLeft w:val="0"/>
      <w:marRight w:val="0"/>
      <w:marTop w:val="0"/>
      <w:marBottom w:val="0"/>
      <w:divBdr>
        <w:top w:val="none" w:sz="0" w:space="0" w:color="auto"/>
        <w:left w:val="none" w:sz="0" w:space="0" w:color="auto"/>
        <w:bottom w:val="none" w:sz="0" w:space="0" w:color="auto"/>
        <w:right w:val="none" w:sz="0" w:space="0" w:color="auto"/>
      </w:divBdr>
    </w:div>
    <w:div w:id="2001344797">
      <w:bodyDiv w:val="1"/>
      <w:marLeft w:val="0"/>
      <w:marRight w:val="0"/>
      <w:marTop w:val="0"/>
      <w:marBottom w:val="0"/>
      <w:divBdr>
        <w:top w:val="none" w:sz="0" w:space="0" w:color="auto"/>
        <w:left w:val="none" w:sz="0" w:space="0" w:color="auto"/>
        <w:bottom w:val="none" w:sz="0" w:space="0" w:color="auto"/>
        <w:right w:val="none" w:sz="0" w:space="0" w:color="auto"/>
      </w:divBdr>
    </w:div>
    <w:div w:id="2014599827">
      <w:bodyDiv w:val="1"/>
      <w:marLeft w:val="0"/>
      <w:marRight w:val="0"/>
      <w:marTop w:val="0"/>
      <w:marBottom w:val="0"/>
      <w:divBdr>
        <w:top w:val="none" w:sz="0" w:space="0" w:color="auto"/>
        <w:left w:val="none" w:sz="0" w:space="0" w:color="auto"/>
        <w:bottom w:val="none" w:sz="0" w:space="0" w:color="auto"/>
        <w:right w:val="none" w:sz="0" w:space="0" w:color="auto"/>
      </w:divBdr>
    </w:div>
    <w:div w:id="2063359038">
      <w:bodyDiv w:val="1"/>
      <w:marLeft w:val="0"/>
      <w:marRight w:val="0"/>
      <w:marTop w:val="0"/>
      <w:marBottom w:val="0"/>
      <w:divBdr>
        <w:top w:val="none" w:sz="0" w:space="0" w:color="auto"/>
        <w:left w:val="none" w:sz="0" w:space="0" w:color="auto"/>
        <w:bottom w:val="none" w:sz="0" w:space="0" w:color="auto"/>
        <w:right w:val="none" w:sz="0" w:space="0" w:color="auto"/>
      </w:divBdr>
    </w:div>
    <w:div w:id="2070568368">
      <w:bodyDiv w:val="1"/>
      <w:marLeft w:val="0"/>
      <w:marRight w:val="0"/>
      <w:marTop w:val="0"/>
      <w:marBottom w:val="0"/>
      <w:divBdr>
        <w:top w:val="none" w:sz="0" w:space="0" w:color="auto"/>
        <w:left w:val="none" w:sz="0" w:space="0" w:color="auto"/>
        <w:bottom w:val="none" w:sz="0" w:space="0" w:color="auto"/>
        <w:right w:val="none" w:sz="0" w:space="0" w:color="auto"/>
      </w:divBdr>
    </w:div>
    <w:div w:id="2117410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uwHv2GGvjnSoZB2Tfao2Ma3EQ==">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9B16BA-1E32-4A82-B107-96BD79BB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18666</Words>
  <Characters>106402</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DODID</dc:creator>
  <cp:lastModifiedBy>HP</cp:lastModifiedBy>
  <cp:revision>6</cp:revision>
  <cp:lastPrinted>2023-02-28T06:08:00Z</cp:lastPrinted>
  <dcterms:created xsi:type="dcterms:W3CDTF">2023-10-13T04:25:00Z</dcterms:created>
  <dcterms:modified xsi:type="dcterms:W3CDTF">2023-10-13T04:28:00Z</dcterms:modified>
</cp:coreProperties>
</file>